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59147F" w:rsidR="0064497B" w:rsidP="00B2333C" w:rsidRDefault="001E2AFF" w14:paraId="18E17918" w14:textId="4C38C7D0">
      <w:pPr>
        <w:spacing w:line="420" w:lineRule="atLeast"/>
        <w:jc w:val="center"/>
        <w:rPr>
          <w:rFonts w:asciiTheme="minorEastAsia" w:hAnsiTheme="minorEastAsia" w:eastAsiaTheme="minorEastAsia"/>
          <w:b/>
          <w:sz w:val="24"/>
          <w:szCs w:val="24"/>
        </w:rPr>
      </w:pPr>
      <w:bookmarkStart w:name="_Hlk76674626" w:id="0"/>
      <w:r w:rsidRPr="0059147F">
        <w:rPr>
          <w:rFonts w:hint="eastAsia" w:asciiTheme="minorEastAsia" w:hAnsiTheme="minorEastAsia" w:eastAsiaTheme="minorEastAsia"/>
          <w:b/>
          <w:sz w:val="24"/>
          <w:szCs w:val="24"/>
        </w:rPr>
        <w:t>ラゲブリオ</w:t>
      </w:r>
      <w:r w:rsidRPr="0059147F">
        <w:rPr>
          <w:rFonts w:hint="cs" w:asciiTheme="minorEastAsia" w:hAnsiTheme="minorEastAsia" w:eastAsiaTheme="minorEastAsia"/>
          <w:b/>
          <w:sz w:val="24"/>
          <w:szCs w:val="24"/>
          <w:vertAlign w:val="superscript"/>
        </w:rPr>
        <w:t>®</w:t>
      </w:r>
      <w:r w:rsidRPr="0059147F">
        <w:rPr>
          <w:rFonts w:hint="eastAsia" w:asciiTheme="minorEastAsia" w:hAnsiTheme="minorEastAsia" w:eastAsiaTheme="minorEastAsia"/>
          <w:b/>
          <w:sz w:val="24"/>
          <w:szCs w:val="24"/>
        </w:rPr>
        <w:t>カプセル</w:t>
      </w:r>
      <w:r w:rsidRPr="0059147F">
        <w:rPr>
          <w:rFonts w:asciiTheme="minorEastAsia" w:hAnsiTheme="minorEastAsia" w:eastAsiaTheme="minorEastAsia"/>
          <w:b/>
          <w:sz w:val="24"/>
          <w:szCs w:val="24"/>
        </w:rPr>
        <w:t>200mg</w:t>
      </w:r>
      <w:bookmarkEnd w:id="0"/>
      <w:r w:rsidRPr="0059147F" w:rsidR="008F778A">
        <w:rPr>
          <w:rFonts w:hint="eastAsia" w:asciiTheme="minorEastAsia" w:hAnsiTheme="minorEastAsia" w:eastAsiaTheme="minorEastAsia"/>
          <w:b/>
          <w:sz w:val="24"/>
          <w:szCs w:val="24"/>
        </w:rPr>
        <w:t>に</w:t>
      </w:r>
      <w:r w:rsidRPr="0059147F" w:rsidR="00D84A2A">
        <w:rPr>
          <w:rFonts w:hint="eastAsia" w:asciiTheme="minorEastAsia" w:hAnsiTheme="minorEastAsia" w:eastAsiaTheme="minorEastAsia"/>
          <w:b/>
          <w:sz w:val="24"/>
          <w:szCs w:val="24"/>
        </w:rPr>
        <w:t>よる治療に</w:t>
      </w:r>
      <w:r w:rsidRPr="0059147F" w:rsidR="00B2333C">
        <w:rPr>
          <w:rFonts w:hint="eastAsia" w:asciiTheme="minorEastAsia" w:hAnsiTheme="minorEastAsia" w:eastAsiaTheme="minorEastAsia"/>
          <w:b/>
          <w:sz w:val="24"/>
          <w:szCs w:val="24"/>
        </w:rPr>
        <w:t>係る同意</w:t>
      </w:r>
      <w:r w:rsidRPr="0059147F" w:rsidR="002F28A8">
        <w:rPr>
          <w:rFonts w:hint="eastAsia" w:asciiTheme="minorEastAsia" w:hAnsiTheme="minorEastAsia" w:eastAsiaTheme="minorEastAsia"/>
          <w:b/>
          <w:sz w:val="24"/>
          <w:szCs w:val="24"/>
        </w:rPr>
        <w:t>説明</w:t>
      </w:r>
      <w:r w:rsidRPr="0059147F" w:rsidR="00B2333C">
        <w:rPr>
          <w:rFonts w:hint="eastAsia" w:asciiTheme="minorEastAsia" w:hAnsiTheme="minorEastAsia" w:eastAsiaTheme="minorEastAsia"/>
          <w:b/>
          <w:sz w:val="24"/>
          <w:szCs w:val="24"/>
        </w:rPr>
        <w:t>文書</w:t>
      </w:r>
    </w:p>
    <w:p w:rsidRPr="0059147F" w:rsidR="0073728E" w:rsidP="003646BB" w:rsidRDefault="00AC48B9" w14:paraId="52F2FC09" w14:textId="63C4E34F">
      <w:pPr>
        <w:jc w:val="right"/>
        <w:rPr>
          <w:rFonts w:asciiTheme="minorEastAsia" w:hAnsiTheme="minorEastAsia" w:eastAsiaTheme="minorEastAsia"/>
          <w:szCs w:val="21"/>
        </w:rPr>
      </w:pPr>
      <w:r w:rsidRPr="0059147F">
        <w:rPr>
          <w:rFonts w:hint="eastAsia" w:asciiTheme="minorEastAsia" w:hAnsiTheme="minorEastAsia" w:eastAsiaTheme="minorEastAsia"/>
          <w:szCs w:val="21"/>
        </w:rPr>
        <w:t>2</w:t>
      </w:r>
      <w:r w:rsidRPr="0059147F">
        <w:rPr>
          <w:rFonts w:asciiTheme="minorEastAsia" w:hAnsiTheme="minorEastAsia" w:eastAsiaTheme="minorEastAsia"/>
          <w:szCs w:val="21"/>
        </w:rPr>
        <w:t>0</w:t>
      </w:r>
      <w:r w:rsidRPr="0059147F" w:rsidR="005A23F3">
        <w:rPr>
          <w:rFonts w:asciiTheme="minorEastAsia" w:hAnsiTheme="minorEastAsia" w:eastAsiaTheme="minorEastAsia"/>
          <w:szCs w:val="21"/>
        </w:rPr>
        <w:t>2</w:t>
      </w:r>
      <w:r w:rsidRPr="0059147F" w:rsidR="003646BB">
        <w:rPr>
          <w:rFonts w:asciiTheme="minorEastAsia" w:hAnsiTheme="minorEastAsia" w:eastAsiaTheme="minorEastAsia"/>
          <w:szCs w:val="21"/>
        </w:rPr>
        <w:t>3</w:t>
      </w:r>
      <w:r w:rsidRPr="0059147F">
        <w:rPr>
          <w:rFonts w:hint="eastAsia" w:asciiTheme="minorEastAsia" w:hAnsiTheme="minorEastAsia" w:eastAsiaTheme="minorEastAsia"/>
          <w:szCs w:val="21"/>
        </w:rPr>
        <w:t>年</w:t>
      </w:r>
      <w:r w:rsidRPr="0059147F" w:rsidR="00625D9A">
        <w:rPr>
          <w:rFonts w:asciiTheme="minorEastAsia" w:hAnsiTheme="minorEastAsia" w:eastAsiaTheme="minorEastAsia"/>
          <w:szCs w:val="21"/>
        </w:rPr>
        <w:t>4</w:t>
      </w:r>
      <w:r w:rsidRPr="0059147F">
        <w:rPr>
          <w:rFonts w:hint="eastAsia" w:asciiTheme="minorEastAsia" w:hAnsiTheme="minorEastAsia" w:eastAsiaTheme="minorEastAsia"/>
          <w:szCs w:val="21"/>
        </w:rPr>
        <w:t>月作成</w:t>
      </w:r>
    </w:p>
    <w:p w:rsidRPr="0059147F" w:rsidR="00321F67" w:rsidP="003646BB" w:rsidRDefault="00321F67" w14:paraId="135133E8" w14:textId="77777777">
      <w:pPr>
        <w:jc w:val="right"/>
        <w:rPr>
          <w:rFonts w:asciiTheme="minorEastAsia" w:hAnsiTheme="minorEastAsia" w:eastAsiaTheme="minorEastAsia"/>
          <w:szCs w:val="21"/>
        </w:rPr>
      </w:pPr>
    </w:p>
    <w:p w:rsidRPr="0059147F" w:rsidR="00A23D97" w:rsidP="00A23D97" w:rsidRDefault="00A23D97" w14:paraId="4093A92B" w14:textId="389B899D">
      <w:pPr>
        <w:tabs>
          <w:tab w:val="left" w:pos="0"/>
          <w:tab w:val="left" w:pos="2520"/>
        </w:tabs>
        <w:spacing w:line="400" w:lineRule="exact"/>
        <w:jc w:val="left"/>
        <w:rPr>
          <w:rFonts w:asciiTheme="minorEastAsia" w:hAnsiTheme="minorEastAsia" w:eastAsiaTheme="minorEastAsia"/>
          <w:b/>
          <w:szCs w:val="21"/>
        </w:rPr>
      </w:pPr>
      <w:r w:rsidRPr="0059147F">
        <w:rPr>
          <w:rFonts w:asciiTheme="minorEastAsia" w:hAnsiTheme="minorEastAsia" w:eastAsiaTheme="minorEastAsia"/>
          <w:b/>
          <w:szCs w:val="21"/>
        </w:rPr>
        <w:t>１．ラゲブリオ</w:t>
      </w:r>
      <w:r w:rsidRPr="0059147F">
        <w:rPr>
          <w:rFonts w:asciiTheme="minorEastAsia" w:hAnsiTheme="minorEastAsia" w:eastAsiaTheme="minorEastAsia"/>
          <w:b/>
          <w:szCs w:val="21"/>
          <w:vertAlign w:val="superscript"/>
        </w:rPr>
        <w:t>®</w:t>
      </w:r>
      <w:r w:rsidRPr="0059147F">
        <w:rPr>
          <w:rFonts w:asciiTheme="minorEastAsia" w:hAnsiTheme="minorEastAsia" w:eastAsiaTheme="minorEastAsia"/>
          <w:b/>
          <w:szCs w:val="21"/>
        </w:rPr>
        <w:t>カプセル200mg（以下、本剤）について</w:t>
      </w:r>
    </w:p>
    <w:p w:rsidRPr="0059147F" w:rsidR="00D27E84" w:rsidP="00F01D84" w:rsidRDefault="009067A7" w14:paraId="7E5FD237" w14:textId="5824E2AE">
      <w:pPr>
        <w:tabs>
          <w:tab w:val="left" w:pos="0"/>
          <w:tab w:val="left" w:pos="2520"/>
        </w:tabs>
        <w:spacing w:line="400" w:lineRule="exact"/>
        <w:ind w:firstLine="189" w:firstLineChars="100"/>
        <w:jc w:val="left"/>
        <w:rPr>
          <w:rFonts w:asciiTheme="minorEastAsia" w:hAnsiTheme="minorEastAsia" w:eastAsiaTheme="minorEastAsia"/>
          <w:bCs/>
          <w:szCs w:val="21"/>
        </w:rPr>
      </w:pPr>
      <w:r w:rsidRPr="0059147F">
        <w:rPr>
          <w:rFonts w:asciiTheme="minorEastAsia" w:hAnsiTheme="minorEastAsia" w:eastAsiaTheme="minorEastAsia"/>
          <w:bCs/>
          <w:szCs w:val="21"/>
        </w:rPr>
        <w:t>本剤</w:t>
      </w:r>
      <w:r w:rsidRPr="0059147F" w:rsidR="00A23D97">
        <w:rPr>
          <w:rFonts w:asciiTheme="minorEastAsia" w:hAnsiTheme="minorEastAsia" w:eastAsiaTheme="minorEastAsia"/>
          <w:bCs/>
          <w:szCs w:val="21"/>
        </w:rPr>
        <w:t>は、</w:t>
      </w:r>
      <w:r w:rsidRPr="0059147F" w:rsidR="00D27E84">
        <w:rPr>
          <w:rFonts w:asciiTheme="minorEastAsia" w:hAnsiTheme="minorEastAsia" w:eastAsiaTheme="minorEastAsia"/>
          <w:bCs/>
          <w:szCs w:val="21"/>
        </w:rPr>
        <w:t>新型コロナウイルス感染症（SARS-CoV-2による感染症）の治療薬として</w:t>
      </w:r>
      <w:r w:rsidRPr="0059147F" w:rsidR="00A23D97">
        <w:rPr>
          <w:rFonts w:asciiTheme="minorEastAsia" w:hAnsiTheme="minorEastAsia" w:eastAsiaTheme="minorEastAsia"/>
          <w:bCs/>
          <w:szCs w:val="21"/>
        </w:rPr>
        <w:t>特例承認され</w:t>
      </w:r>
      <w:r w:rsidRPr="0059147F" w:rsidR="00D27E84">
        <w:rPr>
          <w:rFonts w:asciiTheme="minorEastAsia" w:hAnsiTheme="minorEastAsia" w:eastAsiaTheme="minorEastAsia"/>
          <w:bCs/>
          <w:szCs w:val="21"/>
        </w:rPr>
        <w:t>ました。</w:t>
      </w:r>
    </w:p>
    <w:p w:rsidRPr="0059147F" w:rsidR="00A23D97" w:rsidP="00A23D97" w:rsidRDefault="009067A7" w14:paraId="5574170D" w14:textId="3E8F0D39">
      <w:pPr>
        <w:tabs>
          <w:tab w:val="left" w:pos="0"/>
          <w:tab w:val="left" w:pos="2520"/>
        </w:tabs>
        <w:spacing w:line="400" w:lineRule="exact"/>
        <w:ind w:firstLine="189" w:firstLineChars="100"/>
        <w:jc w:val="left"/>
        <w:rPr>
          <w:rFonts w:asciiTheme="minorEastAsia" w:hAnsiTheme="minorEastAsia" w:eastAsiaTheme="minorEastAsia"/>
          <w:bCs/>
          <w:szCs w:val="21"/>
        </w:rPr>
      </w:pPr>
      <w:r w:rsidRPr="0059147F">
        <w:rPr>
          <w:rFonts w:asciiTheme="minorEastAsia" w:hAnsiTheme="minorEastAsia" w:eastAsiaTheme="minorEastAsia"/>
          <w:bCs/>
          <w:szCs w:val="21"/>
        </w:rPr>
        <w:t>本剤</w:t>
      </w:r>
      <w:r w:rsidRPr="0059147F" w:rsidR="00A23D97">
        <w:rPr>
          <w:rFonts w:asciiTheme="minorEastAsia" w:hAnsiTheme="minorEastAsia" w:eastAsiaTheme="minorEastAsia"/>
          <w:bCs/>
          <w:szCs w:val="21"/>
        </w:rPr>
        <w:t>の投与を受ける前に、担当の医師から</w:t>
      </w:r>
      <w:r w:rsidRPr="0059147F" w:rsidR="00D87C8D">
        <w:rPr>
          <w:rFonts w:hint="eastAsia" w:asciiTheme="minorEastAsia" w:hAnsiTheme="minorEastAsia" w:eastAsiaTheme="minorEastAsia"/>
          <w:bCs/>
          <w:szCs w:val="21"/>
        </w:rPr>
        <w:t>、</w:t>
      </w:r>
      <w:r w:rsidRPr="0059147F">
        <w:rPr>
          <w:rFonts w:asciiTheme="minorEastAsia" w:hAnsiTheme="minorEastAsia" w:eastAsiaTheme="minorEastAsia"/>
          <w:bCs/>
          <w:szCs w:val="21"/>
        </w:rPr>
        <w:t>本剤</w:t>
      </w:r>
      <w:r w:rsidRPr="0059147F" w:rsidR="00D87C8D">
        <w:rPr>
          <w:rFonts w:hint="eastAsia" w:asciiTheme="minorEastAsia" w:hAnsiTheme="minorEastAsia" w:eastAsiaTheme="minorEastAsia"/>
          <w:bCs/>
          <w:szCs w:val="21"/>
        </w:rPr>
        <w:t>について</w:t>
      </w:r>
      <w:r w:rsidRPr="0059147F" w:rsidR="00A23D97">
        <w:rPr>
          <w:rFonts w:asciiTheme="minorEastAsia" w:hAnsiTheme="minorEastAsia" w:eastAsiaTheme="minorEastAsia"/>
          <w:bCs/>
          <w:szCs w:val="21"/>
        </w:rPr>
        <w:t>の説明を</w:t>
      </w:r>
      <w:r w:rsidRPr="0059147F" w:rsidR="00D87C8D">
        <w:rPr>
          <w:rFonts w:hint="eastAsia" w:asciiTheme="minorEastAsia" w:hAnsiTheme="minorEastAsia" w:eastAsiaTheme="minorEastAsia"/>
          <w:bCs/>
          <w:szCs w:val="21"/>
        </w:rPr>
        <w:t>理解できるまで十分に</w:t>
      </w:r>
      <w:r w:rsidRPr="0059147F" w:rsidR="00A23D97">
        <w:rPr>
          <w:rFonts w:asciiTheme="minorEastAsia" w:hAnsiTheme="minorEastAsia" w:eastAsiaTheme="minorEastAsia"/>
          <w:bCs/>
          <w:szCs w:val="21"/>
        </w:rPr>
        <w:t>受けてください。</w:t>
      </w:r>
    </w:p>
    <w:p w:rsidRPr="0059147F" w:rsidR="00A23D97" w:rsidP="00A23D97" w:rsidRDefault="00A23D97" w14:paraId="71E3546E" w14:textId="77777777">
      <w:pPr>
        <w:tabs>
          <w:tab w:val="left" w:pos="0"/>
          <w:tab w:val="left" w:pos="2520"/>
        </w:tabs>
        <w:spacing w:line="400" w:lineRule="exact"/>
        <w:jc w:val="left"/>
        <w:rPr>
          <w:rFonts w:asciiTheme="minorEastAsia" w:hAnsiTheme="minorEastAsia" w:eastAsiaTheme="minorEastAsia"/>
          <w:bCs/>
          <w:sz w:val="10"/>
          <w:szCs w:val="10"/>
        </w:rPr>
      </w:pPr>
    </w:p>
    <w:p w:rsidRPr="0059147F" w:rsidR="00D27E84" w:rsidP="00D27E84" w:rsidRDefault="00D27E84" w14:paraId="5CE2225B" w14:textId="3035C887">
      <w:pPr>
        <w:pStyle w:val="af5"/>
        <w:numPr>
          <w:ilvl w:val="0"/>
          <w:numId w:val="22"/>
        </w:numPr>
        <w:tabs>
          <w:tab w:val="left" w:pos="0"/>
          <w:tab w:val="left" w:pos="2520"/>
        </w:tabs>
        <w:spacing w:line="400" w:lineRule="exact"/>
        <w:ind w:leftChars="0"/>
        <w:jc w:val="left"/>
        <w:rPr>
          <w:rFonts w:asciiTheme="minorEastAsia" w:hAnsiTheme="minorEastAsia" w:eastAsiaTheme="minorEastAsia"/>
          <w:b/>
          <w:szCs w:val="21"/>
        </w:rPr>
      </w:pPr>
      <w:r w:rsidRPr="0059147F">
        <w:rPr>
          <w:rFonts w:asciiTheme="minorEastAsia" w:hAnsiTheme="minorEastAsia" w:eastAsiaTheme="minorEastAsia"/>
          <w:b/>
          <w:szCs w:val="21"/>
        </w:rPr>
        <w:t>本剤の効果について</w:t>
      </w:r>
    </w:p>
    <w:p w:rsidRPr="0059147F" w:rsidR="00D27E84" w:rsidP="00D27E84" w:rsidRDefault="00D27E84" w14:paraId="6A4CF099" w14:textId="7A955CBC">
      <w:pPr>
        <w:tabs>
          <w:tab w:val="left" w:pos="0"/>
          <w:tab w:val="left" w:pos="2520"/>
        </w:tabs>
        <w:spacing w:line="400" w:lineRule="exact"/>
        <w:ind w:firstLine="189" w:firstLineChars="100"/>
        <w:jc w:val="left"/>
        <w:rPr>
          <w:rFonts w:asciiTheme="minorEastAsia" w:hAnsiTheme="minorEastAsia" w:eastAsiaTheme="minorEastAsia"/>
          <w:bCs/>
          <w:szCs w:val="21"/>
        </w:rPr>
      </w:pPr>
      <w:r w:rsidRPr="0059147F">
        <w:rPr>
          <w:rFonts w:asciiTheme="minorEastAsia" w:hAnsiTheme="minorEastAsia" w:eastAsiaTheme="minorEastAsia"/>
          <w:bCs/>
          <w:szCs w:val="21"/>
        </w:rPr>
        <w:t>本剤は、</w:t>
      </w:r>
      <w:r w:rsidRPr="0059147F" w:rsidR="0097553E">
        <w:rPr>
          <w:rFonts w:hint="eastAsia" w:asciiTheme="minorEastAsia" w:hAnsiTheme="minorEastAsia" w:eastAsiaTheme="minorEastAsia"/>
          <w:bCs/>
          <w:szCs w:val="21"/>
        </w:rPr>
        <w:t>新型コロナウイルス感染症の治療薬</w:t>
      </w:r>
      <w:r w:rsidRPr="0059147F">
        <w:rPr>
          <w:rFonts w:asciiTheme="minorEastAsia" w:hAnsiTheme="minorEastAsia" w:eastAsiaTheme="minorEastAsia"/>
          <w:bCs/>
          <w:szCs w:val="21"/>
        </w:rPr>
        <w:t>です。</w:t>
      </w:r>
    </w:p>
    <w:p w:rsidRPr="0059147F" w:rsidR="00DB7FAD" w:rsidP="00D27E84" w:rsidRDefault="00DB7FAD" w14:paraId="4F1394D4" w14:textId="5740743F">
      <w:pPr>
        <w:tabs>
          <w:tab w:val="left" w:pos="0"/>
          <w:tab w:val="left" w:pos="2520"/>
        </w:tabs>
        <w:spacing w:line="400" w:lineRule="exact"/>
        <w:ind w:firstLine="189" w:firstLineChars="100"/>
        <w:jc w:val="left"/>
        <w:rPr>
          <w:rFonts w:asciiTheme="minorEastAsia" w:hAnsiTheme="minorEastAsia" w:eastAsiaTheme="minorEastAsia"/>
          <w:bCs/>
          <w:szCs w:val="21"/>
        </w:rPr>
      </w:pPr>
      <w:r w:rsidRPr="0059147F">
        <w:rPr>
          <w:rFonts w:hint="eastAsia" w:asciiTheme="minorEastAsia" w:hAnsiTheme="minorEastAsia" w:eastAsiaTheme="minorEastAsia"/>
          <w:bCs/>
          <w:szCs w:val="21"/>
        </w:rPr>
        <w:t>新型コロナウイルス感染症に対する有効性や安全性を確認するために臨床試験が行われ、</w:t>
      </w:r>
      <w:r w:rsidRPr="0059147F" w:rsidR="00A357EC">
        <w:rPr>
          <w:rFonts w:hint="eastAsia" w:asciiTheme="minorEastAsia" w:hAnsiTheme="minorEastAsia" w:eastAsiaTheme="minorEastAsia"/>
          <w:bCs/>
          <w:szCs w:val="21"/>
        </w:rPr>
        <w:t>その</w:t>
      </w:r>
      <w:r w:rsidR="00244CF0">
        <w:rPr>
          <w:rFonts w:hint="eastAsia" w:asciiTheme="minorEastAsia" w:hAnsiTheme="minorEastAsia" w:eastAsiaTheme="minorEastAsia"/>
          <w:bCs/>
          <w:szCs w:val="21"/>
        </w:rPr>
        <w:t>結果</w:t>
      </w:r>
      <w:r w:rsidRPr="0059147F" w:rsidR="00A357EC">
        <w:rPr>
          <w:rFonts w:hint="eastAsia" w:asciiTheme="minorEastAsia" w:hAnsiTheme="minorEastAsia" w:eastAsiaTheme="minorEastAsia"/>
          <w:bCs/>
          <w:szCs w:val="21"/>
        </w:rPr>
        <w:t>において</w:t>
      </w:r>
      <w:r w:rsidRPr="0059147F">
        <w:rPr>
          <w:rFonts w:hint="eastAsia" w:asciiTheme="minorEastAsia" w:hAnsiTheme="minorEastAsia" w:eastAsiaTheme="minorEastAsia"/>
          <w:bCs/>
          <w:szCs w:val="21"/>
        </w:rPr>
        <w:t>有効性が報告されています。</w:t>
      </w:r>
    </w:p>
    <w:p w:rsidRPr="0059147F" w:rsidR="0000132B" w:rsidP="00D27E84" w:rsidRDefault="0000132B" w14:paraId="37A27B9E" w14:textId="6F6D3CFA">
      <w:pPr>
        <w:tabs>
          <w:tab w:val="left" w:pos="0"/>
          <w:tab w:val="left" w:pos="2520"/>
        </w:tabs>
        <w:spacing w:line="400" w:lineRule="exact"/>
        <w:ind w:firstLine="79" w:firstLineChars="100"/>
        <w:jc w:val="left"/>
        <w:rPr>
          <w:rFonts w:asciiTheme="minorEastAsia" w:hAnsiTheme="minorEastAsia" w:eastAsiaTheme="minorEastAsia"/>
          <w:bCs/>
          <w:sz w:val="10"/>
          <w:szCs w:val="10"/>
        </w:rPr>
      </w:pPr>
    </w:p>
    <w:p w:rsidRPr="0059147F" w:rsidR="00A23D97" w:rsidP="00A23D97" w:rsidRDefault="00D27E84" w14:paraId="75396EF2" w14:textId="754098A0">
      <w:pPr>
        <w:pStyle w:val="af5"/>
        <w:numPr>
          <w:ilvl w:val="0"/>
          <w:numId w:val="22"/>
        </w:numPr>
        <w:tabs>
          <w:tab w:val="left" w:pos="0"/>
          <w:tab w:val="left" w:pos="2520"/>
        </w:tabs>
        <w:spacing w:line="400" w:lineRule="exact"/>
        <w:ind w:leftChars="0"/>
        <w:jc w:val="left"/>
        <w:rPr>
          <w:rFonts w:asciiTheme="minorEastAsia" w:hAnsiTheme="minorEastAsia" w:eastAsiaTheme="minorEastAsia"/>
          <w:b/>
          <w:szCs w:val="21"/>
        </w:rPr>
      </w:pPr>
      <w:r w:rsidRPr="0059147F">
        <w:rPr>
          <w:rFonts w:asciiTheme="minorEastAsia" w:hAnsiTheme="minorEastAsia" w:eastAsiaTheme="minorEastAsia"/>
          <w:b/>
          <w:szCs w:val="21"/>
        </w:rPr>
        <w:t>本剤を</w:t>
      </w:r>
      <w:r w:rsidRPr="0059147F" w:rsidR="00A23D97">
        <w:rPr>
          <w:rFonts w:asciiTheme="minorEastAsia" w:hAnsiTheme="minorEastAsia" w:eastAsiaTheme="minorEastAsia"/>
          <w:b/>
          <w:szCs w:val="21"/>
        </w:rPr>
        <w:t>服用する前に必ず担当の医師、看護師又は薬剤師に伝えること</w:t>
      </w:r>
    </w:p>
    <w:p w:rsidRPr="0059147F" w:rsidR="00A23D97" w:rsidP="00A23D97" w:rsidRDefault="00A23D97" w14:paraId="3762419C" w14:textId="01B00560">
      <w:pPr>
        <w:tabs>
          <w:tab w:val="left" w:pos="0"/>
          <w:tab w:val="left" w:pos="2520"/>
        </w:tabs>
        <w:spacing w:line="400" w:lineRule="exact"/>
        <w:ind w:firstLine="189" w:firstLineChars="100"/>
        <w:jc w:val="left"/>
        <w:rPr>
          <w:rFonts w:asciiTheme="minorEastAsia" w:hAnsiTheme="minorEastAsia" w:eastAsiaTheme="minorEastAsia"/>
          <w:bCs/>
          <w:szCs w:val="21"/>
        </w:rPr>
      </w:pPr>
      <w:r w:rsidRPr="0059147F">
        <w:rPr>
          <w:rFonts w:asciiTheme="minorEastAsia" w:hAnsiTheme="minorEastAsia" w:eastAsiaTheme="minorEastAsia"/>
          <w:bCs/>
          <w:szCs w:val="21"/>
        </w:rPr>
        <w:t>以下の</w:t>
      </w:r>
      <w:r w:rsidRPr="0059147F" w:rsidR="00BE1C19">
        <w:rPr>
          <w:rFonts w:hint="eastAsia" w:asciiTheme="minorEastAsia" w:hAnsiTheme="minorEastAsia" w:eastAsiaTheme="minorEastAsia"/>
          <w:bCs/>
          <w:szCs w:val="21"/>
        </w:rPr>
        <w:t>患者さんは、治療を行う前に、</w:t>
      </w:r>
      <w:r w:rsidRPr="0059147F">
        <w:rPr>
          <w:rFonts w:asciiTheme="minorEastAsia" w:hAnsiTheme="minorEastAsia" w:eastAsiaTheme="minorEastAsia"/>
          <w:bCs/>
          <w:szCs w:val="21"/>
        </w:rPr>
        <w:t>必ず担当の医師、看護師又は薬剤師に</w:t>
      </w:r>
      <w:r w:rsidRPr="0059147F" w:rsidR="00BE1C19">
        <w:rPr>
          <w:rFonts w:hint="eastAsia" w:asciiTheme="minorEastAsia" w:hAnsiTheme="minorEastAsia" w:eastAsiaTheme="minorEastAsia"/>
          <w:bCs/>
          <w:szCs w:val="21"/>
        </w:rPr>
        <w:t>お知らせ</w:t>
      </w:r>
      <w:r w:rsidRPr="0059147F">
        <w:rPr>
          <w:rFonts w:asciiTheme="minorEastAsia" w:hAnsiTheme="minorEastAsia" w:eastAsiaTheme="minorEastAsia"/>
          <w:bCs/>
          <w:szCs w:val="21"/>
        </w:rPr>
        <w:t>ください。</w:t>
      </w:r>
    </w:p>
    <w:p w:rsidRPr="0059147F" w:rsidR="00A23D97" w:rsidP="00A23D97" w:rsidRDefault="00A23D97" w14:paraId="4F7BD5B6" w14:textId="3A9EECC8">
      <w:pPr>
        <w:pStyle w:val="af5"/>
        <w:numPr>
          <w:ilvl w:val="0"/>
          <w:numId w:val="24"/>
        </w:numPr>
        <w:tabs>
          <w:tab w:val="left" w:pos="0"/>
          <w:tab w:val="left" w:pos="2520"/>
        </w:tabs>
        <w:spacing w:line="400" w:lineRule="exact"/>
        <w:ind w:leftChars="0"/>
        <w:jc w:val="left"/>
        <w:rPr>
          <w:rFonts w:asciiTheme="minorEastAsia" w:hAnsiTheme="minorEastAsia" w:eastAsiaTheme="minorEastAsia"/>
          <w:bCs/>
          <w:szCs w:val="21"/>
        </w:rPr>
      </w:pPr>
      <w:r w:rsidRPr="0059147F">
        <w:rPr>
          <w:rFonts w:asciiTheme="minorEastAsia" w:hAnsiTheme="minorEastAsia" w:eastAsiaTheme="minorEastAsia"/>
          <w:bCs/>
          <w:szCs w:val="21"/>
        </w:rPr>
        <w:t>妊娠している</w:t>
      </w:r>
      <w:r w:rsidRPr="0059147F" w:rsidR="00DB7FAD">
        <w:rPr>
          <w:rFonts w:hint="eastAsia" w:asciiTheme="minorEastAsia" w:hAnsiTheme="minorEastAsia" w:eastAsiaTheme="minorEastAsia"/>
          <w:bCs/>
          <w:szCs w:val="21"/>
        </w:rPr>
        <w:t>女性</w:t>
      </w:r>
      <w:r w:rsidRPr="0059147F">
        <w:rPr>
          <w:rFonts w:asciiTheme="minorEastAsia" w:hAnsiTheme="minorEastAsia" w:eastAsiaTheme="minorEastAsia"/>
          <w:bCs/>
          <w:szCs w:val="21"/>
        </w:rPr>
        <w:t>、妊娠</w:t>
      </w:r>
      <w:r w:rsidRPr="0059147F" w:rsidR="00DB7FAD">
        <w:rPr>
          <w:rFonts w:hint="eastAsia" w:asciiTheme="minorEastAsia" w:hAnsiTheme="minorEastAsia" w:eastAsiaTheme="minorEastAsia"/>
          <w:bCs/>
          <w:szCs w:val="21"/>
        </w:rPr>
        <w:t>している可能性のある</w:t>
      </w:r>
      <w:r w:rsidRPr="0059147F" w:rsidR="005B7E28">
        <w:rPr>
          <w:rFonts w:hint="eastAsia" w:asciiTheme="minorEastAsia" w:hAnsiTheme="minorEastAsia" w:eastAsiaTheme="minorEastAsia"/>
          <w:bCs/>
          <w:szCs w:val="21"/>
        </w:rPr>
        <w:t>女性</w:t>
      </w:r>
      <w:r w:rsidRPr="0059147F" w:rsidR="00DB7FAD">
        <w:rPr>
          <w:rFonts w:hint="eastAsia" w:asciiTheme="minorEastAsia" w:hAnsiTheme="minorEastAsia" w:eastAsiaTheme="minorEastAsia"/>
          <w:bCs/>
          <w:szCs w:val="21"/>
        </w:rPr>
        <w:t>、</w:t>
      </w:r>
      <w:r w:rsidRPr="0059147F" w:rsidR="005E792B">
        <w:rPr>
          <w:rFonts w:hint="eastAsia" w:asciiTheme="minorEastAsia" w:hAnsiTheme="minorEastAsia" w:eastAsiaTheme="minorEastAsia"/>
          <w:bCs/>
          <w:szCs w:val="21"/>
        </w:rPr>
        <w:t>又は</w:t>
      </w:r>
      <w:r w:rsidRPr="0059147F" w:rsidR="00DB7FAD">
        <w:rPr>
          <w:rFonts w:hint="eastAsia" w:asciiTheme="minorEastAsia" w:hAnsiTheme="minorEastAsia" w:eastAsiaTheme="minorEastAsia"/>
          <w:bCs/>
          <w:szCs w:val="21"/>
        </w:rPr>
        <w:t>妊娠</w:t>
      </w:r>
      <w:r w:rsidRPr="0059147F" w:rsidR="00B71CE0">
        <w:rPr>
          <w:rFonts w:hint="eastAsia" w:asciiTheme="minorEastAsia" w:hAnsiTheme="minorEastAsia" w:eastAsiaTheme="minorEastAsia"/>
          <w:bCs/>
          <w:szCs w:val="21"/>
        </w:rPr>
        <w:t>する</w:t>
      </w:r>
      <w:r w:rsidRPr="0059147F" w:rsidR="00DB7FAD">
        <w:rPr>
          <w:rFonts w:hint="eastAsia" w:asciiTheme="minorEastAsia" w:hAnsiTheme="minorEastAsia" w:eastAsiaTheme="minorEastAsia"/>
          <w:bCs/>
          <w:szCs w:val="21"/>
        </w:rPr>
        <w:t>可能</w:t>
      </w:r>
      <w:r w:rsidRPr="0059147F" w:rsidR="00B71CE0">
        <w:rPr>
          <w:rFonts w:hint="eastAsia" w:asciiTheme="minorEastAsia" w:hAnsiTheme="minorEastAsia" w:eastAsiaTheme="minorEastAsia"/>
          <w:bCs/>
          <w:szCs w:val="21"/>
        </w:rPr>
        <w:t>性</w:t>
      </w:r>
      <w:r w:rsidRPr="0059147F" w:rsidR="00FC770F">
        <w:rPr>
          <w:rFonts w:hint="eastAsia" w:asciiTheme="minorEastAsia" w:hAnsiTheme="minorEastAsia" w:eastAsiaTheme="minorEastAsia"/>
          <w:bCs/>
          <w:szCs w:val="21"/>
        </w:rPr>
        <w:t>の</w:t>
      </w:r>
      <w:r w:rsidRPr="0059147F" w:rsidR="00B71CE0">
        <w:rPr>
          <w:rFonts w:hint="eastAsia" w:asciiTheme="minorEastAsia" w:hAnsiTheme="minorEastAsia" w:eastAsiaTheme="minorEastAsia"/>
          <w:bCs/>
          <w:szCs w:val="21"/>
        </w:rPr>
        <w:t>ある</w:t>
      </w:r>
      <w:r w:rsidRPr="0059147F" w:rsidR="00DB7FAD">
        <w:rPr>
          <w:rFonts w:hint="eastAsia" w:asciiTheme="minorEastAsia" w:hAnsiTheme="minorEastAsia" w:eastAsiaTheme="minorEastAsia"/>
          <w:bCs/>
          <w:szCs w:val="21"/>
        </w:rPr>
        <w:t>女性</w:t>
      </w:r>
    </w:p>
    <w:p w:rsidRPr="0059147F" w:rsidR="00A23D97" w:rsidP="00A23D97" w:rsidRDefault="00A23D97" w14:paraId="5CC2915D" w14:textId="1CF332F0">
      <w:pPr>
        <w:pStyle w:val="af5"/>
        <w:numPr>
          <w:ilvl w:val="0"/>
          <w:numId w:val="24"/>
        </w:numPr>
        <w:tabs>
          <w:tab w:val="left" w:pos="0"/>
          <w:tab w:val="left" w:pos="2520"/>
        </w:tabs>
        <w:spacing w:line="400" w:lineRule="exact"/>
        <w:ind w:leftChars="0"/>
        <w:jc w:val="left"/>
        <w:rPr>
          <w:rFonts w:asciiTheme="minorEastAsia" w:hAnsiTheme="minorEastAsia" w:eastAsiaTheme="minorEastAsia"/>
          <w:bCs/>
          <w:szCs w:val="21"/>
        </w:rPr>
      </w:pPr>
      <w:r w:rsidRPr="0059147F">
        <w:rPr>
          <w:rFonts w:asciiTheme="minorEastAsia" w:hAnsiTheme="minorEastAsia" w:eastAsiaTheme="minorEastAsia"/>
          <w:bCs/>
          <w:szCs w:val="21"/>
        </w:rPr>
        <w:t>授乳中の</w:t>
      </w:r>
      <w:r w:rsidRPr="0059147F" w:rsidR="005B7E28">
        <w:rPr>
          <w:rFonts w:hint="eastAsia" w:asciiTheme="minorEastAsia" w:hAnsiTheme="minorEastAsia" w:eastAsiaTheme="minorEastAsia"/>
          <w:bCs/>
          <w:szCs w:val="21"/>
        </w:rPr>
        <w:t>女性</w:t>
      </w:r>
      <w:r w:rsidRPr="0059147F">
        <w:rPr>
          <w:rFonts w:asciiTheme="minorEastAsia" w:hAnsiTheme="minorEastAsia" w:eastAsiaTheme="minorEastAsia"/>
          <w:bCs/>
          <w:szCs w:val="21"/>
        </w:rPr>
        <w:t>、</w:t>
      </w:r>
      <w:r w:rsidRPr="0059147F" w:rsidR="005E792B">
        <w:rPr>
          <w:rFonts w:asciiTheme="minorEastAsia" w:hAnsiTheme="minorEastAsia" w:eastAsiaTheme="minorEastAsia"/>
          <w:bCs/>
          <w:szCs w:val="21"/>
        </w:rPr>
        <w:t>又は</w:t>
      </w:r>
      <w:r w:rsidRPr="0059147F">
        <w:rPr>
          <w:rFonts w:asciiTheme="minorEastAsia" w:hAnsiTheme="minorEastAsia" w:eastAsiaTheme="minorEastAsia"/>
          <w:bCs/>
          <w:szCs w:val="21"/>
        </w:rPr>
        <w:t>授乳を予定している</w:t>
      </w:r>
      <w:r w:rsidRPr="0059147F" w:rsidR="005B7E28">
        <w:rPr>
          <w:rFonts w:hint="eastAsia" w:asciiTheme="minorEastAsia" w:hAnsiTheme="minorEastAsia" w:eastAsiaTheme="minorEastAsia"/>
          <w:bCs/>
          <w:szCs w:val="21"/>
        </w:rPr>
        <w:t>女性</w:t>
      </w:r>
    </w:p>
    <w:p w:rsidRPr="0059147F" w:rsidR="00A23D97" w:rsidP="00A23D97" w:rsidRDefault="00A23D97" w14:paraId="2F4F8C5B" w14:textId="77777777">
      <w:pPr>
        <w:pStyle w:val="af5"/>
        <w:numPr>
          <w:ilvl w:val="0"/>
          <w:numId w:val="24"/>
        </w:numPr>
        <w:tabs>
          <w:tab w:val="left" w:pos="0"/>
          <w:tab w:val="left" w:pos="2520"/>
        </w:tabs>
        <w:spacing w:line="400" w:lineRule="exact"/>
        <w:ind w:leftChars="0"/>
        <w:jc w:val="left"/>
        <w:rPr>
          <w:rFonts w:asciiTheme="minorEastAsia" w:hAnsiTheme="minorEastAsia" w:eastAsiaTheme="minorEastAsia"/>
          <w:bCs/>
          <w:szCs w:val="21"/>
        </w:rPr>
      </w:pPr>
      <w:r w:rsidRPr="0059147F">
        <w:rPr>
          <w:rFonts w:asciiTheme="minorEastAsia" w:hAnsiTheme="minorEastAsia" w:eastAsiaTheme="minorEastAsia"/>
          <w:bCs/>
          <w:szCs w:val="21"/>
        </w:rPr>
        <w:t>アレルギーのある方</w:t>
      </w:r>
    </w:p>
    <w:p w:rsidRPr="0059147F" w:rsidR="00A23D97" w:rsidP="00A23D97" w:rsidRDefault="00A23D97" w14:paraId="19C8444C" w14:textId="38F5ED77">
      <w:pPr>
        <w:pStyle w:val="af5"/>
        <w:numPr>
          <w:ilvl w:val="0"/>
          <w:numId w:val="24"/>
        </w:numPr>
        <w:tabs>
          <w:tab w:val="left" w:pos="0"/>
          <w:tab w:val="left" w:pos="2520"/>
        </w:tabs>
        <w:spacing w:line="400" w:lineRule="exact"/>
        <w:ind w:leftChars="0"/>
        <w:jc w:val="left"/>
        <w:rPr>
          <w:rFonts w:asciiTheme="minorEastAsia" w:hAnsiTheme="minorEastAsia" w:eastAsiaTheme="minorEastAsia"/>
          <w:bCs/>
          <w:szCs w:val="21"/>
        </w:rPr>
      </w:pPr>
      <w:r w:rsidRPr="0059147F">
        <w:rPr>
          <w:rFonts w:asciiTheme="minorEastAsia" w:hAnsiTheme="minorEastAsia" w:eastAsiaTheme="minorEastAsia"/>
          <w:bCs/>
          <w:szCs w:val="21"/>
        </w:rPr>
        <w:t>重篤な病気</w:t>
      </w:r>
      <w:r w:rsidRPr="0059147F" w:rsidR="00C56EFD">
        <w:rPr>
          <w:rFonts w:hint="eastAsia" w:asciiTheme="minorEastAsia" w:hAnsiTheme="minorEastAsia" w:eastAsiaTheme="minorEastAsia"/>
          <w:bCs/>
          <w:szCs w:val="21"/>
        </w:rPr>
        <w:t>の</w:t>
      </w:r>
      <w:r w:rsidRPr="0059147F">
        <w:rPr>
          <w:rFonts w:asciiTheme="minorEastAsia" w:hAnsiTheme="minorEastAsia" w:eastAsiaTheme="minorEastAsia"/>
          <w:bCs/>
          <w:szCs w:val="21"/>
        </w:rPr>
        <w:t>ある方</w:t>
      </w:r>
    </w:p>
    <w:p w:rsidRPr="0059147F" w:rsidR="00A23D97" w:rsidP="00A23D97" w:rsidRDefault="00A23D97" w14:paraId="32F0C4CB" w14:textId="09225B1E">
      <w:pPr>
        <w:pStyle w:val="af5"/>
        <w:numPr>
          <w:ilvl w:val="0"/>
          <w:numId w:val="24"/>
        </w:numPr>
        <w:tabs>
          <w:tab w:val="left" w:pos="0"/>
          <w:tab w:val="left" w:pos="2520"/>
        </w:tabs>
        <w:spacing w:line="400" w:lineRule="exact"/>
        <w:ind w:leftChars="0"/>
        <w:jc w:val="left"/>
        <w:rPr>
          <w:rFonts w:asciiTheme="minorEastAsia" w:hAnsiTheme="minorEastAsia" w:eastAsiaTheme="minorEastAsia"/>
          <w:bCs/>
          <w:szCs w:val="21"/>
        </w:rPr>
      </w:pPr>
      <w:r w:rsidRPr="0059147F">
        <w:rPr>
          <w:rFonts w:asciiTheme="minorEastAsia" w:hAnsiTheme="minorEastAsia" w:eastAsiaTheme="minorEastAsia"/>
          <w:bCs/>
          <w:szCs w:val="21"/>
        </w:rPr>
        <w:t>何らかの薬（処方薬、市販薬、ビタミン剤、</w:t>
      </w:r>
      <w:r w:rsidRPr="0059147F" w:rsidR="005B7E28">
        <w:rPr>
          <w:rFonts w:hint="eastAsia" w:asciiTheme="minorEastAsia" w:hAnsiTheme="minorEastAsia" w:eastAsiaTheme="minorEastAsia"/>
          <w:bCs/>
          <w:szCs w:val="21"/>
        </w:rPr>
        <w:t>漢方薬</w:t>
      </w:r>
      <w:r w:rsidRPr="0059147F" w:rsidR="00C56EFD">
        <w:rPr>
          <w:rFonts w:hint="eastAsia" w:asciiTheme="minorEastAsia" w:hAnsiTheme="minorEastAsia" w:eastAsiaTheme="minorEastAsia"/>
          <w:bCs/>
          <w:szCs w:val="21"/>
        </w:rPr>
        <w:t>など</w:t>
      </w:r>
      <w:r w:rsidRPr="0059147F">
        <w:rPr>
          <w:rFonts w:asciiTheme="minorEastAsia" w:hAnsiTheme="minorEastAsia" w:eastAsiaTheme="minorEastAsia"/>
          <w:bCs/>
          <w:szCs w:val="21"/>
        </w:rPr>
        <w:t>）を使用している方</w:t>
      </w:r>
    </w:p>
    <w:p w:rsidRPr="0059147F" w:rsidR="00A23D97" w:rsidP="00A23D97" w:rsidRDefault="00A23D97" w14:paraId="59BA6787" w14:textId="77777777">
      <w:pPr>
        <w:tabs>
          <w:tab w:val="left" w:pos="0"/>
          <w:tab w:val="left" w:pos="2520"/>
        </w:tabs>
        <w:spacing w:line="400" w:lineRule="exact"/>
        <w:jc w:val="left"/>
        <w:rPr>
          <w:rFonts w:asciiTheme="minorEastAsia" w:hAnsiTheme="minorEastAsia" w:eastAsiaTheme="minorEastAsia"/>
          <w:bCs/>
          <w:sz w:val="10"/>
          <w:szCs w:val="10"/>
        </w:rPr>
      </w:pPr>
    </w:p>
    <w:p w:rsidRPr="0059147F" w:rsidR="00D27E84" w:rsidP="0097553E" w:rsidRDefault="00D27E84" w14:paraId="2869D0E7" w14:textId="73239FC7">
      <w:pPr>
        <w:pStyle w:val="af5"/>
        <w:numPr>
          <w:ilvl w:val="0"/>
          <w:numId w:val="22"/>
        </w:numPr>
        <w:tabs>
          <w:tab w:val="left" w:pos="0"/>
          <w:tab w:val="left" w:pos="2520"/>
        </w:tabs>
        <w:spacing w:line="400" w:lineRule="exact"/>
        <w:ind w:leftChars="0"/>
        <w:jc w:val="left"/>
        <w:rPr>
          <w:rFonts w:asciiTheme="minorEastAsia" w:hAnsiTheme="minorEastAsia" w:eastAsiaTheme="minorEastAsia"/>
          <w:bCs/>
          <w:szCs w:val="21"/>
        </w:rPr>
      </w:pPr>
      <w:r w:rsidRPr="0059147F">
        <w:rPr>
          <w:rFonts w:asciiTheme="minorEastAsia" w:hAnsiTheme="minorEastAsia" w:eastAsiaTheme="minorEastAsia"/>
          <w:b/>
          <w:szCs w:val="21"/>
        </w:rPr>
        <w:t>本剤の</w:t>
      </w:r>
      <w:r w:rsidRPr="0059147F" w:rsidR="0097553E">
        <w:rPr>
          <w:rFonts w:hint="eastAsia" w:asciiTheme="minorEastAsia" w:hAnsiTheme="minorEastAsia" w:eastAsiaTheme="minorEastAsia"/>
          <w:b/>
          <w:szCs w:val="21"/>
        </w:rPr>
        <w:t>服用方法</w:t>
      </w:r>
      <w:r w:rsidRPr="0059147F">
        <w:rPr>
          <w:rFonts w:asciiTheme="minorEastAsia" w:hAnsiTheme="minorEastAsia" w:eastAsiaTheme="minorEastAsia"/>
          <w:b/>
          <w:szCs w:val="21"/>
        </w:rPr>
        <w:t>について</w:t>
      </w:r>
    </w:p>
    <w:p w:rsidRPr="0059147F" w:rsidR="00611CCD" w:rsidP="00A5702D" w:rsidRDefault="00A23D97" w14:paraId="34625EFB" w14:textId="77777777">
      <w:pPr>
        <w:pStyle w:val="af5"/>
        <w:numPr>
          <w:ilvl w:val="0"/>
          <w:numId w:val="25"/>
        </w:numPr>
        <w:tabs>
          <w:tab w:val="left" w:pos="0"/>
          <w:tab w:val="left" w:pos="2520"/>
        </w:tabs>
        <w:spacing w:line="400" w:lineRule="exact"/>
        <w:ind w:left="630" w:leftChars="0"/>
        <w:jc w:val="left"/>
        <w:rPr>
          <w:rFonts w:asciiTheme="minorEastAsia" w:hAnsiTheme="minorEastAsia" w:eastAsiaTheme="minorEastAsia"/>
          <w:bCs/>
          <w:szCs w:val="21"/>
        </w:rPr>
      </w:pPr>
      <w:r w:rsidRPr="0059147F">
        <w:rPr>
          <w:rFonts w:asciiTheme="minorEastAsia" w:hAnsiTheme="minorEastAsia" w:eastAsiaTheme="minorEastAsia"/>
          <w:bCs/>
          <w:szCs w:val="21"/>
        </w:rPr>
        <w:t>1日2回（1回4カプセル）、5日間服用してください。</w:t>
      </w:r>
    </w:p>
    <w:p w:rsidRPr="0059147F" w:rsidR="00A23D97" w:rsidP="00A5702D" w:rsidRDefault="00611CCD" w14:paraId="71F7B06B" w14:textId="36C4BBB8">
      <w:pPr>
        <w:pStyle w:val="af5"/>
        <w:numPr>
          <w:ilvl w:val="0"/>
          <w:numId w:val="25"/>
        </w:numPr>
        <w:tabs>
          <w:tab w:val="left" w:pos="0"/>
          <w:tab w:val="left" w:pos="2520"/>
        </w:tabs>
        <w:spacing w:line="400" w:lineRule="exact"/>
        <w:ind w:left="630" w:leftChars="0"/>
        <w:jc w:val="left"/>
        <w:rPr>
          <w:rFonts w:asciiTheme="minorEastAsia" w:hAnsiTheme="minorEastAsia" w:eastAsiaTheme="minorEastAsia"/>
          <w:bCs/>
          <w:szCs w:val="21"/>
        </w:rPr>
      </w:pPr>
      <w:r w:rsidRPr="0059147F">
        <w:rPr>
          <w:rFonts w:asciiTheme="minorEastAsia" w:hAnsiTheme="minorEastAsia" w:eastAsiaTheme="minorEastAsia"/>
          <w:bCs/>
          <w:szCs w:val="21"/>
        </w:rPr>
        <w:t>食事の有無にかかわらず服用できます。</w:t>
      </w:r>
    </w:p>
    <w:p w:rsidRPr="0059147F" w:rsidR="00611CCD" w:rsidP="000D674C" w:rsidRDefault="00FF6A82" w14:paraId="11B09677" w14:textId="5A128243">
      <w:pPr>
        <w:pStyle w:val="af5"/>
        <w:numPr>
          <w:ilvl w:val="0"/>
          <w:numId w:val="25"/>
        </w:numPr>
        <w:tabs>
          <w:tab w:val="left" w:pos="0"/>
          <w:tab w:val="left" w:pos="2520"/>
        </w:tabs>
        <w:spacing w:line="400" w:lineRule="exact"/>
        <w:ind w:left="630" w:leftChars="0"/>
        <w:jc w:val="left"/>
        <w:rPr>
          <w:rFonts w:asciiTheme="minorEastAsia" w:hAnsiTheme="minorEastAsia" w:eastAsiaTheme="minorEastAsia"/>
          <w:bCs/>
          <w:spacing w:val="-2"/>
          <w:szCs w:val="21"/>
          <w14:numSpacing w14:val="proportional"/>
        </w:rPr>
      </w:pPr>
      <w:r w:rsidRPr="0059147F">
        <w:rPr>
          <w:rFonts w:hint="eastAsia" w:asciiTheme="minorEastAsia" w:hAnsiTheme="minorEastAsia" w:eastAsiaTheme="minorEastAsia"/>
          <w:bCs/>
          <w:spacing w:val="-2"/>
          <w:szCs w:val="21"/>
          <w14:numSpacing w14:val="proportional"/>
        </w:rPr>
        <w:t>決して2回分を1度に飲まないでください。飲み忘れに気が付いた場合には、1回分を飲んでください。ただし、次の飲む時間が近い場合は、1回飛ばして次の時間に1回分</w:t>
      </w:r>
      <w:r w:rsidRPr="0059147F" w:rsidR="00D87C8D">
        <w:rPr>
          <w:rFonts w:hint="eastAsia" w:asciiTheme="minorEastAsia" w:hAnsiTheme="minorEastAsia" w:eastAsiaTheme="minorEastAsia"/>
          <w:bCs/>
          <w:spacing w:val="-2"/>
          <w:szCs w:val="21"/>
          <w14:numSpacing w14:val="proportional"/>
        </w:rPr>
        <w:t>を</w:t>
      </w:r>
      <w:r w:rsidRPr="0059147F">
        <w:rPr>
          <w:rFonts w:hint="eastAsia" w:asciiTheme="minorEastAsia" w:hAnsiTheme="minorEastAsia" w:eastAsiaTheme="minorEastAsia"/>
          <w:bCs/>
          <w:spacing w:val="-2"/>
          <w:szCs w:val="21"/>
          <w14:numSpacing w14:val="proportional"/>
        </w:rPr>
        <w:t>飲んでください。</w:t>
      </w:r>
    </w:p>
    <w:p w:rsidRPr="0059147F" w:rsidR="005826FF" w:rsidP="000D674C" w:rsidRDefault="00057C86" w14:paraId="62DBECAC" w14:textId="7330FFCD">
      <w:pPr>
        <w:pStyle w:val="af5"/>
        <w:numPr>
          <w:ilvl w:val="0"/>
          <w:numId w:val="25"/>
        </w:numPr>
        <w:tabs>
          <w:tab w:val="left" w:pos="0"/>
          <w:tab w:val="left" w:pos="2520"/>
        </w:tabs>
        <w:spacing w:line="400" w:lineRule="exact"/>
        <w:ind w:left="630" w:leftChars="0"/>
        <w:jc w:val="left"/>
        <w:rPr>
          <w:rFonts w:asciiTheme="minorEastAsia" w:hAnsiTheme="minorEastAsia" w:eastAsiaTheme="minorEastAsia"/>
          <w:bCs/>
          <w:szCs w:val="21"/>
        </w:rPr>
      </w:pPr>
      <w:r w:rsidRPr="0059147F">
        <w:rPr>
          <w:rFonts w:hint="eastAsia" w:asciiTheme="minorEastAsia" w:hAnsiTheme="minorEastAsia" w:eastAsiaTheme="minorEastAsia"/>
          <w:bCs/>
          <w:szCs w:val="21"/>
        </w:rPr>
        <w:t>症状が良くなった場合でも5日間飲み切ってください</w:t>
      </w:r>
      <w:r w:rsidRPr="0059147F" w:rsidR="005826FF">
        <w:rPr>
          <w:rFonts w:asciiTheme="minorEastAsia" w:hAnsiTheme="minorEastAsia" w:eastAsiaTheme="minorEastAsia"/>
          <w:bCs/>
          <w:szCs w:val="21"/>
        </w:rPr>
        <w:t>。</w:t>
      </w:r>
    </w:p>
    <w:p w:rsidRPr="0059147F" w:rsidR="00FF6A82" w:rsidP="00802A82" w:rsidRDefault="00057C86" w14:paraId="0436B6CD" w14:textId="39D24160">
      <w:pPr>
        <w:pStyle w:val="af5"/>
        <w:numPr>
          <w:ilvl w:val="3"/>
          <w:numId w:val="25"/>
        </w:numPr>
        <w:tabs>
          <w:tab w:val="left" w:pos="0"/>
          <w:tab w:val="left" w:pos="2520"/>
        </w:tabs>
        <w:spacing w:line="400" w:lineRule="exact"/>
        <w:ind w:leftChars="0"/>
        <w:jc w:val="left"/>
        <w:rPr>
          <w:rFonts w:asciiTheme="minorEastAsia" w:hAnsiTheme="minorEastAsia" w:eastAsiaTheme="minorEastAsia"/>
          <w:bCs/>
          <w:szCs w:val="21"/>
        </w:rPr>
      </w:pPr>
      <w:r w:rsidRPr="0059147F">
        <w:rPr>
          <w:rFonts w:hint="eastAsia" w:asciiTheme="minorEastAsia" w:hAnsiTheme="minorEastAsia" w:eastAsiaTheme="minorEastAsia"/>
          <w:bCs/>
          <w:szCs w:val="21"/>
        </w:rPr>
        <w:t>万が一、</w:t>
      </w:r>
      <w:r w:rsidRPr="0059147F">
        <w:rPr>
          <w:rFonts w:asciiTheme="minorEastAsia" w:hAnsiTheme="minorEastAsia" w:eastAsiaTheme="minorEastAsia"/>
          <w:bCs/>
          <w:szCs w:val="21"/>
        </w:rPr>
        <w:t>薬が</w:t>
      </w:r>
      <w:r w:rsidRPr="0059147F">
        <w:rPr>
          <w:rFonts w:hint="eastAsia" w:asciiTheme="minorEastAsia" w:hAnsiTheme="minorEastAsia" w:eastAsiaTheme="minorEastAsia"/>
          <w:bCs/>
          <w:szCs w:val="21"/>
        </w:rPr>
        <w:t>残って</w:t>
      </w:r>
      <w:r w:rsidRPr="0059147F">
        <w:rPr>
          <w:rFonts w:asciiTheme="minorEastAsia" w:hAnsiTheme="minorEastAsia" w:eastAsiaTheme="minorEastAsia"/>
          <w:bCs/>
          <w:szCs w:val="21"/>
        </w:rPr>
        <w:t>しまった</w:t>
      </w:r>
      <w:r w:rsidRPr="0059147F">
        <w:rPr>
          <w:rFonts w:hint="eastAsia" w:asciiTheme="minorEastAsia" w:hAnsiTheme="minorEastAsia" w:eastAsiaTheme="minorEastAsia"/>
          <w:bCs/>
          <w:szCs w:val="21"/>
        </w:rPr>
        <w:t>場合でも、</w:t>
      </w:r>
      <w:r w:rsidRPr="0059147F">
        <w:rPr>
          <w:rFonts w:asciiTheme="minorEastAsia" w:hAnsiTheme="minorEastAsia" w:eastAsiaTheme="minorEastAsia"/>
          <w:bCs/>
          <w:szCs w:val="21"/>
        </w:rPr>
        <w:t>絶対に他の人に譲らないでください</w:t>
      </w:r>
      <w:r w:rsidRPr="0059147F" w:rsidR="00611CCD">
        <w:rPr>
          <w:rFonts w:hint="eastAsia" w:asciiTheme="minorEastAsia" w:hAnsiTheme="minorEastAsia" w:eastAsiaTheme="minorEastAsia"/>
          <w:bCs/>
          <w:szCs w:val="21"/>
        </w:rPr>
        <w:t>。</w:t>
      </w:r>
    </w:p>
    <w:p w:rsidRPr="0059147F" w:rsidR="003F67BB" w:rsidP="00802A82" w:rsidRDefault="003F67BB" w14:paraId="21D087DC" w14:textId="7B54DA68">
      <w:pPr>
        <w:pStyle w:val="af5"/>
        <w:numPr>
          <w:ilvl w:val="3"/>
          <w:numId w:val="25"/>
        </w:numPr>
        <w:tabs>
          <w:tab w:val="left" w:pos="0"/>
          <w:tab w:val="left" w:pos="2520"/>
        </w:tabs>
        <w:spacing w:line="400" w:lineRule="exact"/>
        <w:ind w:leftChars="0"/>
        <w:jc w:val="left"/>
        <w:rPr>
          <w:rFonts w:asciiTheme="minorEastAsia" w:hAnsiTheme="minorEastAsia" w:eastAsiaTheme="minorEastAsia"/>
          <w:bCs/>
          <w:szCs w:val="21"/>
        </w:rPr>
      </w:pPr>
      <w:r w:rsidRPr="0059147F">
        <w:rPr>
          <w:rFonts w:hint="eastAsia" w:asciiTheme="minorEastAsia" w:hAnsiTheme="minorEastAsia" w:eastAsiaTheme="minorEastAsia"/>
          <w:bCs/>
          <w:szCs w:val="21"/>
        </w:rPr>
        <w:t>残った薬は保管せず、患者さん自身で廃棄または薬剤師にお渡しください。</w:t>
      </w:r>
    </w:p>
    <w:p w:rsidRPr="0059147F" w:rsidR="003F67BB" w:rsidP="005826B2" w:rsidRDefault="005826FF" w14:paraId="572F7C38" w14:textId="738A6D25">
      <w:pPr>
        <w:pStyle w:val="af5"/>
        <w:numPr>
          <w:ilvl w:val="3"/>
          <w:numId w:val="25"/>
        </w:numPr>
        <w:tabs>
          <w:tab w:val="left" w:pos="0"/>
          <w:tab w:val="left" w:pos="2520"/>
        </w:tabs>
        <w:spacing w:line="400" w:lineRule="exact"/>
        <w:ind w:leftChars="0"/>
        <w:jc w:val="left"/>
        <w:rPr>
          <w:rFonts w:asciiTheme="minorEastAsia" w:hAnsiTheme="minorEastAsia" w:eastAsiaTheme="minorEastAsia"/>
          <w:bCs/>
          <w:szCs w:val="21"/>
        </w:rPr>
      </w:pPr>
      <w:r w:rsidRPr="0059147F">
        <w:rPr>
          <w:rFonts w:hint="eastAsia" w:asciiTheme="minorEastAsia" w:hAnsiTheme="minorEastAsia" w:eastAsiaTheme="minorEastAsia"/>
          <w:bCs/>
          <w:szCs w:val="21"/>
        </w:rPr>
        <w:t>副作用等で中止する場合には、医師、看護師又は薬剤師に相談してください。</w:t>
      </w:r>
    </w:p>
    <w:p w:rsidR="00514BE4" w:rsidRDefault="00514BE4" w14:paraId="59ECC302" w14:textId="3F8036EB">
      <w:pPr>
        <w:widowControl/>
        <w:adjustRightInd/>
        <w:spacing w:line="240" w:lineRule="auto"/>
        <w:jc w:val="left"/>
        <w:textAlignment w:val="auto"/>
        <w:rPr>
          <w:rFonts w:asciiTheme="minorEastAsia" w:hAnsiTheme="minorEastAsia" w:eastAsiaTheme="minorEastAsia"/>
          <w:bCs/>
          <w:szCs w:val="21"/>
        </w:rPr>
      </w:pPr>
      <w:r>
        <w:rPr>
          <w:rFonts w:asciiTheme="minorEastAsia" w:hAnsiTheme="minorEastAsia" w:eastAsiaTheme="minorEastAsia"/>
          <w:bCs/>
          <w:szCs w:val="21"/>
        </w:rPr>
        <w:br w:type="page"/>
      </w:r>
    </w:p>
    <w:p w:rsidRPr="0059147F" w:rsidR="00A23D97" w:rsidP="004535EC" w:rsidRDefault="004535EC" w14:paraId="5E77900B" w14:textId="157CBE6E">
      <w:pPr>
        <w:pStyle w:val="af5"/>
        <w:numPr>
          <w:ilvl w:val="0"/>
          <w:numId w:val="28"/>
        </w:numPr>
        <w:tabs>
          <w:tab w:val="left" w:pos="0"/>
          <w:tab w:val="left" w:pos="2520"/>
        </w:tabs>
        <w:spacing w:line="400" w:lineRule="exact"/>
        <w:ind w:leftChars="0"/>
        <w:jc w:val="left"/>
        <w:rPr>
          <w:rFonts w:asciiTheme="minorEastAsia" w:hAnsiTheme="minorEastAsia" w:eastAsiaTheme="minorEastAsia"/>
          <w:b/>
          <w:szCs w:val="21"/>
        </w:rPr>
      </w:pPr>
      <w:r w:rsidRPr="0059147F">
        <w:rPr>
          <w:rFonts w:hint="eastAsia" w:asciiTheme="minorEastAsia" w:hAnsiTheme="minorEastAsia" w:eastAsiaTheme="minorEastAsia"/>
          <w:b/>
          <w:szCs w:val="21"/>
        </w:rPr>
        <w:lastRenderedPageBreak/>
        <w:t>妊娠している女性、妊娠している可能性のある女性、</w:t>
      </w:r>
      <w:r w:rsidRPr="0059147F" w:rsidR="005E792B">
        <w:rPr>
          <w:rFonts w:hint="eastAsia" w:asciiTheme="minorEastAsia" w:hAnsiTheme="minorEastAsia" w:eastAsiaTheme="minorEastAsia"/>
          <w:b/>
          <w:szCs w:val="21"/>
        </w:rPr>
        <w:t>又は</w:t>
      </w:r>
      <w:r w:rsidRPr="0059147F">
        <w:rPr>
          <w:rFonts w:hint="eastAsia" w:asciiTheme="minorEastAsia" w:hAnsiTheme="minorEastAsia" w:eastAsiaTheme="minorEastAsia"/>
          <w:b/>
          <w:szCs w:val="21"/>
        </w:rPr>
        <w:t>妊娠</w:t>
      </w:r>
      <w:r w:rsidRPr="0059147F" w:rsidR="00241039">
        <w:rPr>
          <w:rFonts w:hint="eastAsia" w:asciiTheme="minorEastAsia" w:hAnsiTheme="minorEastAsia" w:eastAsiaTheme="minorEastAsia"/>
          <w:b/>
          <w:szCs w:val="21"/>
        </w:rPr>
        <w:t>する</w:t>
      </w:r>
      <w:r w:rsidRPr="0059147F">
        <w:rPr>
          <w:rFonts w:hint="eastAsia" w:asciiTheme="minorEastAsia" w:hAnsiTheme="minorEastAsia" w:eastAsiaTheme="minorEastAsia"/>
          <w:b/>
          <w:szCs w:val="21"/>
        </w:rPr>
        <w:t>可能</w:t>
      </w:r>
      <w:r w:rsidRPr="0059147F" w:rsidR="00241039">
        <w:rPr>
          <w:rFonts w:hint="eastAsia" w:asciiTheme="minorEastAsia" w:hAnsiTheme="minorEastAsia" w:eastAsiaTheme="minorEastAsia"/>
          <w:b/>
          <w:szCs w:val="21"/>
        </w:rPr>
        <w:t>性</w:t>
      </w:r>
      <w:r w:rsidRPr="0059147F" w:rsidR="00FC770F">
        <w:rPr>
          <w:rFonts w:hint="eastAsia" w:asciiTheme="minorEastAsia" w:hAnsiTheme="minorEastAsia" w:eastAsiaTheme="minorEastAsia"/>
          <w:b/>
          <w:szCs w:val="21"/>
        </w:rPr>
        <w:t>の</w:t>
      </w:r>
      <w:r w:rsidRPr="0059147F" w:rsidR="00241039">
        <w:rPr>
          <w:rFonts w:hint="eastAsia" w:asciiTheme="minorEastAsia" w:hAnsiTheme="minorEastAsia" w:eastAsiaTheme="minorEastAsia"/>
          <w:b/>
          <w:szCs w:val="21"/>
        </w:rPr>
        <w:t>ある</w:t>
      </w:r>
      <w:r w:rsidRPr="0059147F">
        <w:rPr>
          <w:rFonts w:hint="eastAsia" w:asciiTheme="minorEastAsia" w:hAnsiTheme="minorEastAsia" w:eastAsiaTheme="minorEastAsia"/>
          <w:b/>
          <w:szCs w:val="21"/>
        </w:rPr>
        <w:t>女性</w:t>
      </w:r>
      <w:r w:rsidRPr="0059147F" w:rsidR="00DB62DC">
        <w:rPr>
          <w:rFonts w:hint="eastAsia" w:asciiTheme="minorEastAsia" w:hAnsiTheme="minorEastAsia" w:eastAsiaTheme="minorEastAsia"/>
          <w:b/>
          <w:szCs w:val="21"/>
        </w:rPr>
        <w:t>への注意事項</w:t>
      </w:r>
    </w:p>
    <w:p w:rsidRPr="009251AC" w:rsidR="00DB62DC" w:rsidP="009251AC" w:rsidRDefault="00DB62DC" w14:paraId="742EE515" w14:textId="77777777">
      <w:pPr>
        <w:tabs>
          <w:tab w:val="left" w:pos="0"/>
          <w:tab w:val="left" w:pos="2520"/>
        </w:tabs>
        <w:spacing w:line="400" w:lineRule="exact"/>
        <w:ind w:firstLine="189" w:firstLineChars="100"/>
        <w:jc w:val="left"/>
        <w:rPr>
          <w:rFonts w:asciiTheme="minorEastAsia" w:hAnsiTheme="minorEastAsia" w:eastAsiaTheme="minorEastAsia"/>
          <w:bCs/>
          <w:szCs w:val="21"/>
        </w:rPr>
      </w:pPr>
      <w:r w:rsidRPr="009251AC">
        <w:rPr>
          <w:rFonts w:asciiTheme="minorEastAsia" w:hAnsiTheme="minorEastAsia" w:eastAsiaTheme="minorEastAsia"/>
          <w:bCs/>
          <w:szCs w:val="21"/>
        </w:rPr>
        <w:t>妊娠</w:t>
      </w:r>
      <w:r w:rsidRPr="009251AC">
        <w:rPr>
          <w:rFonts w:hint="eastAsia" w:asciiTheme="minorEastAsia" w:hAnsiTheme="minorEastAsia" w:eastAsiaTheme="minorEastAsia"/>
          <w:bCs/>
          <w:szCs w:val="21"/>
        </w:rPr>
        <w:t>している女性又は妊娠している可能性のある女性での使用はできません。</w:t>
      </w:r>
    </w:p>
    <w:p w:rsidRPr="0059147F" w:rsidR="00D27E84" w:rsidP="009251AC" w:rsidRDefault="00640475" w14:paraId="463F427A" w14:textId="664CAED0">
      <w:pPr>
        <w:tabs>
          <w:tab w:val="left" w:pos="0"/>
          <w:tab w:val="left" w:pos="2520"/>
        </w:tabs>
        <w:spacing w:line="400" w:lineRule="exact"/>
        <w:ind w:firstLine="189" w:firstLineChars="100"/>
        <w:jc w:val="left"/>
        <w:rPr>
          <w:rFonts w:asciiTheme="minorEastAsia" w:hAnsiTheme="minorEastAsia" w:eastAsiaTheme="minorEastAsia"/>
          <w:bCs/>
          <w:szCs w:val="21"/>
        </w:rPr>
      </w:pPr>
      <w:r w:rsidRPr="0059147F">
        <w:rPr>
          <w:rFonts w:hint="eastAsia" w:asciiTheme="minorEastAsia" w:hAnsiTheme="minorEastAsia" w:eastAsiaTheme="minorEastAsia"/>
          <w:bCs/>
          <w:szCs w:val="21"/>
        </w:rPr>
        <w:t>本剤は</w:t>
      </w:r>
      <w:r w:rsidRPr="0059147F" w:rsidR="00A23D97">
        <w:rPr>
          <w:rFonts w:asciiTheme="minorEastAsia" w:hAnsiTheme="minorEastAsia" w:eastAsiaTheme="minorEastAsia"/>
          <w:bCs/>
          <w:szCs w:val="21"/>
        </w:rPr>
        <w:t>動物</w:t>
      </w:r>
      <w:r w:rsidRPr="0059147F" w:rsidR="00C56EFD">
        <w:rPr>
          <w:rFonts w:hint="eastAsia" w:asciiTheme="minorEastAsia" w:hAnsiTheme="minorEastAsia" w:eastAsiaTheme="minorEastAsia"/>
          <w:bCs/>
          <w:szCs w:val="21"/>
        </w:rPr>
        <w:t>実験</w:t>
      </w:r>
      <w:r w:rsidRPr="0059147F" w:rsidR="00A23D97">
        <w:rPr>
          <w:rFonts w:asciiTheme="minorEastAsia" w:hAnsiTheme="minorEastAsia" w:eastAsiaTheme="minorEastAsia"/>
          <w:bCs/>
          <w:szCs w:val="21"/>
        </w:rPr>
        <w:t>で、</w:t>
      </w:r>
      <w:r w:rsidRPr="009251AC" w:rsidR="009251AC">
        <w:rPr>
          <w:rFonts w:hint="eastAsia" w:asciiTheme="minorEastAsia" w:hAnsiTheme="minorEastAsia" w:eastAsiaTheme="minorEastAsia"/>
          <w:bCs/>
          <w:szCs w:val="21"/>
        </w:rPr>
        <w:t>投与した動物の胎仔に形態の異常などが認められており、</w:t>
      </w:r>
      <w:r w:rsidRPr="0085336D" w:rsidR="0085336D">
        <w:rPr>
          <w:rFonts w:hint="eastAsia" w:asciiTheme="minorEastAsia" w:hAnsiTheme="minorEastAsia" w:eastAsiaTheme="minorEastAsia"/>
          <w:bCs/>
          <w:szCs w:val="21"/>
        </w:rPr>
        <w:t>人での影響はわかっていませんが</w:t>
      </w:r>
      <w:r w:rsidR="0085336D">
        <w:rPr>
          <w:rFonts w:hint="eastAsia" w:asciiTheme="minorEastAsia" w:hAnsiTheme="minorEastAsia" w:eastAsiaTheme="minorEastAsia"/>
          <w:bCs/>
          <w:szCs w:val="21"/>
        </w:rPr>
        <w:t>、</w:t>
      </w:r>
      <w:r w:rsidRPr="009251AC" w:rsidR="009251AC">
        <w:rPr>
          <w:rFonts w:hint="eastAsia" w:asciiTheme="minorEastAsia" w:hAnsiTheme="minorEastAsia" w:eastAsiaTheme="minorEastAsia"/>
          <w:bCs/>
          <w:szCs w:val="21"/>
        </w:rPr>
        <w:t>妊娠中に服用することで、胎児の形態に異常を起こす可能性があります</w:t>
      </w:r>
      <w:r w:rsidRPr="0059147F">
        <w:rPr>
          <w:rFonts w:hint="eastAsia" w:asciiTheme="minorEastAsia" w:hAnsiTheme="minorEastAsia" w:eastAsiaTheme="minorEastAsia"/>
          <w:bCs/>
          <w:szCs w:val="21"/>
        </w:rPr>
        <w:t>。</w:t>
      </w:r>
    </w:p>
    <w:p w:rsidRPr="0059147F" w:rsidR="00DF403E" w:rsidP="00640475" w:rsidRDefault="00B7719F" w14:paraId="12DE81B6" w14:textId="598FA11A">
      <w:pPr>
        <w:pStyle w:val="af5"/>
        <w:numPr>
          <w:ilvl w:val="0"/>
          <w:numId w:val="31"/>
        </w:numPr>
        <w:tabs>
          <w:tab w:val="left" w:pos="0"/>
          <w:tab w:val="left" w:pos="2520"/>
        </w:tabs>
        <w:spacing w:line="400" w:lineRule="exact"/>
        <w:ind w:leftChars="0"/>
        <w:jc w:val="left"/>
        <w:rPr>
          <w:rFonts w:asciiTheme="minorEastAsia" w:hAnsiTheme="minorEastAsia" w:eastAsiaTheme="minorEastAsia"/>
          <w:bCs/>
          <w:szCs w:val="21"/>
        </w:rPr>
      </w:pPr>
      <w:r w:rsidRPr="0059147F">
        <w:rPr>
          <w:rFonts w:hint="eastAsia" w:asciiTheme="minorEastAsia" w:hAnsiTheme="minorEastAsia" w:eastAsiaTheme="minorEastAsia"/>
          <w:bCs/>
          <w:szCs w:val="21"/>
        </w:rPr>
        <w:t>現在、妊娠中又は妊娠している可能性がある場合には、担当の医師、看護師又は薬剤師にお伝えください。</w:t>
      </w:r>
    </w:p>
    <w:p w:rsidRPr="0059147F" w:rsidR="0064687D" w:rsidP="0064687D" w:rsidRDefault="0064687D" w14:paraId="14F9F956" w14:textId="77777777">
      <w:pPr>
        <w:pStyle w:val="af5"/>
        <w:numPr>
          <w:ilvl w:val="1"/>
          <w:numId w:val="31"/>
        </w:numPr>
        <w:tabs>
          <w:tab w:val="left" w:pos="0"/>
          <w:tab w:val="left" w:pos="2520"/>
        </w:tabs>
        <w:spacing w:line="400" w:lineRule="exact"/>
        <w:ind w:leftChars="0"/>
        <w:jc w:val="left"/>
        <w:rPr>
          <w:rFonts w:asciiTheme="minorEastAsia" w:hAnsiTheme="minorEastAsia" w:eastAsiaTheme="minorEastAsia"/>
          <w:bCs/>
          <w:szCs w:val="21"/>
        </w:rPr>
      </w:pPr>
      <w:r w:rsidRPr="0059147F">
        <w:rPr>
          <w:rFonts w:hint="eastAsia" w:asciiTheme="minorEastAsia" w:hAnsiTheme="minorEastAsia" w:eastAsiaTheme="minorEastAsia"/>
          <w:bCs/>
          <w:szCs w:val="21"/>
        </w:rPr>
        <w:t xml:space="preserve">前回の月経後に性交渉を行った場合は妊娠している可能性があります。 </w:t>
      </w:r>
    </w:p>
    <w:p w:rsidRPr="0059147F" w:rsidR="0064687D" w:rsidP="0064687D" w:rsidRDefault="0064687D" w14:paraId="0FC815DE" w14:textId="77777777">
      <w:pPr>
        <w:pStyle w:val="af5"/>
        <w:numPr>
          <w:ilvl w:val="1"/>
          <w:numId w:val="31"/>
        </w:numPr>
        <w:tabs>
          <w:tab w:val="left" w:pos="0"/>
          <w:tab w:val="left" w:pos="2520"/>
        </w:tabs>
        <w:spacing w:line="400" w:lineRule="exact"/>
        <w:ind w:leftChars="0"/>
        <w:jc w:val="left"/>
        <w:rPr>
          <w:rFonts w:asciiTheme="minorEastAsia" w:hAnsiTheme="minorEastAsia" w:eastAsiaTheme="minorEastAsia"/>
          <w:bCs/>
          <w:szCs w:val="21"/>
        </w:rPr>
      </w:pPr>
      <w:r w:rsidRPr="0059147F">
        <w:rPr>
          <w:rFonts w:hint="eastAsia" w:asciiTheme="minorEastAsia" w:hAnsiTheme="minorEastAsia" w:eastAsiaTheme="minorEastAsia"/>
          <w:bCs/>
          <w:szCs w:val="21"/>
        </w:rPr>
        <w:t xml:space="preserve">妊娠初期の妊婦では、妊娠検査で陰性を示す場合があります。 </w:t>
      </w:r>
    </w:p>
    <w:p w:rsidRPr="0059147F" w:rsidR="00DF403E" w:rsidP="00DF403E" w:rsidRDefault="00DF403E" w14:paraId="66EAEA61" w14:textId="76244DBD">
      <w:pPr>
        <w:pStyle w:val="af5"/>
        <w:numPr>
          <w:ilvl w:val="0"/>
          <w:numId w:val="31"/>
        </w:numPr>
        <w:tabs>
          <w:tab w:val="left" w:pos="0"/>
          <w:tab w:val="left" w:pos="2520"/>
        </w:tabs>
        <w:spacing w:line="400" w:lineRule="exact"/>
        <w:ind w:leftChars="0"/>
        <w:jc w:val="left"/>
        <w:rPr>
          <w:rFonts w:asciiTheme="minorEastAsia" w:hAnsiTheme="minorEastAsia" w:eastAsiaTheme="minorEastAsia"/>
          <w:bCs/>
          <w:szCs w:val="21"/>
        </w:rPr>
      </w:pPr>
      <w:r w:rsidRPr="0059147F">
        <w:rPr>
          <w:rFonts w:hint="eastAsia" w:asciiTheme="minorEastAsia" w:hAnsiTheme="minorEastAsia" w:eastAsiaTheme="minorEastAsia"/>
          <w:bCs/>
          <w:szCs w:val="21"/>
        </w:rPr>
        <w:t>妊娠</w:t>
      </w:r>
      <w:r w:rsidRPr="0059147F" w:rsidR="00241039">
        <w:rPr>
          <w:rFonts w:hint="eastAsia" w:asciiTheme="minorEastAsia" w:hAnsiTheme="minorEastAsia" w:eastAsiaTheme="minorEastAsia"/>
          <w:bCs/>
          <w:szCs w:val="21"/>
        </w:rPr>
        <w:t>する</w:t>
      </w:r>
      <w:r w:rsidRPr="0059147F">
        <w:rPr>
          <w:rFonts w:hint="eastAsia" w:asciiTheme="minorEastAsia" w:hAnsiTheme="minorEastAsia" w:eastAsiaTheme="minorEastAsia"/>
          <w:bCs/>
          <w:szCs w:val="21"/>
        </w:rPr>
        <w:t>可能</w:t>
      </w:r>
      <w:r w:rsidRPr="0059147F" w:rsidR="00241039">
        <w:rPr>
          <w:rFonts w:hint="eastAsia" w:asciiTheme="minorEastAsia" w:hAnsiTheme="minorEastAsia" w:eastAsiaTheme="minorEastAsia"/>
          <w:bCs/>
          <w:szCs w:val="21"/>
        </w:rPr>
        <w:t>性</w:t>
      </w:r>
      <w:r w:rsidRPr="0059147F" w:rsidR="00FC770F">
        <w:rPr>
          <w:rFonts w:hint="eastAsia" w:asciiTheme="minorEastAsia" w:hAnsiTheme="minorEastAsia" w:eastAsiaTheme="minorEastAsia"/>
          <w:bCs/>
          <w:szCs w:val="21"/>
        </w:rPr>
        <w:t>の</w:t>
      </w:r>
      <w:r w:rsidRPr="0059147F" w:rsidR="00241039">
        <w:rPr>
          <w:rFonts w:hint="eastAsia" w:asciiTheme="minorEastAsia" w:hAnsiTheme="minorEastAsia" w:eastAsiaTheme="minorEastAsia"/>
          <w:bCs/>
          <w:szCs w:val="21"/>
        </w:rPr>
        <w:t>ある</w:t>
      </w:r>
      <w:r w:rsidRPr="0059147F">
        <w:rPr>
          <w:rFonts w:hint="eastAsia" w:asciiTheme="minorEastAsia" w:hAnsiTheme="minorEastAsia" w:eastAsiaTheme="minorEastAsia"/>
          <w:bCs/>
          <w:szCs w:val="21"/>
        </w:rPr>
        <w:t>女性は、本剤を服用中及び服用終了後</w:t>
      </w:r>
      <w:r w:rsidRPr="0059147F">
        <w:rPr>
          <w:rFonts w:asciiTheme="minorEastAsia" w:hAnsiTheme="minorEastAsia" w:eastAsiaTheme="minorEastAsia"/>
          <w:bCs/>
          <w:szCs w:val="21"/>
        </w:rPr>
        <w:t>4</w:t>
      </w:r>
      <w:r w:rsidRPr="0059147F">
        <w:rPr>
          <w:rFonts w:hint="eastAsia" w:asciiTheme="minorEastAsia" w:hAnsiTheme="minorEastAsia" w:eastAsiaTheme="minorEastAsia"/>
          <w:bCs/>
          <w:szCs w:val="21"/>
        </w:rPr>
        <w:t>日間</w:t>
      </w:r>
      <w:r w:rsidRPr="0059147F" w:rsidR="00DB62DC">
        <w:rPr>
          <w:rFonts w:hint="eastAsia" w:asciiTheme="minorEastAsia" w:hAnsiTheme="minorEastAsia" w:eastAsiaTheme="minorEastAsia"/>
          <w:bCs/>
          <w:szCs w:val="21"/>
        </w:rPr>
        <w:t>に性交渉を行う場合は、パートナーと共に</w:t>
      </w:r>
      <w:r w:rsidRPr="0059147F" w:rsidR="00640475">
        <w:rPr>
          <w:rFonts w:hint="eastAsia" w:asciiTheme="minorEastAsia" w:hAnsiTheme="minorEastAsia" w:eastAsiaTheme="minorEastAsia"/>
          <w:bCs/>
          <w:szCs w:val="21"/>
        </w:rPr>
        <w:t>適切</w:t>
      </w:r>
      <w:r w:rsidRPr="0059147F">
        <w:rPr>
          <w:rFonts w:hint="eastAsia" w:asciiTheme="minorEastAsia" w:hAnsiTheme="minorEastAsia" w:eastAsiaTheme="minorEastAsia"/>
          <w:bCs/>
          <w:szCs w:val="21"/>
        </w:rPr>
        <w:t>な避妊を行ってください。</w:t>
      </w:r>
    </w:p>
    <w:p w:rsidRPr="0059147F" w:rsidR="00A23D97" w:rsidP="00DF403E" w:rsidRDefault="007625DE" w14:paraId="32330457" w14:textId="3FFE3723">
      <w:pPr>
        <w:pStyle w:val="af5"/>
        <w:numPr>
          <w:ilvl w:val="0"/>
          <w:numId w:val="31"/>
        </w:numPr>
        <w:tabs>
          <w:tab w:val="left" w:pos="0"/>
          <w:tab w:val="left" w:pos="2520"/>
        </w:tabs>
        <w:spacing w:line="400" w:lineRule="exact"/>
        <w:ind w:leftChars="0"/>
        <w:jc w:val="left"/>
        <w:rPr>
          <w:rFonts w:asciiTheme="minorEastAsia" w:hAnsiTheme="minorEastAsia" w:eastAsiaTheme="minorEastAsia"/>
          <w:bCs/>
          <w:szCs w:val="21"/>
        </w:rPr>
      </w:pPr>
      <w:r w:rsidRPr="0059147F">
        <w:rPr>
          <w:rFonts w:hint="eastAsia" w:asciiTheme="minorEastAsia" w:hAnsiTheme="minorEastAsia" w:eastAsiaTheme="minorEastAsia"/>
          <w:bCs/>
          <w:szCs w:val="21"/>
        </w:rPr>
        <w:t>本剤</w:t>
      </w:r>
      <w:r w:rsidRPr="0059147F" w:rsidR="00A23D97">
        <w:rPr>
          <w:rFonts w:asciiTheme="minorEastAsia" w:hAnsiTheme="minorEastAsia" w:eastAsiaTheme="minorEastAsia"/>
          <w:bCs/>
          <w:szCs w:val="21"/>
        </w:rPr>
        <w:t>を服用中</w:t>
      </w:r>
      <w:r w:rsidRPr="0059147F" w:rsidR="00640475">
        <w:rPr>
          <w:rFonts w:hint="eastAsia" w:asciiTheme="minorEastAsia" w:hAnsiTheme="minorEastAsia" w:eastAsiaTheme="minorEastAsia"/>
          <w:bCs/>
          <w:szCs w:val="21"/>
        </w:rPr>
        <w:t>又は服用</w:t>
      </w:r>
      <w:r w:rsidRPr="0059147F" w:rsidR="00646E26">
        <w:rPr>
          <w:rFonts w:hint="eastAsia" w:asciiTheme="minorEastAsia" w:hAnsiTheme="minorEastAsia" w:eastAsiaTheme="minorEastAsia"/>
          <w:bCs/>
          <w:szCs w:val="21"/>
        </w:rPr>
        <w:t>終了</w:t>
      </w:r>
      <w:r w:rsidRPr="0059147F" w:rsidR="00640475">
        <w:rPr>
          <w:rFonts w:hint="eastAsia" w:asciiTheme="minorEastAsia" w:hAnsiTheme="minorEastAsia" w:eastAsiaTheme="minorEastAsia"/>
          <w:bCs/>
          <w:szCs w:val="21"/>
        </w:rPr>
        <w:t>後4日間までに</w:t>
      </w:r>
      <w:r w:rsidRPr="0059147F" w:rsidR="00A23D97">
        <w:rPr>
          <w:rFonts w:asciiTheme="minorEastAsia" w:hAnsiTheme="minorEastAsia" w:eastAsiaTheme="minorEastAsia"/>
          <w:bCs/>
          <w:szCs w:val="21"/>
        </w:rPr>
        <w:t>妊娠</w:t>
      </w:r>
      <w:r w:rsidRPr="0059147F" w:rsidR="0097553E">
        <w:rPr>
          <w:rFonts w:hint="eastAsia" w:asciiTheme="minorEastAsia" w:hAnsiTheme="minorEastAsia" w:eastAsiaTheme="minorEastAsia"/>
          <w:bCs/>
          <w:szCs w:val="21"/>
        </w:rPr>
        <w:t>し</w:t>
      </w:r>
      <w:r w:rsidRPr="0059147F" w:rsidR="00D87C8D">
        <w:rPr>
          <w:rFonts w:hint="eastAsia" w:asciiTheme="minorEastAsia" w:hAnsiTheme="minorEastAsia" w:eastAsiaTheme="minorEastAsia"/>
          <w:bCs/>
          <w:szCs w:val="21"/>
        </w:rPr>
        <w:t>た</w:t>
      </w:r>
      <w:r w:rsidRPr="0059147F" w:rsidR="005F661C">
        <w:rPr>
          <w:rFonts w:hint="eastAsia" w:asciiTheme="minorEastAsia" w:hAnsiTheme="minorEastAsia" w:eastAsiaTheme="minorEastAsia"/>
          <w:bCs/>
          <w:szCs w:val="21"/>
        </w:rPr>
        <w:t>、</w:t>
      </w:r>
      <w:r w:rsidRPr="0059147F" w:rsidR="00646E26">
        <w:rPr>
          <w:rFonts w:hint="eastAsia" w:asciiTheme="minorEastAsia" w:hAnsiTheme="minorEastAsia" w:eastAsiaTheme="minorEastAsia"/>
          <w:bCs/>
          <w:szCs w:val="21"/>
        </w:rPr>
        <w:t>あるい</w:t>
      </w:r>
      <w:r w:rsidRPr="0059147F" w:rsidR="009E7CEE">
        <w:rPr>
          <w:rFonts w:hint="eastAsia" w:asciiTheme="minorEastAsia" w:hAnsiTheme="minorEastAsia" w:eastAsiaTheme="minorEastAsia"/>
          <w:bCs/>
          <w:szCs w:val="21"/>
        </w:rPr>
        <w:t>は妊娠し</w:t>
      </w:r>
      <w:r w:rsidRPr="0059147F" w:rsidR="0097553E">
        <w:rPr>
          <w:rFonts w:hint="eastAsia" w:asciiTheme="minorEastAsia" w:hAnsiTheme="minorEastAsia" w:eastAsiaTheme="minorEastAsia"/>
          <w:bCs/>
          <w:szCs w:val="21"/>
        </w:rPr>
        <w:t>ていることがわかった</w:t>
      </w:r>
      <w:r w:rsidRPr="0059147F" w:rsidR="00A23D97">
        <w:rPr>
          <w:rFonts w:asciiTheme="minorEastAsia" w:hAnsiTheme="minorEastAsia" w:eastAsiaTheme="minorEastAsia"/>
          <w:bCs/>
          <w:szCs w:val="21"/>
        </w:rPr>
        <w:t>場合は、直ちに担当の医師、看護師又は薬剤師に</w:t>
      </w:r>
      <w:r w:rsidRPr="0059147F" w:rsidR="006E56A8">
        <w:rPr>
          <w:rFonts w:hint="eastAsia" w:asciiTheme="minorEastAsia" w:hAnsiTheme="minorEastAsia" w:eastAsiaTheme="minorEastAsia"/>
          <w:bCs/>
          <w:szCs w:val="21"/>
        </w:rPr>
        <w:t>ご</w:t>
      </w:r>
      <w:r w:rsidRPr="0059147F" w:rsidR="00F82645">
        <w:rPr>
          <w:rFonts w:hint="eastAsia" w:asciiTheme="minorEastAsia" w:hAnsiTheme="minorEastAsia" w:eastAsiaTheme="minorEastAsia"/>
          <w:bCs/>
          <w:szCs w:val="21"/>
        </w:rPr>
        <w:t>相談</w:t>
      </w:r>
      <w:r w:rsidRPr="0059147F" w:rsidR="00A23D97">
        <w:rPr>
          <w:rFonts w:asciiTheme="minorEastAsia" w:hAnsiTheme="minorEastAsia" w:eastAsiaTheme="minorEastAsia"/>
          <w:bCs/>
          <w:szCs w:val="21"/>
        </w:rPr>
        <w:t>ください。</w:t>
      </w:r>
    </w:p>
    <w:p w:rsidRPr="0059147F" w:rsidR="00DF403E" w:rsidP="00DF403E" w:rsidRDefault="00DF403E" w14:paraId="3EA49B15" w14:textId="77777777">
      <w:pPr>
        <w:tabs>
          <w:tab w:val="left" w:pos="0"/>
          <w:tab w:val="left" w:pos="2520"/>
        </w:tabs>
        <w:spacing w:line="400" w:lineRule="exact"/>
        <w:jc w:val="left"/>
        <w:rPr>
          <w:rFonts w:asciiTheme="minorEastAsia" w:hAnsiTheme="minorEastAsia" w:eastAsiaTheme="minorEastAsia"/>
          <w:bCs/>
          <w:sz w:val="10"/>
          <w:szCs w:val="10"/>
        </w:rPr>
      </w:pPr>
    </w:p>
    <w:p w:rsidRPr="0059147F" w:rsidR="00DF403E" w:rsidP="00DF403E" w:rsidRDefault="00DF403E" w14:paraId="28BD0C9D" w14:textId="77777777">
      <w:pPr>
        <w:pStyle w:val="af5"/>
        <w:numPr>
          <w:ilvl w:val="0"/>
          <w:numId w:val="22"/>
        </w:numPr>
        <w:tabs>
          <w:tab w:val="left" w:pos="0"/>
          <w:tab w:val="left" w:pos="2520"/>
        </w:tabs>
        <w:spacing w:line="400" w:lineRule="exact"/>
        <w:ind w:leftChars="0"/>
        <w:jc w:val="left"/>
        <w:rPr>
          <w:rFonts w:asciiTheme="minorEastAsia" w:hAnsiTheme="minorEastAsia" w:eastAsiaTheme="minorEastAsia"/>
          <w:b/>
          <w:szCs w:val="21"/>
        </w:rPr>
      </w:pPr>
      <w:bookmarkStart w:name="_Hlk105143338" w:id="1"/>
      <w:r w:rsidRPr="0059147F">
        <w:rPr>
          <w:rFonts w:asciiTheme="minorEastAsia" w:hAnsiTheme="minorEastAsia" w:eastAsiaTheme="minorEastAsia"/>
          <w:b/>
          <w:szCs w:val="21"/>
        </w:rPr>
        <w:t>予想される副作用</w:t>
      </w:r>
    </w:p>
    <w:p w:rsidRPr="0059147F" w:rsidR="005B4B90" w:rsidP="0023117E" w:rsidRDefault="00151E57" w14:paraId="78CBFE8C" w14:textId="3849323A">
      <w:pPr>
        <w:tabs>
          <w:tab w:val="left" w:pos="0"/>
          <w:tab w:val="left" w:pos="2520"/>
        </w:tabs>
        <w:spacing w:line="400" w:lineRule="exact"/>
        <w:ind w:firstLine="189" w:firstLineChars="100"/>
        <w:jc w:val="left"/>
        <w:rPr>
          <w:rFonts w:asciiTheme="minorEastAsia" w:hAnsiTheme="minorEastAsia" w:eastAsiaTheme="minorEastAsia"/>
          <w:bCs/>
          <w:szCs w:val="21"/>
        </w:rPr>
      </w:pPr>
      <w:r w:rsidRPr="0059147F">
        <w:rPr>
          <w:rFonts w:hint="eastAsia" w:asciiTheme="minorEastAsia" w:hAnsiTheme="minorEastAsia" w:eastAsiaTheme="minorEastAsia"/>
          <w:bCs/>
          <w:szCs w:val="21"/>
        </w:rPr>
        <w:t>本剤の</w:t>
      </w:r>
      <w:r w:rsidRPr="0059147F" w:rsidR="0023117E">
        <w:rPr>
          <w:rFonts w:hint="eastAsia" w:asciiTheme="minorEastAsia" w:hAnsiTheme="minorEastAsia" w:eastAsiaTheme="minorEastAsia"/>
          <w:bCs/>
          <w:szCs w:val="21"/>
        </w:rPr>
        <w:t>服用</w:t>
      </w:r>
      <w:r w:rsidRPr="0059147F">
        <w:rPr>
          <w:rFonts w:hint="eastAsia" w:asciiTheme="minorEastAsia" w:hAnsiTheme="minorEastAsia" w:eastAsiaTheme="minorEastAsia"/>
          <w:bCs/>
          <w:szCs w:val="21"/>
        </w:rPr>
        <w:t>により、アナフィラキシーが</w:t>
      </w:r>
      <w:r w:rsidRPr="0059147F" w:rsidR="005B4B90">
        <w:rPr>
          <w:rFonts w:hint="eastAsia" w:asciiTheme="minorEastAsia" w:hAnsiTheme="minorEastAsia" w:eastAsiaTheme="minorEastAsia"/>
          <w:bCs/>
          <w:szCs w:val="21"/>
        </w:rPr>
        <w:t>あらわ</w:t>
      </w:r>
      <w:r w:rsidRPr="0059147F">
        <w:rPr>
          <w:rFonts w:hint="eastAsia" w:asciiTheme="minorEastAsia" w:hAnsiTheme="minorEastAsia" w:eastAsiaTheme="minorEastAsia"/>
          <w:bCs/>
          <w:szCs w:val="21"/>
        </w:rPr>
        <w:t>れる可能性があります。</w:t>
      </w:r>
      <w:bookmarkEnd w:id="1"/>
    </w:p>
    <w:p w:rsidRPr="0059147F" w:rsidR="00232AF9" w:rsidP="00151E57" w:rsidRDefault="00151E57" w14:paraId="44F1559B" w14:textId="77777777">
      <w:pPr>
        <w:pStyle w:val="af5"/>
        <w:numPr>
          <w:ilvl w:val="0"/>
          <w:numId w:val="42"/>
        </w:numPr>
        <w:tabs>
          <w:tab w:val="left" w:pos="0"/>
          <w:tab w:val="left" w:pos="2520"/>
        </w:tabs>
        <w:spacing w:line="400" w:lineRule="exact"/>
        <w:ind w:leftChars="0"/>
        <w:jc w:val="left"/>
        <w:rPr>
          <w:rFonts w:asciiTheme="minorEastAsia" w:hAnsiTheme="minorEastAsia" w:eastAsiaTheme="minorEastAsia"/>
          <w:bCs/>
          <w:szCs w:val="21"/>
        </w:rPr>
      </w:pPr>
      <w:bookmarkStart w:name="_Hlk105143314" w:id="2"/>
      <w:r w:rsidRPr="0059147F">
        <w:rPr>
          <w:rFonts w:hint="eastAsia" w:asciiTheme="minorEastAsia" w:hAnsiTheme="minorEastAsia" w:eastAsiaTheme="minorEastAsia"/>
          <w:bCs/>
          <w:szCs w:val="21"/>
        </w:rPr>
        <w:t>アナフィラキシーは、</w:t>
      </w:r>
      <w:r w:rsidRPr="0059147F" w:rsidR="00E67087">
        <w:rPr>
          <w:rFonts w:hint="eastAsia" w:asciiTheme="minorEastAsia" w:hAnsiTheme="minorEastAsia" w:eastAsiaTheme="minorEastAsia"/>
          <w:bCs/>
          <w:szCs w:val="21"/>
        </w:rPr>
        <w:t>本剤</w:t>
      </w:r>
      <w:r w:rsidRPr="0059147F" w:rsidR="00B75088">
        <w:rPr>
          <w:rFonts w:hint="eastAsia" w:asciiTheme="minorEastAsia" w:hAnsiTheme="minorEastAsia" w:eastAsiaTheme="minorEastAsia"/>
          <w:bCs/>
          <w:szCs w:val="21"/>
        </w:rPr>
        <w:t>を1回服用しただけでも</w:t>
      </w:r>
      <w:r w:rsidRPr="0059147F" w:rsidR="00E67087">
        <w:rPr>
          <w:rFonts w:hint="eastAsia" w:asciiTheme="minorEastAsia" w:hAnsiTheme="minorEastAsia" w:eastAsiaTheme="minorEastAsia"/>
          <w:bCs/>
          <w:szCs w:val="21"/>
        </w:rPr>
        <w:t>発現する可能性があります。</w:t>
      </w:r>
    </w:p>
    <w:p w:rsidRPr="0059147F" w:rsidR="00151E57" w:rsidP="00151E57" w:rsidRDefault="00E67087" w14:paraId="34AD5563" w14:textId="2D6E2A0D">
      <w:pPr>
        <w:pStyle w:val="af5"/>
        <w:numPr>
          <w:ilvl w:val="0"/>
          <w:numId w:val="42"/>
        </w:numPr>
        <w:tabs>
          <w:tab w:val="left" w:pos="0"/>
          <w:tab w:val="left" w:pos="2520"/>
        </w:tabs>
        <w:spacing w:line="400" w:lineRule="exact"/>
        <w:ind w:leftChars="0"/>
        <w:jc w:val="left"/>
        <w:rPr>
          <w:rFonts w:asciiTheme="minorEastAsia" w:hAnsiTheme="minorEastAsia" w:eastAsiaTheme="minorEastAsia"/>
          <w:bCs/>
          <w:szCs w:val="21"/>
        </w:rPr>
      </w:pPr>
      <w:r w:rsidRPr="0059147F">
        <w:rPr>
          <w:rFonts w:hint="eastAsia" w:asciiTheme="minorEastAsia" w:hAnsiTheme="minorEastAsia" w:eastAsiaTheme="minorEastAsia"/>
          <w:bCs/>
          <w:szCs w:val="21"/>
        </w:rPr>
        <w:t>発疹</w:t>
      </w:r>
      <w:r w:rsidRPr="0059147F" w:rsidR="004B6CC4">
        <w:rPr>
          <w:rFonts w:hint="eastAsia" w:asciiTheme="minorEastAsia" w:hAnsiTheme="minorEastAsia" w:eastAsiaTheme="minorEastAsia"/>
          <w:bCs/>
          <w:szCs w:val="21"/>
        </w:rPr>
        <w:t>、蕁麻疹</w:t>
      </w:r>
      <w:r w:rsidRPr="0059147F" w:rsidR="004B6CC4">
        <w:rPr>
          <w:rFonts w:hint="eastAsia" w:cs="Arial" w:asciiTheme="minorEastAsia" w:hAnsiTheme="minorEastAsia" w:eastAsiaTheme="minorEastAsia"/>
          <w:bCs/>
          <w:kern w:val="2"/>
          <w:szCs w:val="21"/>
        </w:rPr>
        <w:t>（じんましん）</w:t>
      </w:r>
      <w:r w:rsidRPr="0059147F" w:rsidR="00DB04FE">
        <w:rPr>
          <w:rFonts w:hint="eastAsia" w:cs="Arial" w:asciiTheme="minorEastAsia" w:hAnsiTheme="minorEastAsia" w:eastAsiaTheme="minorEastAsia"/>
          <w:bCs/>
          <w:kern w:val="2"/>
          <w:szCs w:val="21"/>
        </w:rPr>
        <w:t>又は</w:t>
      </w:r>
      <w:r w:rsidRPr="0059147F" w:rsidR="004B6CC4">
        <w:rPr>
          <w:rFonts w:hint="eastAsia" w:cs="Arial" w:asciiTheme="minorEastAsia" w:hAnsiTheme="minorEastAsia" w:eastAsiaTheme="minorEastAsia"/>
          <w:bCs/>
          <w:kern w:val="2"/>
          <w:szCs w:val="21"/>
        </w:rPr>
        <w:t>その他の皮膚</w:t>
      </w:r>
      <w:r w:rsidRPr="0059147F" w:rsidR="00B95ED2">
        <w:rPr>
          <w:rFonts w:hint="eastAsia" w:cs="Arial" w:asciiTheme="minorEastAsia" w:hAnsiTheme="minorEastAsia" w:eastAsiaTheme="minorEastAsia"/>
          <w:bCs/>
          <w:kern w:val="2"/>
          <w:szCs w:val="21"/>
        </w:rPr>
        <w:t>症状</w:t>
      </w:r>
      <w:r w:rsidRPr="0059147F" w:rsidR="004B6CC4">
        <w:rPr>
          <w:rFonts w:hint="eastAsia" w:cs="Arial" w:asciiTheme="minorEastAsia" w:hAnsiTheme="minorEastAsia" w:eastAsiaTheme="minorEastAsia"/>
          <w:bCs/>
          <w:kern w:val="2"/>
          <w:szCs w:val="21"/>
        </w:rPr>
        <w:t>、急</w:t>
      </w:r>
      <w:r w:rsidRPr="0059147F" w:rsidR="00B95ED2">
        <w:rPr>
          <w:rFonts w:hint="eastAsia" w:cs="Arial" w:asciiTheme="minorEastAsia" w:hAnsiTheme="minorEastAsia" w:eastAsiaTheme="minorEastAsia"/>
          <w:bCs/>
          <w:kern w:val="2"/>
          <w:szCs w:val="21"/>
        </w:rPr>
        <w:t>に</w:t>
      </w:r>
      <w:r w:rsidRPr="0059147F" w:rsidR="004B6CC4">
        <w:rPr>
          <w:rFonts w:hint="eastAsia" w:cs="Arial" w:asciiTheme="minorEastAsia" w:hAnsiTheme="minorEastAsia" w:eastAsiaTheme="minorEastAsia"/>
          <w:bCs/>
          <w:kern w:val="2"/>
          <w:szCs w:val="21"/>
        </w:rPr>
        <w:t>脈拍</w:t>
      </w:r>
      <w:r w:rsidRPr="0059147F" w:rsidR="00B95ED2">
        <w:rPr>
          <w:rFonts w:hint="eastAsia" w:cs="Arial" w:asciiTheme="minorEastAsia" w:hAnsiTheme="minorEastAsia" w:eastAsiaTheme="minorEastAsia"/>
          <w:bCs/>
          <w:kern w:val="2"/>
          <w:szCs w:val="21"/>
        </w:rPr>
        <w:t>がはやくなる</w:t>
      </w:r>
      <w:r w:rsidRPr="0059147F" w:rsidR="004B6CC4">
        <w:rPr>
          <w:rFonts w:hint="eastAsia" w:cs="Arial" w:asciiTheme="minorEastAsia" w:hAnsiTheme="minorEastAsia" w:eastAsiaTheme="minorEastAsia"/>
          <w:bCs/>
          <w:kern w:val="2"/>
          <w:szCs w:val="21"/>
        </w:rPr>
        <w:t>、</w:t>
      </w:r>
      <w:r w:rsidRPr="0059147F" w:rsidR="00B95ED2">
        <w:rPr>
          <w:rFonts w:hint="eastAsia" w:cs="Arial" w:asciiTheme="minorEastAsia" w:hAnsiTheme="minorEastAsia" w:eastAsiaTheme="minorEastAsia"/>
          <w:bCs/>
          <w:kern w:val="2"/>
          <w:szCs w:val="21"/>
        </w:rPr>
        <w:t>のみこみにくい、息が苦しい</w:t>
      </w:r>
      <w:r w:rsidRPr="0059147F" w:rsidR="004B6CC4">
        <w:rPr>
          <w:rFonts w:hint="eastAsia" w:cs="Arial" w:asciiTheme="minorEastAsia" w:hAnsiTheme="minorEastAsia" w:eastAsiaTheme="minorEastAsia"/>
          <w:bCs/>
          <w:kern w:val="2"/>
          <w:szCs w:val="21"/>
        </w:rPr>
        <w:t>、</w:t>
      </w:r>
      <w:r w:rsidRPr="0059147F" w:rsidR="00B95ED2">
        <w:rPr>
          <w:rFonts w:hint="eastAsia" w:cs="Arial" w:asciiTheme="minorEastAsia" w:hAnsiTheme="minorEastAsia" w:eastAsiaTheme="minorEastAsia"/>
          <w:bCs/>
          <w:kern w:val="2"/>
          <w:szCs w:val="21"/>
        </w:rPr>
        <w:t>くちびる</w:t>
      </w:r>
      <w:r w:rsidRPr="0059147F" w:rsidR="0023117E">
        <w:rPr>
          <w:rFonts w:hint="eastAsia" w:cs="Arial" w:asciiTheme="minorEastAsia" w:hAnsiTheme="minorEastAsia" w:eastAsiaTheme="minorEastAsia"/>
          <w:bCs/>
          <w:kern w:val="2"/>
          <w:szCs w:val="21"/>
        </w:rPr>
        <w:t>・</w:t>
      </w:r>
      <w:r w:rsidRPr="0059147F" w:rsidR="00B95ED2">
        <w:rPr>
          <w:rFonts w:hint="eastAsia" w:cs="Arial" w:asciiTheme="minorEastAsia" w:hAnsiTheme="minorEastAsia" w:eastAsiaTheme="minorEastAsia"/>
          <w:bCs/>
          <w:kern w:val="2"/>
          <w:szCs w:val="21"/>
        </w:rPr>
        <w:t>舌</w:t>
      </w:r>
      <w:r w:rsidRPr="0059147F" w:rsidR="0023117E">
        <w:rPr>
          <w:rFonts w:hint="eastAsia" w:cs="Arial" w:asciiTheme="minorEastAsia" w:hAnsiTheme="minorEastAsia" w:eastAsiaTheme="minorEastAsia"/>
          <w:bCs/>
          <w:kern w:val="2"/>
          <w:szCs w:val="21"/>
        </w:rPr>
        <w:t>・</w:t>
      </w:r>
      <w:r w:rsidRPr="0059147F" w:rsidR="00B95ED2">
        <w:rPr>
          <w:rFonts w:hint="eastAsia" w:cs="Arial" w:asciiTheme="minorEastAsia" w:hAnsiTheme="minorEastAsia" w:eastAsiaTheme="minorEastAsia"/>
          <w:bCs/>
          <w:kern w:val="2"/>
          <w:szCs w:val="21"/>
        </w:rPr>
        <w:t>顔など</w:t>
      </w:r>
      <w:r w:rsidRPr="0059147F" w:rsidR="00875161">
        <w:rPr>
          <w:rFonts w:hint="eastAsia" w:cs="Arial" w:asciiTheme="minorEastAsia" w:hAnsiTheme="minorEastAsia" w:eastAsiaTheme="minorEastAsia"/>
          <w:bCs/>
          <w:kern w:val="2"/>
          <w:szCs w:val="21"/>
        </w:rPr>
        <w:t>が</w:t>
      </w:r>
      <w:r w:rsidRPr="0059147F" w:rsidR="00B95ED2">
        <w:rPr>
          <w:rFonts w:hint="eastAsia" w:cs="Arial" w:asciiTheme="minorEastAsia" w:hAnsiTheme="minorEastAsia" w:eastAsiaTheme="minorEastAsia"/>
          <w:bCs/>
          <w:kern w:val="2"/>
          <w:szCs w:val="21"/>
        </w:rPr>
        <w:t>腫れる、喉</w:t>
      </w:r>
      <w:r w:rsidRPr="0059147F" w:rsidR="005B0C34">
        <w:rPr>
          <w:rFonts w:hint="eastAsia" w:cs="Arial" w:asciiTheme="minorEastAsia" w:hAnsiTheme="minorEastAsia" w:eastAsiaTheme="minorEastAsia"/>
          <w:bCs/>
          <w:kern w:val="2"/>
          <w:szCs w:val="21"/>
        </w:rPr>
        <w:t>が絞まる感覚</w:t>
      </w:r>
      <w:r w:rsidRPr="0059147F" w:rsidR="004B6CC4">
        <w:rPr>
          <w:rFonts w:hint="eastAsia" w:cs="Arial" w:asciiTheme="minorEastAsia" w:hAnsiTheme="minorEastAsia" w:eastAsiaTheme="minorEastAsia"/>
          <w:bCs/>
          <w:kern w:val="2"/>
          <w:szCs w:val="21"/>
        </w:rPr>
        <w:t>、</w:t>
      </w:r>
      <w:r w:rsidRPr="0059147F" w:rsidR="00B95ED2">
        <w:rPr>
          <w:rFonts w:hint="eastAsia" w:cs="Arial" w:asciiTheme="minorEastAsia" w:hAnsiTheme="minorEastAsia" w:eastAsiaTheme="minorEastAsia"/>
          <w:bCs/>
          <w:kern w:val="2"/>
          <w:szCs w:val="21"/>
        </w:rPr>
        <w:t>声がかすれる</w:t>
      </w:r>
      <w:r w:rsidRPr="0059147F" w:rsidR="004B6CC4">
        <w:rPr>
          <w:rFonts w:hint="eastAsia" w:cs="Arial" w:asciiTheme="minorEastAsia" w:hAnsiTheme="minorEastAsia" w:eastAsiaTheme="minorEastAsia"/>
          <w:bCs/>
          <w:kern w:val="2"/>
          <w:szCs w:val="21"/>
        </w:rPr>
        <w:t>、</w:t>
      </w:r>
      <w:r w:rsidRPr="0059147F" w:rsidR="00DB04FE">
        <w:rPr>
          <w:rFonts w:hint="eastAsia" w:cs="Arial" w:asciiTheme="minorEastAsia" w:hAnsiTheme="minorEastAsia" w:eastAsiaTheme="minorEastAsia"/>
          <w:bCs/>
          <w:kern w:val="2"/>
          <w:szCs w:val="21"/>
        </w:rPr>
        <w:t>その他</w:t>
      </w:r>
      <w:r w:rsidRPr="0059147F" w:rsidR="004B6CC4">
        <w:rPr>
          <w:rFonts w:hint="eastAsia" w:cs="Arial" w:asciiTheme="minorEastAsia" w:hAnsiTheme="minorEastAsia" w:eastAsiaTheme="minorEastAsia"/>
          <w:bCs/>
          <w:kern w:val="2"/>
          <w:szCs w:val="21"/>
        </w:rPr>
        <w:t>上記以外のアレルギー反応の症状</w:t>
      </w:r>
      <w:r w:rsidRPr="0059147F" w:rsidR="00F73CC7">
        <w:rPr>
          <w:rFonts w:hint="eastAsia" w:cs="Arial" w:asciiTheme="minorEastAsia" w:hAnsiTheme="minorEastAsia" w:eastAsiaTheme="minorEastAsia"/>
          <w:bCs/>
          <w:kern w:val="2"/>
          <w:szCs w:val="21"/>
        </w:rPr>
        <w:t>など</w:t>
      </w:r>
      <w:r w:rsidRPr="0059147F" w:rsidR="004B6CC4">
        <w:rPr>
          <w:rFonts w:hint="eastAsia" w:cs="Arial" w:asciiTheme="minorEastAsia" w:hAnsiTheme="minorEastAsia" w:eastAsiaTheme="minorEastAsia"/>
          <w:bCs/>
          <w:kern w:val="2"/>
          <w:szCs w:val="21"/>
        </w:rPr>
        <w:t>の初期症状が</w:t>
      </w:r>
      <w:r w:rsidRPr="0059147F" w:rsidR="009B20F0">
        <w:rPr>
          <w:rFonts w:hint="eastAsia" w:cs="Arial" w:asciiTheme="minorEastAsia" w:hAnsiTheme="minorEastAsia" w:eastAsiaTheme="minorEastAsia"/>
          <w:bCs/>
          <w:kern w:val="2"/>
          <w:szCs w:val="21"/>
        </w:rPr>
        <w:t>あらわ</w:t>
      </w:r>
      <w:r w:rsidRPr="0059147F" w:rsidR="004B6CC4">
        <w:rPr>
          <w:rFonts w:hint="eastAsia" w:cs="Arial" w:asciiTheme="minorEastAsia" w:hAnsiTheme="minorEastAsia" w:eastAsiaTheme="minorEastAsia"/>
          <w:bCs/>
          <w:kern w:val="2"/>
          <w:szCs w:val="21"/>
        </w:rPr>
        <w:t>れた際には、本剤を中止し、</w:t>
      </w:r>
      <w:r w:rsidRPr="0059147F" w:rsidR="004B6CC4">
        <w:rPr>
          <w:rFonts w:hint="eastAsia" w:asciiTheme="minorEastAsia" w:hAnsiTheme="minorEastAsia" w:eastAsiaTheme="minorEastAsia"/>
          <w:bCs/>
          <w:szCs w:val="21"/>
        </w:rPr>
        <w:t>担当の医師、看護師又は薬剤師にご相談ください。</w:t>
      </w:r>
      <w:bookmarkEnd w:id="2"/>
    </w:p>
    <w:p w:rsidRPr="0059147F" w:rsidR="00DF403E" w:rsidP="00DF403E" w:rsidRDefault="00A62FCD" w14:paraId="7799A797" w14:textId="7769F84D">
      <w:pPr>
        <w:tabs>
          <w:tab w:val="left" w:pos="0"/>
          <w:tab w:val="left" w:pos="2520"/>
        </w:tabs>
        <w:spacing w:line="400" w:lineRule="exact"/>
        <w:ind w:firstLine="189" w:firstLineChars="100"/>
        <w:jc w:val="left"/>
        <w:rPr>
          <w:rFonts w:asciiTheme="minorEastAsia" w:hAnsiTheme="minorEastAsia" w:eastAsiaTheme="minorEastAsia"/>
          <w:bCs/>
          <w:szCs w:val="21"/>
        </w:rPr>
      </w:pPr>
      <w:r w:rsidRPr="0059147F">
        <w:rPr>
          <w:rFonts w:hint="eastAsia" w:asciiTheme="minorEastAsia" w:hAnsiTheme="minorEastAsia" w:eastAsiaTheme="minorEastAsia"/>
          <w:bCs/>
          <w:szCs w:val="21"/>
        </w:rPr>
        <w:t>その他、</w:t>
      </w:r>
      <w:r w:rsidRPr="0059147F" w:rsidR="00DF403E">
        <w:rPr>
          <w:rFonts w:asciiTheme="minorEastAsia" w:hAnsiTheme="minorEastAsia" w:eastAsiaTheme="minorEastAsia"/>
          <w:bCs/>
          <w:szCs w:val="21"/>
        </w:rPr>
        <w:t>これまでによくみられている副作用は、</w:t>
      </w:r>
      <w:r w:rsidRPr="0059147F" w:rsidR="00DF403E">
        <w:rPr>
          <w:rFonts w:hint="eastAsia" w:asciiTheme="minorEastAsia" w:hAnsiTheme="minorEastAsia" w:eastAsiaTheme="minorEastAsia"/>
          <w:bCs/>
          <w:szCs w:val="21"/>
        </w:rPr>
        <w:t>次</w:t>
      </w:r>
      <w:r w:rsidRPr="0059147F" w:rsidR="00DF403E">
        <w:rPr>
          <w:rFonts w:asciiTheme="minorEastAsia" w:hAnsiTheme="minorEastAsia" w:eastAsiaTheme="minorEastAsia"/>
          <w:bCs/>
          <w:szCs w:val="21"/>
        </w:rPr>
        <w:t>の</w:t>
      </w:r>
      <w:r w:rsidRPr="0059147F" w:rsidR="00DF403E">
        <w:rPr>
          <w:rFonts w:hint="eastAsia" w:asciiTheme="minorEastAsia" w:hAnsiTheme="minorEastAsia" w:eastAsiaTheme="minorEastAsia"/>
          <w:bCs/>
          <w:szCs w:val="21"/>
        </w:rPr>
        <w:t>とおり</w:t>
      </w:r>
      <w:r w:rsidRPr="0059147F" w:rsidR="00DF403E">
        <w:rPr>
          <w:rFonts w:asciiTheme="minorEastAsia" w:hAnsiTheme="minorEastAsia" w:eastAsiaTheme="minorEastAsia"/>
          <w:bCs/>
          <w:szCs w:val="21"/>
        </w:rPr>
        <w:t>です。</w:t>
      </w:r>
    </w:p>
    <w:tbl>
      <w:tblPr>
        <w:tblStyle w:val="12"/>
        <w:tblW w:w="0" w:type="auto"/>
        <w:jc w:val="center"/>
        <w:tblLook w:val="04A0" w:firstRow="1" w:lastRow="0" w:firstColumn="1" w:lastColumn="0" w:noHBand="0" w:noVBand="1"/>
      </w:tblPr>
      <w:tblGrid>
        <w:gridCol w:w="3970"/>
        <w:gridCol w:w="2732"/>
        <w:gridCol w:w="3641"/>
      </w:tblGrid>
      <w:tr w:rsidRPr="0059147F" w:rsidR="0059147F" w:rsidTr="00066204" w14:paraId="71FEAC95" w14:textId="77777777">
        <w:trPr>
          <w:trHeight w:val="1627"/>
          <w:jc w:val="center"/>
        </w:trPr>
        <w:tc>
          <w:tcPr>
            <w:tcW w:w="3970" w:type="dxa"/>
          </w:tcPr>
          <w:p w:rsidRPr="0059147F" w:rsidR="00B66153" w:rsidP="00B66153" w:rsidRDefault="00B66153" w14:paraId="1BA062B9" w14:textId="77777777">
            <w:pPr>
              <w:numPr>
                <w:ilvl w:val="0"/>
                <w:numId w:val="33"/>
              </w:numPr>
              <w:tabs>
                <w:tab w:val="left" w:pos="0"/>
                <w:tab w:val="left" w:pos="2520"/>
              </w:tabs>
              <w:adjustRightInd/>
              <w:spacing w:line="400" w:lineRule="exact"/>
              <w:jc w:val="left"/>
              <w:textAlignment w:val="auto"/>
              <w:rPr>
                <w:rFonts w:cs="Arial" w:asciiTheme="minorEastAsia" w:hAnsiTheme="minorEastAsia" w:eastAsiaTheme="minorEastAsia"/>
                <w:bCs/>
                <w:kern w:val="2"/>
                <w:szCs w:val="21"/>
              </w:rPr>
            </w:pPr>
            <w:r w:rsidRPr="0059147F">
              <w:rPr>
                <w:rFonts w:cs="Arial" w:asciiTheme="minorEastAsia" w:hAnsiTheme="minorEastAsia" w:eastAsiaTheme="minorEastAsia"/>
                <w:bCs/>
                <w:kern w:val="2"/>
                <w:szCs w:val="21"/>
              </w:rPr>
              <w:t>下痢</w:t>
            </w:r>
          </w:p>
          <w:p w:rsidRPr="0059147F" w:rsidR="00B66153" w:rsidP="00B66153" w:rsidRDefault="00B66153" w14:paraId="72F81A16" w14:textId="77777777">
            <w:pPr>
              <w:numPr>
                <w:ilvl w:val="0"/>
                <w:numId w:val="33"/>
              </w:numPr>
              <w:tabs>
                <w:tab w:val="left" w:pos="0"/>
                <w:tab w:val="left" w:pos="2520"/>
              </w:tabs>
              <w:adjustRightInd/>
              <w:spacing w:line="400" w:lineRule="exact"/>
              <w:jc w:val="left"/>
              <w:textAlignment w:val="auto"/>
              <w:rPr>
                <w:rFonts w:cs="Arial" w:asciiTheme="minorEastAsia" w:hAnsiTheme="minorEastAsia" w:eastAsiaTheme="minorEastAsia"/>
                <w:bCs/>
                <w:kern w:val="2"/>
                <w:szCs w:val="21"/>
              </w:rPr>
            </w:pPr>
            <w:r w:rsidRPr="0059147F">
              <w:rPr>
                <w:rFonts w:cs="Arial" w:asciiTheme="minorEastAsia" w:hAnsiTheme="minorEastAsia" w:eastAsiaTheme="minorEastAsia"/>
                <w:bCs/>
                <w:kern w:val="2"/>
                <w:szCs w:val="21"/>
              </w:rPr>
              <w:t>吐き気</w:t>
            </w:r>
          </w:p>
          <w:p w:rsidRPr="0059147F" w:rsidR="00B66153" w:rsidP="00B66153" w:rsidRDefault="00B66153" w14:paraId="330DB7C0" w14:textId="77777777">
            <w:pPr>
              <w:numPr>
                <w:ilvl w:val="0"/>
                <w:numId w:val="33"/>
              </w:numPr>
              <w:tabs>
                <w:tab w:val="left" w:pos="0"/>
                <w:tab w:val="left" w:pos="2520"/>
              </w:tabs>
              <w:adjustRightInd/>
              <w:spacing w:line="400" w:lineRule="exact"/>
              <w:jc w:val="left"/>
              <w:textAlignment w:val="auto"/>
              <w:rPr>
                <w:rFonts w:cs="Arial" w:asciiTheme="minorEastAsia" w:hAnsiTheme="minorEastAsia" w:eastAsiaTheme="minorEastAsia"/>
                <w:bCs/>
                <w:kern w:val="2"/>
                <w:szCs w:val="21"/>
              </w:rPr>
            </w:pPr>
            <w:r w:rsidRPr="0059147F">
              <w:rPr>
                <w:rFonts w:hint="eastAsia" w:cs="Arial" w:asciiTheme="minorEastAsia" w:hAnsiTheme="minorEastAsia" w:eastAsiaTheme="minorEastAsia"/>
                <w:bCs/>
                <w:kern w:val="2"/>
                <w:szCs w:val="21"/>
              </w:rPr>
              <w:t>嘔吐</w:t>
            </w:r>
          </w:p>
          <w:p w:rsidRPr="0059147F" w:rsidR="00B66153" w:rsidP="00B66153" w:rsidRDefault="00B66153" w14:paraId="304F2109" w14:textId="77777777">
            <w:pPr>
              <w:numPr>
                <w:ilvl w:val="0"/>
                <w:numId w:val="33"/>
              </w:numPr>
              <w:tabs>
                <w:tab w:val="left" w:pos="0"/>
                <w:tab w:val="left" w:pos="2520"/>
              </w:tabs>
              <w:adjustRightInd/>
              <w:spacing w:line="400" w:lineRule="exact"/>
              <w:jc w:val="left"/>
              <w:textAlignment w:val="auto"/>
              <w:rPr>
                <w:rFonts w:cs="Arial" w:asciiTheme="minorEastAsia" w:hAnsiTheme="minorEastAsia" w:eastAsiaTheme="minorEastAsia"/>
                <w:bCs/>
                <w:kern w:val="2"/>
                <w:szCs w:val="21"/>
              </w:rPr>
            </w:pPr>
            <w:r w:rsidRPr="0059147F">
              <w:rPr>
                <w:rFonts w:cs="Arial" w:asciiTheme="minorEastAsia" w:hAnsiTheme="minorEastAsia" w:eastAsiaTheme="minorEastAsia"/>
                <w:bCs/>
                <w:kern w:val="2"/>
                <w:szCs w:val="21"/>
              </w:rPr>
              <w:t>浮動性めまい（ふわふわする感覚）</w:t>
            </w:r>
          </w:p>
        </w:tc>
        <w:tc>
          <w:tcPr>
            <w:tcW w:w="2732" w:type="dxa"/>
          </w:tcPr>
          <w:p w:rsidRPr="0059147F" w:rsidR="00B66153" w:rsidP="00B66153" w:rsidRDefault="00B66153" w14:paraId="66B31967" w14:textId="77777777">
            <w:pPr>
              <w:numPr>
                <w:ilvl w:val="0"/>
                <w:numId w:val="33"/>
              </w:numPr>
              <w:tabs>
                <w:tab w:val="left" w:pos="0"/>
                <w:tab w:val="left" w:pos="2520"/>
              </w:tabs>
              <w:adjustRightInd/>
              <w:spacing w:line="400" w:lineRule="exact"/>
              <w:jc w:val="left"/>
              <w:textAlignment w:val="auto"/>
              <w:rPr>
                <w:rFonts w:cs="Arial" w:asciiTheme="minorEastAsia" w:hAnsiTheme="minorEastAsia" w:eastAsiaTheme="minorEastAsia"/>
                <w:bCs/>
                <w:kern w:val="2"/>
                <w:szCs w:val="21"/>
              </w:rPr>
            </w:pPr>
            <w:r w:rsidRPr="0059147F">
              <w:rPr>
                <w:rFonts w:hint="eastAsia" w:cs="Arial" w:asciiTheme="minorEastAsia" w:hAnsiTheme="minorEastAsia" w:eastAsiaTheme="minorEastAsia"/>
                <w:bCs/>
                <w:kern w:val="2"/>
                <w:szCs w:val="21"/>
              </w:rPr>
              <w:t>頭痛</w:t>
            </w:r>
          </w:p>
          <w:p w:rsidRPr="0059147F" w:rsidR="00B66153" w:rsidP="00B66153" w:rsidRDefault="00B66153" w14:paraId="7FE27B07" w14:textId="77777777">
            <w:pPr>
              <w:numPr>
                <w:ilvl w:val="0"/>
                <w:numId w:val="34"/>
              </w:numPr>
              <w:tabs>
                <w:tab w:val="left" w:pos="0"/>
                <w:tab w:val="left" w:pos="2520"/>
              </w:tabs>
              <w:adjustRightInd/>
              <w:spacing w:line="400" w:lineRule="exact"/>
              <w:jc w:val="left"/>
              <w:textAlignment w:val="auto"/>
              <w:rPr>
                <w:rFonts w:cs="Arial" w:asciiTheme="minorEastAsia" w:hAnsiTheme="minorEastAsia" w:eastAsiaTheme="minorEastAsia"/>
                <w:bCs/>
                <w:kern w:val="2"/>
                <w:szCs w:val="21"/>
              </w:rPr>
            </w:pPr>
            <w:r w:rsidRPr="0059147F">
              <w:rPr>
                <w:rFonts w:hint="eastAsia" w:cs="Arial" w:asciiTheme="minorEastAsia" w:hAnsiTheme="minorEastAsia" w:eastAsiaTheme="minorEastAsia"/>
                <w:bCs/>
                <w:kern w:val="2"/>
                <w:szCs w:val="21"/>
              </w:rPr>
              <w:t>発疹</w:t>
            </w:r>
          </w:p>
          <w:p w:rsidRPr="0059147F" w:rsidR="00B66153" w:rsidP="00B66153" w:rsidRDefault="00B66153" w14:paraId="2E96A9FD" w14:textId="77777777">
            <w:pPr>
              <w:numPr>
                <w:ilvl w:val="0"/>
                <w:numId w:val="34"/>
              </w:numPr>
              <w:tabs>
                <w:tab w:val="left" w:pos="0"/>
                <w:tab w:val="left" w:pos="2520"/>
              </w:tabs>
              <w:adjustRightInd/>
              <w:spacing w:line="400" w:lineRule="exact"/>
              <w:jc w:val="left"/>
              <w:textAlignment w:val="auto"/>
              <w:rPr>
                <w:rFonts w:cs="Arial" w:asciiTheme="minorEastAsia" w:hAnsiTheme="minorEastAsia" w:eastAsiaTheme="minorEastAsia"/>
                <w:bCs/>
                <w:kern w:val="2"/>
                <w:szCs w:val="21"/>
              </w:rPr>
            </w:pPr>
            <w:r w:rsidRPr="0059147F">
              <w:rPr>
                <w:rFonts w:hint="eastAsia" w:cs="Arial" w:asciiTheme="minorEastAsia" w:hAnsiTheme="minorEastAsia" w:eastAsiaTheme="minorEastAsia"/>
                <w:bCs/>
                <w:kern w:val="2"/>
                <w:szCs w:val="21"/>
              </w:rPr>
              <w:t>蕁麻疹</w:t>
            </w:r>
          </w:p>
        </w:tc>
        <w:tc>
          <w:tcPr>
            <w:tcW w:w="3641" w:type="dxa"/>
          </w:tcPr>
          <w:p w:rsidRPr="0059147F" w:rsidR="00B66153" w:rsidP="00B66153" w:rsidRDefault="00B66153" w14:paraId="65041EDB" w14:textId="77777777">
            <w:pPr>
              <w:numPr>
                <w:ilvl w:val="0"/>
                <w:numId w:val="34"/>
              </w:numPr>
              <w:tabs>
                <w:tab w:val="left" w:pos="0"/>
                <w:tab w:val="left" w:pos="2520"/>
              </w:tabs>
              <w:adjustRightInd/>
              <w:spacing w:line="400" w:lineRule="exact"/>
              <w:jc w:val="left"/>
              <w:textAlignment w:val="auto"/>
              <w:rPr>
                <w:rFonts w:cs="Arial" w:asciiTheme="minorEastAsia" w:hAnsiTheme="minorEastAsia" w:eastAsiaTheme="minorEastAsia"/>
                <w:bCs/>
                <w:kern w:val="2"/>
                <w:szCs w:val="21"/>
              </w:rPr>
            </w:pPr>
            <w:r w:rsidRPr="0059147F">
              <w:rPr>
                <w:rFonts w:hint="eastAsia" w:cs="Arial" w:asciiTheme="minorEastAsia" w:hAnsiTheme="minorEastAsia" w:eastAsiaTheme="minorEastAsia"/>
                <w:bCs/>
                <w:kern w:val="2"/>
                <w:szCs w:val="21"/>
              </w:rPr>
              <w:t>中毒性皮疹（体の両側にみられる大小の赤い斑点状の発疹等）</w:t>
            </w:r>
          </w:p>
          <w:p w:rsidRPr="0059147F" w:rsidR="00B66153" w:rsidP="00B66153" w:rsidRDefault="00B66153" w14:paraId="6A20B07E" w14:textId="77777777">
            <w:pPr>
              <w:numPr>
                <w:ilvl w:val="0"/>
                <w:numId w:val="34"/>
              </w:numPr>
              <w:tabs>
                <w:tab w:val="left" w:pos="0"/>
                <w:tab w:val="left" w:pos="2520"/>
              </w:tabs>
              <w:adjustRightInd/>
              <w:spacing w:line="400" w:lineRule="exact"/>
              <w:jc w:val="left"/>
              <w:textAlignment w:val="auto"/>
              <w:rPr>
                <w:rFonts w:cs="Arial" w:asciiTheme="minorEastAsia" w:hAnsiTheme="minorEastAsia" w:eastAsiaTheme="minorEastAsia"/>
                <w:bCs/>
                <w:kern w:val="2"/>
                <w:szCs w:val="21"/>
              </w:rPr>
            </w:pPr>
            <w:r w:rsidRPr="0059147F">
              <w:rPr>
                <w:rFonts w:hint="eastAsia" w:cs="Arial" w:asciiTheme="minorEastAsia" w:hAnsiTheme="minorEastAsia" w:eastAsiaTheme="minorEastAsia"/>
                <w:bCs/>
                <w:kern w:val="2"/>
                <w:szCs w:val="21"/>
              </w:rPr>
              <w:t>紅斑</w:t>
            </w:r>
          </w:p>
          <w:p w:rsidRPr="0059147F" w:rsidR="00B66153" w:rsidP="00B66153" w:rsidRDefault="00B66153" w14:paraId="031FB20F" w14:textId="77777777">
            <w:pPr>
              <w:numPr>
                <w:ilvl w:val="0"/>
                <w:numId w:val="34"/>
              </w:numPr>
              <w:tabs>
                <w:tab w:val="left" w:pos="0"/>
                <w:tab w:val="left" w:pos="2520"/>
              </w:tabs>
              <w:adjustRightInd/>
              <w:spacing w:line="400" w:lineRule="exact"/>
              <w:jc w:val="left"/>
              <w:textAlignment w:val="auto"/>
              <w:rPr>
                <w:rFonts w:cs="Arial" w:asciiTheme="minorEastAsia" w:hAnsiTheme="minorEastAsia" w:eastAsiaTheme="minorEastAsia"/>
                <w:bCs/>
                <w:kern w:val="2"/>
                <w:szCs w:val="21"/>
              </w:rPr>
            </w:pPr>
            <w:r w:rsidRPr="0059147F">
              <w:rPr>
                <w:rFonts w:hint="eastAsia" w:cs="Arial" w:asciiTheme="minorEastAsia" w:hAnsiTheme="minorEastAsia" w:eastAsiaTheme="minorEastAsia"/>
                <w:bCs/>
                <w:kern w:val="2"/>
                <w:szCs w:val="21"/>
              </w:rPr>
              <w:t>血管性浮腫</w:t>
            </w:r>
          </w:p>
        </w:tc>
      </w:tr>
    </w:tbl>
    <w:p w:rsidRPr="0059147F" w:rsidR="00DF403E" w:rsidP="00DF403E" w:rsidRDefault="00DF403E" w14:paraId="72CAB75A" w14:textId="0D5B7D2B">
      <w:pPr>
        <w:tabs>
          <w:tab w:val="left" w:pos="0"/>
          <w:tab w:val="left" w:pos="2520"/>
        </w:tabs>
        <w:spacing w:line="400" w:lineRule="exact"/>
        <w:ind w:firstLine="189" w:firstLineChars="100"/>
        <w:jc w:val="left"/>
        <w:rPr>
          <w:rFonts w:asciiTheme="minorEastAsia" w:hAnsiTheme="minorEastAsia" w:eastAsiaTheme="minorEastAsia"/>
          <w:bCs/>
          <w:szCs w:val="21"/>
        </w:rPr>
      </w:pPr>
      <w:r w:rsidRPr="0059147F">
        <w:rPr>
          <w:rFonts w:asciiTheme="minorEastAsia" w:hAnsiTheme="minorEastAsia" w:eastAsiaTheme="minorEastAsia"/>
          <w:bCs/>
          <w:szCs w:val="21"/>
        </w:rPr>
        <w:t>まだ知られていない副作用やリスクがあるかもしれません。これまでに報告されていない症状・疾患が現れる可能性もありますので、</w:t>
      </w:r>
      <w:r w:rsidRPr="0059147F" w:rsidR="00640475">
        <w:rPr>
          <w:rFonts w:hint="eastAsia" w:asciiTheme="minorEastAsia" w:hAnsiTheme="minorEastAsia" w:eastAsiaTheme="minorEastAsia"/>
          <w:bCs/>
          <w:szCs w:val="21"/>
        </w:rPr>
        <w:t>異常を感じた場合には、</w:t>
      </w:r>
      <w:bookmarkStart w:name="_Hlk105143191" w:id="3"/>
      <w:r w:rsidRPr="0059147F">
        <w:rPr>
          <w:rFonts w:asciiTheme="minorEastAsia" w:hAnsiTheme="minorEastAsia" w:eastAsiaTheme="minorEastAsia"/>
          <w:bCs/>
          <w:szCs w:val="21"/>
        </w:rPr>
        <w:t>担当の医師、看護師又は薬剤師にご相談ください。</w:t>
      </w:r>
      <w:bookmarkEnd w:id="3"/>
    </w:p>
    <w:p w:rsidRPr="0059147F" w:rsidR="00A23D97" w:rsidP="00A23D97" w:rsidRDefault="00A23D97" w14:paraId="797DDDF1" w14:textId="77777777">
      <w:pPr>
        <w:tabs>
          <w:tab w:val="left" w:pos="0"/>
          <w:tab w:val="left" w:pos="2520"/>
        </w:tabs>
        <w:spacing w:line="400" w:lineRule="exact"/>
        <w:jc w:val="left"/>
        <w:rPr>
          <w:rFonts w:asciiTheme="minorEastAsia" w:hAnsiTheme="minorEastAsia" w:eastAsiaTheme="minorEastAsia"/>
          <w:bCs/>
          <w:sz w:val="10"/>
          <w:szCs w:val="10"/>
        </w:rPr>
      </w:pPr>
    </w:p>
    <w:p w:rsidRPr="0059147F" w:rsidR="007B0D83" w:rsidP="006F45AD" w:rsidRDefault="00D27E84" w14:paraId="7C1F421A" w14:textId="78B5F5B5">
      <w:pPr>
        <w:rPr>
          <w:rFonts w:asciiTheme="minorEastAsia" w:hAnsiTheme="minorEastAsia" w:eastAsiaTheme="minorEastAsia"/>
          <w:b/>
        </w:rPr>
      </w:pPr>
      <w:r w:rsidRPr="0059147F">
        <w:rPr>
          <w:rFonts w:asciiTheme="minorEastAsia" w:hAnsiTheme="minorEastAsia" w:eastAsiaTheme="minorEastAsia"/>
          <w:b/>
          <w:szCs w:val="21"/>
        </w:rPr>
        <w:t>２</w:t>
      </w:r>
      <w:r w:rsidRPr="0059147F" w:rsidR="006F45AD">
        <w:rPr>
          <w:rFonts w:asciiTheme="minorEastAsia" w:hAnsiTheme="minorEastAsia" w:eastAsiaTheme="minorEastAsia"/>
          <w:b/>
          <w:szCs w:val="21"/>
        </w:rPr>
        <w:t>．</w:t>
      </w:r>
      <w:r w:rsidRPr="0059147F" w:rsidR="00B71CE0">
        <w:rPr>
          <w:rFonts w:hint="eastAsia" w:asciiTheme="minorEastAsia" w:hAnsiTheme="minorEastAsia" w:eastAsiaTheme="minorEastAsia"/>
          <w:b/>
        </w:rPr>
        <w:t>同意及び情報提供に関する特記事項</w:t>
      </w:r>
    </w:p>
    <w:p w:rsidRPr="0059147F" w:rsidR="007B0D83" w:rsidP="00CC1201" w:rsidRDefault="00D27E84" w14:paraId="5637C7BF" w14:textId="500865DC">
      <w:pPr>
        <w:tabs>
          <w:tab w:val="left" w:pos="0"/>
          <w:tab w:val="left" w:pos="2520"/>
        </w:tabs>
        <w:spacing w:line="400" w:lineRule="exact"/>
        <w:ind w:firstLine="189" w:firstLineChars="100"/>
        <w:jc w:val="left"/>
        <w:rPr>
          <w:rFonts w:asciiTheme="minorEastAsia" w:hAnsiTheme="minorEastAsia" w:eastAsiaTheme="minorEastAsia"/>
          <w:bCs/>
          <w:szCs w:val="21"/>
        </w:rPr>
      </w:pPr>
      <w:r w:rsidRPr="0059147F">
        <w:rPr>
          <w:rFonts w:asciiTheme="minorEastAsia" w:hAnsiTheme="minorEastAsia" w:eastAsiaTheme="minorEastAsia"/>
          <w:bCs/>
          <w:szCs w:val="21"/>
        </w:rPr>
        <w:t>本剤による</w:t>
      </w:r>
      <w:r w:rsidRPr="0059147F" w:rsidR="007B0D83">
        <w:rPr>
          <w:rFonts w:asciiTheme="minorEastAsia" w:hAnsiTheme="minorEastAsia" w:eastAsiaTheme="minorEastAsia"/>
          <w:bCs/>
          <w:szCs w:val="21"/>
        </w:rPr>
        <w:t>治療は、自由意思によって決めることができます。</w:t>
      </w:r>
      <w:r w:rsidRPr="0059147F">
        <w:rPr>
          <w:rFonts w:asciiTheme="minorEastAsia" w:hAnsiTheme="minorEastAsia" w:eastAsiaTheme="minorEastAsia"/>
          <w:bCs/>
          <w:szCs w:val="21"/>
        </w:rPr>
        <w:t>本剤による</w:t>
      </w:r>
      <w:r w:rsidRPr="0059147F" w:rsidR="007B0D83">
        <w:rPr>
          <w:rFonts w:asciiTheme="minorEastAsia" w:hAnsiTheme="minorEastAsia" w:eastAsiaTheme="minorEastAsia"/>
          <w:bCs/>
          <w:szCs w:val="21"/>
        </w:rPr>
        <w:t>治療を断っても、日常の治療や看護で不利益を被ることはありません。</w:t>
      </w:r>
      <w:bookmarkStart w:name="_Hlk86251175" w:id="4"/>
      <w:r w:rsidRPr="0059147F">
        <w:rPr>
          <w:rFonts w:asciiTheme="minorEastAsia" w:hAnsiTheme="minorEastAsia" w:eastAsiaTheme="minorEastAsia"/>
          <w:bCs/>
          <w:szCs w:val="21"/>
        </w:rPr>
        <w:t>本剤を含まない他の適切な治療を受けることができ</w:t>
      </w:r>
      <w:bookmarkEnd w:id="4"/>
      <w:r w:rsidRPr="0059147F">
        <w:rPr>
          <w:rFonts w:asciiTheme="minorEastAsia" w:hAnsiTheme="minorEastAsia" w:eastAsiaTheme="minorEastAsia"/>
          <w:bCs/>
          <w:szCs w:val="21"/>
        </w:rPr>
        <w:t>ます。</w:t>
      </w:r>
    </w:p>
    <w:p w:rsidRPr="0059147F" w:rsidR="007B0D83" w:rsidP="007B0D83" w:rsidRDefault="007B0D83" w14:paraId="34F6BE3C" w14:textId="618DFA6C">
      <w:pPr>
        <w:tabs>
          <w:tab w:val="left" w:pos="0"/>
          <w:tab w:val="left" w:pos="2520"/>
        </w:tabs>
        <w:spacing w:line="400" w:lineRule="exact"/>
        <w:ind w:firstLine="189" w:firstLineChars="100"/>
        <w:jc w:val="left"/>
        <w:rPr>
          <w:rFonts w:asciiTheme="minorEastAsia" w:hAnsiTheme="minorEastAsia" w:eastAsiaTheme="minorEastAsia"/>
          <w:bCs/>
          <w:szCs w:val="21"/>
        </w:rPr>
      </w:pPr>
      <w:r w:rsidRPr="0059147F">
        <w:rPr>
          <w:rFonts w:asciiTheme="minorEastAsia" w:hAnsiTheme="minorEastAsia" w:eastAsiaTheme="minorEastAsia"/>
          <w:bCs/>
          <w:szCs w:val="21"/>
        </w:rPr>
        <w:t>また、本剤による治療を受けることに同意し</w:t>
      </w:r>
      <w:r w:rsidRPr="0059147F" w:rsidR="00D27E84">
        <w:rPr>
          <w:rFonts w:asciiTheme="minorEastAsia" w:hAnsiTheme="minorEastAsia" w:eastAsiaTheme="minorEastAsia"/>
          <w:bCs/>
          <w:szCs w:val="21"/>
        </w:rPr>
        <w:t>た後に</w:t>
      </w:r>
      <w:r w:rsidRPr="0059147F">
        <w:rPr>
          <w:rFonts w:asciiTheme="minorEastAsia" w:hAnsiTheme="minorEastAsia" w:eastAsiaTheme="minorEastAsia"/>
          <w:bCs/>
          <w:szCs w:val="21"/>
        </w:rPr>
        <w:t>、考えが変わった場合には、いつでもこの同意を取り下げ（同意の撤回）</w:t>
      </w:r>
      <w:r w:rsidRPr="0059147F" w:rsidR="00636DCF">
        <w:rPr>
          <w:rFonts w:hint="eastAsia" w:asciiTheme="minorEastAsia" w:hAnsiTheme="minorEastAsia" w:eastAsiaTheme="minorEastAsia"/>
          <w:bCs/>
          <w:szCs w:val="21"/>
        </w:rPr>
        <w:t>、本剤による治療を中止すること</w:t>
      </w:r>
      <w:r w:rsidRPr="0059147F">
        <w:rPr>
          <w:rFonts w:asciiTheme="minorEastAsia" w:hAnsiTheme="minorEastAsia" w:eastAsiaTheme="minorEastAsia"/>
          <w:bCs/>
          <w:szCs w:val="21"/>
        </w:rPr>
        <w:t>ができます。その場合も、</w:t>
      </w:r>
      <w:r w:rsidRPr="0059147F" w:rsidR="00636DCF">
        <w:rPr>
          <w:rFonts w:hint="eastAsia" w:asciiTheme="minorEastAsia" w:hAnsiTheme="minorEastAsia" w:eastAsiaTheme="minorEastAsia"/>
          <w:bCs/>
          <w:szCs w:val="21"/>
        </w:rPr>
        <w:t>その他の治療において</w:t>
      </w:r>
      <w:r w:rsidRPr="0059147F">
        <w:rPr>
          <w:rFonts w:asciiTheme="minorEastAsia" w:hAnsiTheme="minorEastAsia" w:eastAsiaTheme="minorEastAsia"/>
          <w:bCs/>
          <w:szCs w:val="21"/>
        </w:rPr>
        <w:t>不利益</w:t>
      </w:r>
      <w:r w:rsidRPr="0059147F" w:rsidR="00636DCF">
        <w:rPr>
          <w:rFonts w:hint="eastAsia" w:asciiTheme="minorEastAsia" w:hAnsiTheme="minorEastAsia" w:eastAsiaTheme="minorEastAsia"/>
          <w:bCs/>
          <w:szCs w:val="21"/>
        </w:rPr>
        <w:t>を受けることは</w:t>
      </w:r>
      <w:r w:rsidRPr="0059147F">
        <w:rPr>
          <w:rFonts w:asciiTheme="minorEastAsia" w:hAnsiTheme="minorEastAsia" w:eastAsiaTheme="minorEastAsia"/>
          <w:bCs/>
          <w:szCs w:val="21"/>
        </w:rPr>
        <w:t>ありません。同意を取り下げる場合には、担当の医師、看護師又は薬剤師にお知らせください。</w:t>
      </w:r>
    </w:p>
    <w:p w:rsidRPr="0059147F" w:rsidR="0050581E" w:rsidP="001E3CF9" w:rsidRDefault="00B71CE0" w14:paraId="56F0DAF0" w14:textId="72668B18">
      <w:pPr>
        <w:tabs>
          <w:tab w:val="left" w:pos="0"/>
          <w:tab w:val="left" w:pos="2520"/>
        </w:tabs>
        <w:spacing w:line="400" w:lineRule="exact"/>
        <w:ind w:firstLine="185" w:firstLineChars="100"/>
        <w:jc w:val="left"/>
        <w:rPr>
          <w:rFonts w:asciiTheme="minorEastAsia" w:hAnsiTheme="minorEastAsia" w:eastAsiaTheme="minorEastAsia"/>
          <w:bCs/>
          <w:spacing w:val="-2"/>
          <w:szCs w:val="21"/>
        </w:rPr>
      </w:pPr>
      <w:r w:rsidRPr="0059147F">
        <w:rPr>
          <w:rFonts w:hint="eastAsia" w:asciiTheme="minorEastAsia" w:hAnsiTheme="minorEastAsia" w:eastAsiaTheme="minorEastAsia"/>
          <w:bCs/>
          <w:spacing w:val="-2"/>
          <w:szCs w:val="21"/>
        </w:rPr>
        <w:t>本剤による治療を受けた際に、もし何らかの異常を感じた場合には担当の医師、看護師</w:t>
      </w:r>
      <w:r w:rsidRPr="0059147F" w:rsidR="005E792B">
        <w:rPr>
          <w:rFonts w:hint="eastAsia" w:asciiTheme="minorEastAsia" w:hAnsiTheme="minorEastAsia" w:eastAsiaTheme="minorEastAsia"/>
          <w:bCs/>
          <w:spacing w:val="-2"/>
          <w:szCs w:val="21"/>
        </w:rPr>
        <w:t>又は</w:t>
      </w:r>
      <w:r w:rsidRPr="0059147F">
        <w:rPr>
          <w:rFonts w:hint="eastAsia" w:asciiTheme="minorEastAsia" w:hAnsiTheme="minorEastAsia" w:eastAsiaTheme="minorEastAsia"/>
          <w:bCs/>
          <w:spacing w:val="-2"/>
          <w:szCs w:val="21"/>
        </w:rPr>
        <w:t>薬剤師にお知らせください。あなた</w:t>
      </w:r>
      <w:r w:rsidRPr="0059147F" w:rsidR="0050581E">
        <w:rPr>
          <w:rFonts w:asciiTheme="minorEastAsia" w:hAnsiTheme="minorEastAsia" w:eastAsiaTheme="minorEastAsia"/>
          <w:bCs/>
          <w:spacing w:val="-2"/>
          <w:szCs w:val="21"/>
        </w:rPr>
        <w:t>からの情報は医師、看護師、薬剤師を通じて国や製薬企業に提供され、有効性や安全性を評価するため</w:t>
      </w:r>
      <w:r w:rsidRPr="0059147F" w:rsidR="00806F3B">
        <w:rPr>
          <w:rFonts w:hint="eastAsia" w:asciiTheme="minorEastAsia" w:hAnsiTheme="minorEastAsia" w:eastAsiaTheme="minorEastAsia"/>
          <w:bCs/>
          <w:spacing w:val="-2"/>
          <w:szCs w:val="21"/>
        </w:rPr>
        <w:t>のほか、適正使用の実態を把握するため</w:t>
      </w:r>
      <w:r w:rsidRPr="0059147F" w:rsidR="0050581E">
        <w:rPr>
          <w:rFonts w:asciiTheme="minorEastAsia" w:hAnsiTheme="minorEastAsia" w:eastAsiaTheme="minorEastAsia"/>
          <w:bCs/>
          <w:spacing w:val="-2"/>
          <w:szCs w:val="21"/>
        </w:rPr>
        <w:t>に使用されることがあ</w:t>
      </w:r>
      <w:r w:rsidRPr="0059147F" w:rsidR="007B0D83">
        <w:rPr>
          <w:rFonts w:asciiTheme="minorEastAsia" w:hAnsiTheme="minorEastAsia" w:eastAsiaTheme="minorEastAsia"/>
          <w:bCs/>
          <w:spacing w:val="-2"/>
          <w:szCs w:val="21"/>
        </w:rPr>
        <w:t>ります</w:t>
      </w:r>
      <w:r w:rsidRPr="0059147F" w:rsidR="0050581E">
        <w:rPr>
          <w:rFonts w:asciiTheme="minorEastAsia" w:hAnsiTheme="minorEastAsia" w:eastAsiaTheme="minorEastAsia"/>
          <w:bCs/>
          <w:spacing w:val="-2"/>
          <w:szCs w:val="21"/>
        </w:rPr>
        <w:t>。</w:t>
      </w:r>
    </w:p>
    <w:p w:rsidRPr="0059147F" w:rsidR="00802A82" w:rsidP="00DA301A" w:rsidRDefault="00802A82" w14:paraId="51E86EA6" w14:textId="77777777">
      <w:pPr>
        <w:widowControl/>
        <w:adjustRightInd/>
        <w:spacing w:line="240" w:lineRule="auto"/>
        <w:jc w:val="center"/>
        <w:textAlignment w:val="auto"/>
        <w:rPr>
          <w:rFonts w:asciiTheme="minorEastAsia" w:hAnsiTheme="minorEastAsia" w:eastAsiaTheme="minorEastAsia"/>
          <w:szCs w:val="21"/>
        </w:rPr>
        <w:sectPr w:rsidRPr="0059147F" w:rsidR="00802A82" w:rsidSect="00066204">
          <w:pgSz w:w="11907" w:h="16840" w:code="9"/>
          <w:pgMar w:top="720" w:right="720" w:bottom="720" w:left="720" w:header="567" w:footer="284" w:gutter="0"/>
          <w:cols w:space="720"/>
          <w:docGrid w:type="linesAndChars" w:linePitch="290" w:charSpace="-4301"/>
        </w:sectPr>
      </w:pPr>
    </w:p>
    <w:p w:rsidRPr="0059147F" w:rsidR="008D7034" w:rsidP="00006DC8" w:rsidRDefault="00006DC8" w14:paraId="64DDEF44" w14:textId="524E3653">
      <w:pPr>
        <w:ind w:firstLine="4200" w:firstLineChars="1500"/>
        <w:jc w:val="left"/>
        <w:rPr>
          <w:rFonts w:asciiTheme="minorEastAsia" w:hAnsiTheme="minorEastAsia" w:eastAsiaTheme="minorEastAsia"/>
          <w:sz w:val="22"/>
          <w:szCs w:val="22"/>
        </w:rPr>
      </w:pPr>
      <w:r w:rsidRPr="0059147F">
        <w:rPr>
          <w:rFonts w:asciiTheme="minorEastAsia" w:hAnsiTheme="minorEastAsia" w:eastAsiaTheme="minorEastAsia"/>
          <w:noProof/>
          <w:sz w:val="28"/>
        </w:rPr>
        <w:lastRenderedPageBreak/>
        <mc:AlternateContent>
          <mc:Choice Requires="wps">
            <w:drawing>
              <wp:anchor distT="0" distB="0" distL="114300" distR="114300" simplePos="0" relativeHeight="251658242" behindDoc="0" locked="0" layoutInCell="1" allowOverlap="1" wp14:anchorId="15CC74F0" wp14:editId="5102AD51">
                <wp:simplePos x="0" y="0"/>
                <wp:positionH relativeFrom="column">
                  <wp:posOffset>4566285</wp:posOffset>
                </wp:positionH>
                <wp:positionV relativeFrom="paragraph">
                  <wp:posOffset>-6985</wp:posOffset>
                </wp:positionV>
                <wp:extent cx="1495425" cy="2381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495425" cy="238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051FF93A">
              <v:rect id="正方形/長方形 1" style="position:absolute;left:0;text-align:left;margin-left:359.55pt;margin-top:-.55pt;width:117.75pt;height:18.7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1pt" w14:anchorId="6F976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"/>
            </w:pict>
          </mc:Fallback>
        </mc:AlternateContent>
      </w:r>
      <w:r w:rsidRPr="0059147F" w:rsidR="008D7034">
        <w:rPr>
          <w:rFonts w:asciiTheme="minorEastAsia" w:hAnsiTheme="minorEastAsia" w:eastAsiaTheme="minorEastAsia"/>
          <w:sz w:val="28"/>
        </w:rPr>
        <w:t>同　意　書</w:t>
      </w:r>
      <w:r w:rsidRPr="0059147F">
        <w:rPr>
          <w:rFonts w:asciiTheme="minorEastAsia" w:hAnsiTheme="minorEastAsia" w:eastAsiaTheme="minorEastAsia"/>
          <w:sz w:val="28"/>
        </w:rPr>
        <w:t xml:space="preserve">　　　　　　</w:t>
      </w:r>
      <w:r w:rsidRPr="0059147F">
        <w:rPr>
          <w:rFonts w:asciiTheme="minorEastAsia" w:hAnsiTheme="minorEastAsia" w:eastAsiaTheme="minorEastAsia"/>
          <w:sz w:val="22"/>
          <w:szCs w:val="22"/>
        </w:rPr>
        <w:t>患者又は代諾者控え用</w:t>
      </w:r>
    </w:p>
    <w:p w:rsidRPr="0059147F" w:rsidR="00B66153" w:rsidP="00006DC8" w:rsidRDefault="00B66153" w14:paraId="1D86FC60" w14:textId="77777777">
      <w:pPr>
        <w:ind w:firstLine="3000" w:firstLineChars="1500"/>
        <w:jc w:val="left"/>
        <w:rPr>
          <w:rFonts w:asciiTheme="minorEastAsia" w:hAnsiTheme="minorEastAsia" w:eastAsiaTheme="minorEastAsia"/>
          <w:sz w:val="20"/>
        </w:rPr>
      </w:pPr>
    </w:p>
    <w:p w:rsidRPr="0059147F" w:rsidR="00692A70" w:rsidP="00692A70" w:rsidRDefault="008D7034" w14:paraId="6D07CB20" w14:textId="309BA60F">
      <w:pPr>
        <w:spacing w:line="300" w:lineRule="exact"/>
        <w:ind w:firstLine="204"/>
        <w:rPr>
          <w:rFonts w:asciiTheme="minorEastAsia" w:hAnsiTheme="minorEastAsia" w:eastAsiaTheme="minorEastAsia"/>
          <w:sz w:val="20"/>
        </w:rPr>
      </w:pPr>
      <w:bookmarkStart w:name="_Hlk87615678" w:id="5"/>
      <w:bookmarkStart w:name="_Hlk87456418" w:id="6"/>
      <w:bookmarkStart w:name="_Hlk89779844" w:id="7"/>
      <w:bookmarkStart w:name="_Hlk86914645" w:id="8"/>
      <w:bookmarkStart w:name="_Hlk86914592" w:id="9"/>
      <w:r w:rsidRPr="0059147F">
        <w:rPr>
          <w:rFonts w:asciiTheme="minorEastAsia" w:hAnsiTheme="minorEastAsia" w:eastAsiaTheme="minorEastAsia"/>
          <w:sz w:val="20"/>
        </w:rPr>
        <w:t>私</w:t>
      </w:r>
      <w:r w:rsidRPr="0059147F" w:rsidR="00B07A12">
        <w:rPr>
          <w:rFonts w:asciiTheme="minorEastAsia" w:hAnsiTheme="minorEastAsia" w:eastAsiaTheme="minorEastAsia"/>
          <w:sz w:val="20"/>
        </w:rPr>
        <w:t>又は代諾者</w:t>
      </w:r>
      <w:r w:rsidRPr="0059147F">
        <w:rPr>
          <w:rFonts w:asciiTheme="minorEastAsia" w:hAnsiTheme="minorEastAsia" w:eastAsiaTheme="minorEastAsia"/>
          <w:sz w:val="20"/>
        </w:rPr>
        <w:t>は</w:t>
      </w:r>
      <w:r w:rsidRPr="0059147F" w:rsidR="0020544F">
        <w:rPr>
          <w:rFonts w:asciiTheme="minorEastAsia" w:hAnsiTheme="minorEastAsia" w:eastAsiaTheme="minorEastAsia"/>
          <w:sz w:val="20"/>
        </w:rPr>
        <w:t>、</w:t>
      </w:r>
      <w:r w:rsidRPr="0059147F">
        <w:rPr>
          <w:rFonts w:asciiTheme="minorEastAsia" w:hAnsiTheme="minorEastAsia" w:eastAsiaTheme="minorEastAsia"/>
          <w:sz w:val="20"/>
        </w:rPr>
        <w:t>担当医師から下記の事項について十分に説明を受け納得いたしました</w:t>
      </w:r>
      <w:r w:rsidRPr="0059147F" w:rsidR="00692A70">
        <w:rPr>
          <w:rFonts w:hint="eastAsia" w:asciiTheme="minorEastAsia" w:hAnsiTheme="minorEastAsia" w:eastAsiaTheme="minorEastAsia"/>
          <w:sz w:val="20"/>
        </w:rPr>
        <w:t>。</w:t>
      </w:r>
    </w:p>
    <w:p w:rsidRPr="0059147F" w:rsidR="00B66153" w:rsidP="0002192C" w:rsidRDefault="0002192C" w14:paraId="4306DBA2" w14:textId="0DCAC612">
      <w:pPr>
        <w:spacing w:line="300" w:lineRule="exact"/>
        <w:rPr>
          <w:rFonts w:asciiTheme="minorEastAsia" w:hAnsiTheme="minorEastAsia" w:eastAsiaTheme="minorEastAsia"/>
          <w:sz w:val="20"/>
        </w:rPr>
      </w:pPr>
      <w:r w:rsidRPr="0059147F">
        <w:rPr>
          <w:rFonts w:asciiTheme="minorEastAsia" w:hAnsiTheme="minorEastAsia" w:eastAsiaTheme="minorEastAsia"/>
          <w:sz w:val="20"/>
        </w:rPr>
        <w:t>（同意される項目（□）にチェック（</w:t>
      </w:r>
      <w:r w:rsidRPr="0059147F">
        <w:rPr>
          <w:rFonts w:hint="eastAsia" w:cs="ＭＳ 明朝" w:asciiTheme="minorEastAsia" w:hAnsiTheme="minorEastAsia" w:eastAsiaTheme="minorEastAsia"/>
          <w:sz w:val="20"/>
        </w:rPr>
        <w:t>✓</w:t>
      </w:r>
      <w:r w:rsidRPr="0059147F">
        <w:rPr>
          <w:rFonts w:asciiTheme="minorEastAsia" w:hAnsiTheme="minorEastAsia" w:eastAsiaTheme="minorEastAsia"/>
          <w:sz w:val="20"/>
        </w:rPr>
        <w:t>）を記入してください。</w:t>
      </w:r>
      <w:r w:rsidRPr="0059147F">
        <w:rPr>
          <w:rFonts w:hint="eastAsia" w:asciiTheme="minorEastAsia" w:hAnsiTheme="minorEastAsia" w:eastAsiaTheme="minorEastAsia"/>
          <w:sz w:val="20"/>
        </w:rPr>
        <w:t>本剤による治療について不明なこと、確認したいこと、相談したいことがある場合には、同意の有無にかかわらず、担当の医師に相談してください。</w:t>
      </w:r>
      <w:r w:rsidRPr="0059147F">
        <w:rPr>
          <w:rFonts w:asciiTheme="minorEastAsia" w:hAnsiTheme="minorEastAsia" w:eastAsiaTheme="minorEastAsia"/>
          <w:sz w:val="20"/>
        </w:rPr>
        <w:t>）</w:t>
      </w:r>
    </w:p>
    <w:p w:rsidRPr="0059147F" w:rsidR="008D7034" w:rsidP="009E5EAA" w:rsidRDefault="008D7034" w14:paraId="40E48FCD" w14:textId="77777777">
      <w:pPr>
        <w:spacing w:line="300" w:lineRule="exact"/>
        <w:jc w:val="center"/>
        <w:rPr>
          <w:rFonts w:asciiTheme="minorEastAsia" w:hAnsiTheme="minorEastAsia" w:eastAsiaTheme="minorEastAsia"/>
          <w:sz w:val="20"/>
        </w:rPr>
      </w:pPr>
      <w:r w:rsidRPr="0059147F">
        <w:rPr>
          <w:rFonts w:asciiTheme="minorEastAsia" w:hAnsiTheme="minorEastAsia" w:eastAsiaTheme="minorEastAsia"/>
          <w:sz w:val="20"/>
        </w:rPr>
        <w:t>記</w:t>
      </w:r>
    </w:p>
    <w:p w:rsidRPr="0059147F" w:rsidR="00806F3B" w:rsidP="00692A70" w:rsidRDefault="00806F3B" w14:paraId="5AC15BFF" w14:textId="684369CD">
      <w:pPr>
        <w:spacing w:line="300" w:lineRule="exact"/>
        <w:jc w:val="left"/>
        <w:rPr>
          <w:rFonts w:asciiTheme="minorEastAsia" w:hAnsiTheme="minorEastAsia" w:eastAsiaTheme="minorEastAsia"/>
          <w:sz w:val="20"/>
        </w:rPr>
      </w:pPr>
      <w:bookmarkStart w:name="_Hlk90329026" w:id="10"/>
      <w:bookmarkStart w:name="_Hlk86670526" w:id="11"/>
      <w:bookmarkStart w:name="_Hlk81082831" w:id="12"/>
      <w:bookmarkStart w:name="_Hlk86772234" w:id="13"/>
      <w:r w:rsidRPr="0059147F">
        <w:rPr>
          <w:rFonts w:hint="eastAsia" w:asciiTheme="minorEastAsia" w:hAnsiTheme="minorEastAsia" w:eastAsiaTheme="minorEastAsia"/>
          <w:sz w:val="20"/>
        </w:rPr>
        <w:t>□本剤について</w:t>
      </w:r>
    </w:p>
    <w:bookmarkEnd w:id="10"/>
    <w:p w:rsidRPr="0059147F" w:rsidR="00B07A12" w:rsidP="00F25370" w:rsidRDefault="006777B3" w14:paraId="402C7060" w14:textId="16DECFD9">
      <w:pPr>
        <w:pStyle w:val="af5"/>
        <w:numPr>
          <w:ilvl w:val="1"/>
          <w:numId w:val="35"/>
        </w:numPr>
        <w:spacing w:line="300" w:lineRule="exact"/>
        <w:ind w:leftChars="0"/>
        <w:jc w:val="left"/>
        <w:rPr>
          <w:rFonts w:asciiTheme="minorEastAsia" w:hAnsiTheme="minorEastAsia" w:eastAsiaTheme="minorEastAsia"/>
          <w:sz w:val="20"/>
        </w:rPr>
      </w:pPr>
      <w:r w:rsidRPr="0059147F">
        <w:rPr>
          <w:rFonts w:asciiTheme="minorEastAsia" w:hAnsiTheme="minorEastAsia" w:eastAsiaTheme="minorEastAsia"/>
          <w:sz w:val="20"/>
        </w:rPr>
        <w:t>本剤</w:t>
      </w:r>
      <w:r w:rsidRPr="0059147F" w:rsidR="00B07A12">
        <w:rPr>
          <w:rFonts w:asciiTheme="minorEastAsia" w:hAnsiTheme="minorEastAsia" w:eastAsiaTheme="minorEastAsia"/>
          <w:sz w:val="20"/>
        </w:rPr>
        <w:t>が特例承認により承認されたこと</w:t>
      </w:r>
    </w:p>
    <w:p w:rsidRPr="0059147F" w:rsidR="00CC57E5" w:rsidP="00F25370" w:rsidRDefault="00D27E84" w14:paraId="4BCD007C" w14:textId="19A458D1">
      <w:pPr>
        <w:pStyle w:val="af5"/>
        <w:numPr>
          <w:ilvl w:val="1"/>
          <w:numId w:val="35"/>
        </w:numPr>
        <w:spacing w:line="300" w:lineRule="exact"/>
        <w:ind w:leftChars="0"/>
        <w:jc w:val="left"/>
        <w:rPr>
          <w:rFonts w:asciiTheme="minorEastAsia" w:hAnsiTheme="minorEastAsia" w:eastAsiaTheme="minorEastAsia"/>
          <w:sz w:val="20"/>
        </w:rPr>
      </w:pPr>
      <w:r w:rsidRPr="0059147F">
        <w:rPr>
          <w:rFonts w:asciiTheme="minorEastAsia" w:hAnsiTheme="minorEastAsia" w:eastAsiaTheme="minorEastAsia"/>
          <w:sz w:val="20"/>
        </w:rPr>
        <w:t>本剤の効果</w:t>
      </w:r>
    </w:p>
    <w:p w:rsidRPr="0059147F" w:rsidR="00F8764A" w:rsidP="000D674C" w:rsidRDefault="00D27E84" w14:paraId="01CD1B9F" w14:textId="73C3F813">
      <w:pPr>
        <w:pStyle w:val="af5"/>
        <w:numPr>
          <w:ilvl w:val="1"/>
          <w:numId w:val="35"/>
        </w:numPr>
        <w:spacing w:line="300" w:lineRule="exact"/>
        <w:ind w:leftChars="0"/>
        <w:jc w:val="left"/>
        <w:rPr>
          <w:rFonts w:asciiTheme="minorEastAsia" w:hAnsiTheme="minorEastAsia" w:eastAsiaTheme="minorEastAsia"/>
          <w:sz w:val="20"/>
        </w:rPr>
      </w:pPr>
      <w:r w:rsidRPr="0059147F">
        <w:rPr>
          <w:rFonts w:asciiTheme="minorEastAsia" w:hAnsiTheme="minorEastAsia" w:eastAsiaTheme="minorEastAsia"/>
          <w:sz w:val="20"/>
        </w:rPr>
        <w:t>本剤の</w:t>
      </w:r>
      <w:r w:rsidRPr="0059147F" w:rsidR="00F82645">
        <w:rPr>
          <w:rFonts w:hint="eastAsia" w:asciiTheme="minorEastAsia" w:hAnsiTheme="minorEastAsia" w:eastAsiaTheme="minorEastAsia"/>
          <w:sz w:val="20"/>
        </w:rPr>
        <w:t>服用方法</w:t>
      </w:r>
      <w:r w:rsidRPr="0059147F" w:rsidR="005826FF">
        <w:rPr>
          <w:rFonts w:hint="eastAsia" w:asciiTheme="minorEastAsia" w:hAnsiTheme="minorEastAsia" w:eastAsiaTheme="minorEastAsia"/>
          <w:sz w:val="20"/>
        </w:rPr>
        <w:t>、</w:t>
      </w:r>
      <w:r w:rsidRPr="0059147F" w:rsidR="00F8764A">
        <w:rPr>
          <w:rFonts w:hint="eastAsia" w:asciiTheme="minorEastAsia" w:hAnsiTheme="minorEastAsia" w:eastAsiaTheme="minorEastAsia"/>
          <w:sz w:val="20"/>
        </w:rPr>
        <w:t>薬が残ってしまった場合でも他の人に譲らないこと</w:t>
      </w:r>
    </w:p>
    <w:p w:rsidRPr="0059147F" w:rsidR="00D27E84" w:rsidP="00F25370" w:rsidRDefault="00E01355" w14:paraId="3AC33106" w14:textId="484C63D0">
      <w:pPr>
        <w:pStyle w:val="af5"/>
        <w:numPr>
          <w:ilvl w:val="1"/>
          <w:numId w:val="35"/>
        </w:numPr>
        <w:spacing w:line="300" w:lineRule="exact"/>
        <w:ind w:leftChars="0"/>
        <w:jc w:val="left"/>
        <w:rPr>
          <w:rFonts w:asciiTheme="minorEastAsia" w:hAnsiTheme="minorEastAsia" w:eastAsiaTheme="minorEastAsia"/>
          <w:sz w:val="20"/>
        </w:rPr>
      </w:pPr>
      <w:r w:rsidRPr="0059147F">
        <w:rPr>
          <w:rFonts w:hint="eastAsia" w:asciiTheme="minorEastAsia" w:hAnsiTheme="minorEastAsia" w:eastAsiaTheme="minorEastAsia"/>
          <w:sz w:val="20"/>
        </w:rPr>
        <w:t>予想</w:t>
      </w:r>
      <w:r w:rsidRPr="0059147F" w:rsidR="00D27E84">
        <w:rPr>
          <w:rFonts w:asciiTheme="minorEastAsia" w:hAnsiTheme="minorEastAsia" w:eastAsiaTheme="minorEastAsia"/>
          <w:sz w:val="20"/>
        </w:rPr>
        <w:t>される副作用</w:t>
      </w:r>
    </w:p>
    <w:p w:rsidRPr="0059147F" w:rsidR="00FC770F" w:rsidP="00FC770F" w:rsidRDefault="00FC770F" w14:paraId="0E017644" w14:textId="3074D6A6">
      <w:pPr>
        <w:pStyle w:val="af5"/>
        <w:numPr>
          <w:ilvl w:val="1"/>
          <w:numId w:val="35"/>
        </w:numPr>
        <w:spacing w:line="300" w:lineRule="exact"/>
        <w:ind w:left="465" w:leftChars="0" w:hanging="227"/>
        <w:jc w:val="left"/>
        <w:rPr>
          <w:rFonts w:asciiTheme="minorEastAsia" w:hAnsiTheme="minorEastAsia" w:eastAsiaTheme="minorEastAsia"/>
          <w:sz w:val="20"/>
        </w:rPr>
      </w:pPr>
      <w:bookmarkStart w:name="_Hlk86243458" w:id="14"/>
      <w:r w:rsidRPr="0059147F">
        <w:rPr>
          <w:rFonts w:hint="eastAsia" w:asciiTheme="minorEastAsia" w:hAnsiTheme="minorEastAsia" w:eastAsiaTheme="minorEastAsia"/>
          <w:sz w:val="20"/>
        </w:rPr>
        <w:t>本剤に関して、まだ知られていない副作用やリスクがあるかもしれないこと</w:t>
      </w:r>
    </w:p>
    <w:p w:rsidRPr="0059147F" w:rsidR="00FC770F" w:rsidP="00FC770F" w:rsidRDefault="00FC770F" w14:paraId="2F357BE0" w14:textId="1174B1D1">
      <w:pPr>
        <w:spacing w:line="300" w:lineRule="exact"/>
        <w:jc w:val="left"/>
        <w:rPr>
          <w:rFonts w:asciiTheme="minorEastAsia" w:hAnsiTheme="minorEastAsia" w:eastAsiaTheme="minorEastAsia"/>
          <w:sz w:val="20"/>
        </w:rPr>
      </w:pPr>
      <w:r w:rsidRPr="0059147F">
        <w:rPr>
          <w:rFonts w:hint="eastAsia" w:asciiTheme="minorEastAsia" w:hAnsiTheme="minorEastAsia" w:eastAsiaTheme="minorEastAsia"/>
          <w:sz w:val="20"/>
        </w:rPr>
        <w:t>□女性の場合は以下についてチェックしてください</w:t>
      </w:r>
    </w:p>
    <w:p w:rsidRPr="0059147F" w:rsidR="0012705A" w:rsidP="0012705A" w:rsidRDefault="0012705A" w14:paraId="34D16EDE" w14:textId="77777777">
      <w:pPr>
        <w:pStyle w:val="af5"/>
        <w:numPr>
          <w:ilvl w:val="1"/>
          <w:numId w:val="35"/>
        </w:numPr>
        <w:spacing w:line="300" w:lineRule="exact"/>
        <w:ind w:leftChars="0"/>
        <w:jc w:val="left"/>
        <w:rPr>
          <w:rFonts w:asciiTheme="minorEastAsia" w:hAnsiTheme="minorEastAsia" w:eastAsiaTheme="minorEastAsia"/>
          <w:sz w:val="20"/>
        </w:rPr>
      </w:pPr>
      <w:r w:rsidRPr="0059147F">
        <w:rPr>
          <w:rFonts w:hint="eastAsia" w:asciiTheme="minorEastAsia" w:hAnsiTheme="minorEastAsia" w:eastAsiaTheme="minorEastAsia"/>
          <w:sz w:val="20"/>
        </w:rPr>
        <w:t>妊娠している女性又は妊娠している可能性のある女性で</w:t>
      </w:r>
      <w:r w:rsidRPr="0059147F">
        <w:rPr>
          <w:rFonts w:asciiTheme="minorEastAsia" w:hAnsiTheme="minorEastAsia" w:eastAsiaTheme="minorEastAsia"/>
          <w:sz w:val="20"/>
        </w:rPr>
        <w:t>の</w:t>
      </w:r>
      <w:r w:rsidRPr="0059147F">
        <w:rPr>
          <w:rFonts w:hint="eastAsia" w:asciiTheme="minorEastAsia" w:hAnsiTheme="minorEastAsia" w:eastAsiaTheme="minorEastAsia"/>
          <w:sz w:val="20"/>
        </w:rPr>
        <w:t>使用</w:t>
      </w:r>
      <w:r w:rsidRPr="0059147F">
        <w:rPr>
          <w:rFonts w:asciiTheme="minorEastAsia" w:hAnsiTheme="minorEastAsia" w:eastAsiaTheme="minorEastAsia"/>
          <w:sz w:val="20"/>
        </w:rPr>
        <w:t>は</w:t>
      </w:r>
      <w:r w:rsidRPr="0059147F">
        <w:rPr>
          <w:rFonts w:hint="eastAsia" w:asciiTheme="minorEastAsia" w:hAnsiTheme="minorEastAsia" w:eastAsiaTheme="minorEastAsia"/>
          <w:sz w:val="20"/>
        </w:rPr>
        <w:t>できないこと</w:t>
      </w:r>
    </w:p>
    <w:p w:rsidRPr="0059147F" w:rsidR="00F8764A" w:rsidP="00DA301A" w:rsidRDefault="00D27E84" w14:paraId="2428A958" w14:textId="1C67EC43">
      <w:pPr>
        <w:pStyle w:val="af5"/>
        <w:numPr>
          <w:ilvl w:val="1"/>
          <w:numId w:val="35"/>
        </w:numPr>
        <w:spacing w:line="300" w:lineRule="exact"/>
        <w:ind w:left="465" w:leftChars="0" w:hanging="227"/>
        <w:jc w:val="left"/>
        <w:rPr>
          <w:rFonts w:asciiTheme="minorEastAsia" w:hAnsiTheme="minorEastAsia" w:eastAsiaTheme="minorEastAsia"/>
          <w:sz w:val="20"/>
        </w:rPr>
      </w:pPr>
      <w:r w:rsidRPr="0059147F">
        <w:rPr>
          <w:rFonts w:asciiTheme="minorEastAsia" w:hAnsiTheme="minorEastAsia" w:eastAsiaTheme="minorEastAsia"/>
          <w:sz w:val="20"/>
        </w:rPr>
        <w:t>動物試験で</w:t>
      </w:r>
      <w:r w:rsidRPr="009251AC" w:rsidR="009251AC">
        <w:rPr>
          <w:rFonts w:hint="eastAsia" w:asciiTheme="minorEastAsia" w:hAnsiTheme="minorEastAsia" w:eastAsiaTheme="minorEastAsia"/>
          <w:sz w:val="20"/>
        </w:rPr>
        <w:t>、投与した動物の胎仔に形態の異常</w:t>
      </w:r>
      <w:r w:rsidRPr="0059147F" w:rsidR="00F8764A">
        <w:rPr>
          <w:rFonts w:hint="eastAsia" w:asciiTheme="minorEastAsia" w:hAnsiTheme="minorEastAsia" w:eastAsiaTheme="minorEastAsia"/>
          <w:sz w:val="20"/>
        </w:rPr>
        <w:t>などが認められており</w:t>
      </w:r>
      <w:r w:rsidRPr="009251AC" w:rsidR="009251AC">
        <w:rPr>
          <w:rFonts w:hint="eastAsia" w:asciiTheme="minorEastAsia" w:hAnsiTheme="minorEastAsia" w:eastAsiaTheme="minorEastAsia"/>
          <w:sz w:val="20"/>
        </w:rPr>
        <w:t>、人での影響はわかっていないが、</w:t>
      </w:r>
      <w:r w:rsidRPr="0059147F" w:rsidR="00F8764A">
        <w:rPr>
          <w:rFonts w:hint="eastAsia" w:asciiTheme="minorEastAsia" w:hAnsiTheme="minorEastAsia" w:eastAsiaTheme="minorEastAsia"/>
          <w:sz w:val="20"/>
        </w:rPr>
        <w:t>妊娠中に服用することで</w:t>
      </w:r>
      <w:r w:rsidRPr="009251AC" w:rsidR="009251AC">
        <w:rPr>
          <w:rFonts w:hint="eastAsia" w:asciiTheme="minorEastAsia" w:hAnsiTheme="minorEastAsia" w:eastAsiaTheme="minorEastAsia"/>
          <w:sz w:val="20"/>
        </w:rPr>
        <w:t>胎児の形態に異常</w:t>
      </w:r>
      <w:r w:rsidRPr="0059147F" w:rsidR="00F8764A">
        <w:rPr>
          <w:rFonts w:hint="eastAsia" w:asciiTheme="minorEastAsia" w:hAnsiTheme="minorEastAsia" w:eastAsiaTheme="minorEastAsia"/>
          <w:sz w:val="20"/>
        </w:rPr>
        <w:t>を起こす可能性があること</w:t>
      </w:r>
    </w:p>
    <w:bookmarkEnd w:id="14"/>
    <w:p w:rsidRPr="0059147F" w:rsidR="0064687D" w:rsidP="00F25370" w:rsidRDefault="0064687D" w14:paraId="72748EF0" w14:textId="77777777">
      <w:pPr>
        <w:pStyle w:val="af5"/>
        <w:numPr>
          <w:ilvl w:val="1"/>
          <w:numId w:val="35"/>
        </w:numPr>
        <w:spacing w:line="300" w:lineRule="exact"/>
        <w:ind w:leftChars="0"/>
        <w:jc w:val="left"/>
        <w:rPr>
          <w:rFonts w:asciiTheme="minorEastAsia" w:hAnsiTheme="minorEastAsia" w:eastAsiaTheme="minorEastAsia"/>
          <w:sz w:val="20"/>
        </w:rPr>
      </w:pPr>
      <w:r w:rsidRPr="0059147F">
        <w:rPr>
          <w:rFonts w:hint="eastAsia" w:asciiTheme="minorEastAsia" w:hAnsiTheme="minorEastAsia" w:eastAsiaTheme="minorEastAsia"/>
          <w:sz w:val="20"/>
        </w:rPr>
        <w:t xml:space="preserve">現在、妊娠中又は妊娠している可能性がある場合には、申し出ること </w:t>
      </w:r>
    </w:p>
    <w:p w:rsidRPr="0059147F" w:rsidR="0064687D" w:rsidP="0064687D" w:rsidRDefault="0064687D" w14:paraId="1CEBE6E0" w14:textId="77777777">
      <w:pPr>
        <w:pStyle w:val="af5"/>
        <w:numPr>
          <w:ilvl w:val="2"/>
          <w:numId w:val="35"/>
        </w:numPr>
        <w:spacing w:line="300" w:lineRule="exact"/>
        <w:ind w:leftChars="0"/>
        <w:jc w:val="left"/>
        <w:rPr>
          <w:rFonts w:asciiTheme="minorEastAsia" w:hAnsiTheme="minorEastAsia" w:eastAsiaTheme="minorEastAsia"/>
          <w:sz w:val="20"/>
        </w:rPr>
      </w:pPr>
      <w:r w:rsidRPr="0059147F">
        <w:rPr>
          <w:rFonts w:hint="eastAsia" w:asciiTheme="minorEastAsia" w:hAnsiTheme="minorEastAsia" w:eastAsiaTheme="minorEastAsia"/>
          <w:sz w:val="20"/>
        </w:rPr>
        <w:t xml:space="preserve">前回の月経後に性交渉を行った場合は妊娠している可能性があること </w:t>
      </w:r>
    </w:p>
    <w:p w:rsidRPr="0059147F" w:rsidR="0064687D" w:rsidP="0064687D" w:rsidRDefault="0064687D" w14:paraId="506D4EA0" w14:textId="77777777">
      <w:pPr>
        <w:pStyle w:val="af5"/>
        <w:numPr>
          <w:ilvl w:val="2"/>
          <w:numId w:val="35"/>
        </w:numPr>
        <w:spacing w:line="300" w:lineRule="exact"/>
        <w:ind w:leftChars="0"/>
        <w:jc w:val="left"/>
        <w:rPr>
          <w:rFonts w:asciiTheme="minorEastAsia" w:hAnsiTheme="minorEastAsia" w:eastAsiaTheme="minorEastAsia"/>
          <w:sz w:val="20"/>
        </w:rPr>
      </w:pPr>
      <w:r w:rsidRPr="0059147F">
        <w:rPr>
          <w:rFonts w:hint="eastAsia" w:asciiTheme="minorEastAsia" w:hAnsiTheme="minorEastAsia" w:eastAsiaTheme="minorEastAsia"/>
          <w:sz w:val="20"/>
        </w:rPr>
        <w:t xml:space="preserve">妊娠初期の妊婦では、妊娠検査で陰性を示す場合があること </w:t>
      </w:r>
    </w:p>
    <w:p w:rsidRPr="0059147F" w:rsidR="0064687D" w:rsidP="004B06A5" w:rsidRDefault="00F8764A" w14:paraId="1492CDC6" w14:textId="1E5727CB">
      <w:pPr>
        <w:pStyle w:val="af5"/>
        <w:numPr>
          <w:ilvl w:val="1"/>
          <w:numId w:val="35"/>
        </w:numPr>
        <w:spacing w:line="300" w:lineRule="exact"/>
        <w:ind w:left="465" w:leftChars="0" w:hanging="227"/>
        <w:jc w:val="left"/>
        <w:rPr>
          <w:rFonts w:asciiTheme="minorEastAsia" w:hAnsiTheme="minorEastAsia" w:eastAsiaTheme="minorEastAsia"/>
          <w:sz w:val="20"/>
        </w:rPr>
      </w:pPr>
      <w:r w:rsidRPr="0059147F">
        <w:rPr>
          <w:rFonts w:hint="eastAsia" w:asciiTheme="minorEastAsia" w:hAnsiTheme="minorEastAsia" w:eastAsiaTheme="minorEastAsia"/>
          <w:sz w:val="20"/>
        </w:rPr>
        <w:t>妊娠</w:t>
      </w:r>
      <w:r w:rsidRPr="0059147F" w:rsidR="00F25370">
        <w:rPr>
          <w:rFonts w:hint="eastAsia" w:asciiTheme="minorEastAsia" w:hAnsiTheme="minorEastAsia" w:eastAsiaTheme="minorEastAsia"/>
          <w:sz w:val="20"/>
        </w:rPr>
        <w:t>する</w:t>
      </w:r>
      <w:r w:rsidRPr="0059147F">
        <w:rPr>
          <w:rFonts w:hint="eastAsia" w:asciiTheme="minorEastAsia" w:hAnsiTheme="minorEastAsia" w:eastAsiaTheme="minorEastAsia"/>
          <w:sz w:val="20"/>
        </w:rPr>
        <w:t>可能</w:t>
      </w:r>
      <w:r w:rsidRPr="0059147F" w:rsidR="00F25370">
        <w:rPr>
          <w:rFonts w:hint="eastAsia" w:asciiTheme="minorEastAsia" w:hAnsiTheme="minorEastAsia" w:eastAsiaTheme="minorEastAsia"/>
          <w:sz w:val="20"/>
        </w:rPr>
        <w:t>性</w:t>
      </w:r>
      <w:r w:rsidRPr="0059147F" w:rsidR="00FC770F">
        <w:rPr>
          <w:rFonts w:hint="eastAsia" w:asciiTheme="minorEastAsia" w:hAnsiTheme="minorEastAsia" w:eastAsiaTheme="minorEastAsia"/>
          <w:sz w:val="20"/>
        </w:rPr>
        <w:t>のあ</w:t>
      </w:r>
      <w:r w:rsidRPr="0059147F" w:rsidR="00F25370">
        <w:rPr>
          <w:rFonts w:hint="eastAsia" w:asciiTheme="minorEastAsia" w:hAnsiTheme="minorEastAsia" w:eastAsiaTheme="minorEastAsia"/>
          <w:sz w:val="20"/>
        </w:rPr>
        <w:t>る</w:t>
      </w:r>
      <w:r w:rsidRPr="0059147F">
        <w:rPr>
          <w:rFonts w:hint="eastAsia" w:asciiTheme="minorEastAsia" w:hAnsiTheme="minorEastAsia" w:eastAsiaTheme="minorEastAsia"/>
          <w:sz w:val="20"/>
        </w:rPr>
        <w:t>女性は、</w:t>
      </w:r>
      <w:r w:rsidRPr="0059147F">
        <w:rPr>
          <w:rFonts w:asciiTheme="minorEastAsia" w:hAnsiTheme="minorEastAsia" w:eastAsiaTheme="minorEastAsia"/>
          <w:sz w:val="20"/>
        </w:rPr>
        <w:t>本剤の服用中および服用終了後</w:t>
      </w:r>
      <w:r w:rsidRPr="0059147F" w:rsidR="00802A82">
        <w:rPr>
          <w:rFonts w:hint="eastAsia" w:asciiTheme="minorEastAsia" w:hAnsiTheme="minorEastAsia" w:eastAsiaTheme="minorEastAsia"/>
          <w:sz w:val="20"/>
        </w:rPr>
        <w:t>4</w:t>
      </w:r>
      <w:r w:rsidRPr="0059147F" w:rsidR="00802A82">
        <w:rPr>
          <w:rFonts w:asciiTheme="minorEastAsia" w:hAnsiTheme="minorEastAsia" w:eastAsiaTheme="minorEastAsia"/>
          <w:sz w:val="20"/>
        </w:rPr>
        <w:t>日間</w:t>
      </w:r>
      <w:r w:rsidRPr="0059147F" w:rsidR="00DB62DC">
        <w:rPr>
          <w:rFonts w:hint="eastAsia" w:asciiTheme="minorEastAsia" w:hAnsiTheme="minorEastAsia" w:eastAsiaTheme="minorEastAsia"/>
          <w:sz w:val="20"/>
        </w:rPr>
        <w:t>に性交渉を行う場合は、パートナーと共に</w:t>
      </w:r>
      <w:r w:rsidRPr="0059147F">
        <w:rPr>
          <w:rFonts w:hint="eastAsia" w:asciiTheme="minorEastAsia" w:hAnsiTheme="minorEastAsia" w:eastAsiaTheme="minorEastAsia"/>
          <w:sz w:val="20"/>
        </w:rPr>
        <w:t>適切</w:t>
      </w:r>
      <w:r w:rsidRPr="0059147F">
        <w:rPr>
          <w:rFonts w:asciiTheme="minorEastAsia" w:hAnsiTheme="minorEastAsia" w:eastAsiaTheme="minorEastAsia"/>
          <w:sz w:val="20"/>
        </w:rPr>
        <w:t>な避妊</w:t>
      </w:r>
      <w:r w:rsidRPr="0059147F">
        <w:rPr>
          <w:rFonts w:hint="eastAsia" w:asciiTheme="minorEastAsia" w:hAnsiTheme="minorEastAsia" w:eastAsiaTheme="minorEastAsia"/>
          <w:sz w:val="20"/>
        </w:rPr>
        <w:t>を</w:t>
      </w:r>
      <w:r w:rsidRPr="0059147F">
        <w:rPr>
          <w:rFonts w:asciiTheme="minorEastAsia" w:hAnsiTheme="minorEastAsia" w:eastAsiaTheme="minorEastAsia"/>
          <w:sz w:val="20"/>
        </w:rPr>
        <w:t>すること</w:t>
      </w:r>
    </w:p>
    <w:p w:rsidRPr="0059147F" w:rsidR="00F25370" w:rsidP="00F25370" w:rsidRDefault="00F25370" w14:paraId="503F3653" w14:textId="0FA80418">
      <w:pPr>
        <w:spacing w:line="300" w:lineRule="exact"/>
        <w:ind w:left="200" w:hanging="200" w:hangingChars="100"/>
        <w:jc w:val="left"/>
        <w:rPr>
          <w:rFonts w:asciiTheme="minorEastAsia" w:hAnsiTheme="minorEastAsia" w:eastAsiaTheme="minorEastAsia"/>
          <w:sz w:val="20"/>
        </w:rPr>
      </w:pPr>
      <w:r w:rsidRPr="0059147F">
        <w:rPr>
          <w:rFonts w:hint="eastAsia" w:asciiTheme="minorEastAsia" w:hAnsiTheme="minorEastAsia" w:eastAsiaTheme="minorEastAsia"/>
          <w:sz w:val="20"/>
        </w:rPr>
        <w:t>□同意及び情報提供に関する特記事項</w:t>
      </w:r>
    </w:p>
    <w:p w:rsidRPr="0059147F" w:rsidR="00F25370" w:rsidP="00F25370" w:rsidRDefault="00F25370" w14:paraId="58F4AE3A" w14:textId="6BFE3E48">
      <w:pPr>
        <w:pStyle w:val="af5"/>
        <w:numPr>
          <w:ilvl w:val="0"/>
          <w:numId w:val="36"/>
        </w:numPr>
        <w:spacing w:line="300" w:lineRule="exact"/>
        <w:ind w:left="465" w:leftChars="0" w:hanging="227"/>
        <w:jc w:val="left"/>
        <w:rPr>
          <w:rFonts w:asciiTheme="minorEastAsia" w:hAnsiTheme="minorEastAsia" w:eastAsiaTheme="minorEastAsia"/>
          <w:sz w:val="20"/>
        </w:rPr>
      </w:pPr>
      <w:r w:rsidRPr="0059147F">
        <w:rPr>
          <w:rFonts w:asciiTheme="minorEastAsia" w:hAnsiTheme="minorEastAsia" w:eastAsiaTheme="minorEastAsia"/>
          <w:sz w:val="20"/>
        </w:rPr>
        <w:t>本剤での治療</w:t>
      </w:r>
      <w:r w:rsidRPr="0059147F" w:rsidR="000B2912">
        <w:rPr>
          <w:rFonts w:hint="eastAsia" w:asciiTheme="minorEastAsia" w:hAnsiTheme="minorEastAsia" w:eastAsiaTheme="minorEastAsia"/>
          <w:sz w:val="20"/>
        </w:rPr>
        <w:t>を受けるかどうか</w:t>
      </w:r>
      <w:r w:rsidRPr="0059147F">
        <w:rPr>
          <w:rFonts w:asciiTheme="minorEastAsia" w:hAnsiTheme="minorEastAsia" w:eastAsiaTheme="minorEastAsia"/>
          <w:sz w:val="20"/>
        </w:rPr>
        <w:t>は、自由意思で決めることができ、治療は断っても不利益になることはないこと</w:t>
      </w:r>
    </w:p>
    <w:p w:rsidRPr="0059147F" w:rsidR="00F25370" w:rsidP="00F25370" w:rsidRDefault="00F25370" w14:paraId="3DCCC03C" w14:textId="77777777">
      <w:pPr>
        <w:numPr>
          <w:ilvl w:val="0"/>
          <w:numId w:val="36"/>
        </w:numPr>
        <w:spacing w:line="300" w:lineRule="exact"/>
        <w:ind w:left="465" w:hanging="227"/>
        <w:jc w:val="left"/>
        <w:rPr>
          <w:rFonts w:asciiTheme="minorEastAsia" w:hAnsiTheme="minorEastAsia" w:eastAsiaTheme="minorEastAsia"/>
          <w:sz w:val="20"/>
        </w:rPr>
      </w:pPr>
      <w:r w:rsidRPr="0059147F">
        <w:rPr>
          <w:rFonts w:asciiTheme="minorEastAsia" w:hAnsiTheme="minorEastAsia" w:eastAsiaTheme="minorEastAsia"/>
          <w:sz w:val="20"/>
        </w:rPr>
        <w:t>同意した後に</w:t>
      </w:r>
      <w:r w:rsidRPr="0059147F">
        <w:rPr>
          <w:rFonts w:hint="eastAsia" w:asciiTheme="minorEastAsia" w:hAnsiTheme="minorEastAsia" w:eastAsiaTheme="minorEastAsia"/>
          <w:sz w:val="20"/>
        </w:rPr>
        <w:t>いつでも</w:t>
      </w:r>
      <w:r w:rsidRPr="0059147F">
        <w:rPr>
          <w:rFonts w:asciiTheme="minorEastAsia" w:hAnsiTheme="minorEastAsia" w:eastAsiaTheme="minorEastAsia"/>
          <w:sz w:val="20"/>
        </w:rPr>
        <w:t>同意を撤回できること、また、同意を撤回しても治療に不利益になることはないこと</w:t>
      </w:r>
    </w:p>
    <w:p w:rsidRPr="0059147F" w:rsidR="00F25370" w:rsidP="00F25370" w:rsidRDefault="00F25370" w14:paraId="72F79D7A" w14:textId="26AE5D0A">
      <w:pPr>
        <w:numPr>
          <w:ilvl w:val="0"/>
          <w:numId w:val="36"/>
        </w:numPr>
        <w:spacing w:line="300" w:lineRule="exact"/>
        <w:ind w:left="465" w:hanging="227"/>
        <w:jc w:val="left"/>
        <w:rPr>
          <w:rFonts w:asciiTheme="minorEastAsia" w:hAnsiTheme="minorEastAsia" w:eastAsiaTheme="minorEastAsia"/>
          <w:sz w:val="20"/>
        </w:rPr>
      </w:pPr>
      <w:r w:rsidRPr="0059147F">
        <w:rPr>
          <w:rFonts w:asciiTheme="minorEastAsia" w:hAnsiTheme="minorEastAsia" w:eastAsiaTheme="minorEastAsia"/>
          <w:sz w:val="20"/>
        </w:rPr>
        <w:t>私の情報が医師、看護師、薬剤師を通じて国や製薬企業に提供され、有効性や安全性を評価するため</w:t>
      </w:r>
      <w:r w:rsidRPr="0059147F">
        <w:rPr>
          <w:rFonts w:hint="eastAsia" w:asciiTheme="minorEastAsia" w:hAnsiTheme="minorEastAsia" w:eastAsiaTheme="minorEastAsia"/>
          <w:sz w:val="20"/>
        </w:rPr>
        <w:t>や適正使用の実態を把握するため</w:t>
      </w:r>
      <w:r w:rsidRPr="0059147F">
        <w:rPr>
          <w:rFonts w:asciiTheme="minorEastAsia" w:hAnsiTheme="minorEastAsia" w:eastAsiaTheme="minorEastAsia"/>
          <w:sz w:val="20"/>
        </w:rPr>
        <w:t>に使用されることがあること</w:t>
      </w:r>
    </w:p>
    <w:bookmarkEnd w:id="11"/>
    <w:bookmarkEnd w:id="12"/>
    <w:p w:rsidRPr="0059147F" w:rsidR="00692A70" w:rsidP="009E5EAA" w:rsidRDefault="00692A70" w14:paraId="3BDFBD84" w14:textId="094536B2">
      <w:pPr>
        <w:spacing w:before="240" w:beforeLines="100" w:after="120" w:afterLines="50" w:line="300" w:lineRule="exact"/>
        <w:jc w:val="left"/>
        <w:rPr>
          <w:rFonts w:asciiTheme="minorEastAsia" w:hAnsiTheme="minorEastAsia" w:eastAsiaTheme="minorEastAsia"/>
          <w:szCs w:val="21"/>
        </w:rPr>
      </w:pPr>
      <w:r w:rsidRPr="0059147F">
        <w:rPr>
          <w:rFonts w:asciiTheme="minorEastAsia" w:hAnsiTheme="minorEastAsia" w:eastAsiaTheme="minorEastAsia"/>
          <w:szCs w:val="21"/>
        </w:rPr>
        <w:t>（自ら・本人に代わり）ラゲブリオ</w:t>
      </w:r>
      <w:r w:rsidRPr="0059147F">
        <w:rPr>
          <w:rFonts w:asciiTheme="minorEastAsia" w:hAnsiTheme="minorEastAsia" w:eastAsiaTheme="minorEastAsia"/>
          <w:szCs w:val="21"/>
          <w:vertAlign w:val="superscript"/>
        </w:rPr>
        <w:t>®</w:t>
      </w:r>
      <w:r w:rsidRPr="0059147F">
        <w:rPr>
          <w:rFonts w:asciiTheme="minorEastAsia" w:hAnsiTheme="minorEastAsia" w:eastAsiaTheme="minorEastAsia"/>
          <w:szCs w:val="21"/>
        </w:rPr>
        <w:t>カプセル200mgによる治療を受けることに同意いたします。</w:t>
      </w:r>
    </w:p>
    <w:bookmarkEnd w:id="5"/>
    <w:p w:rsidRPr="0059147F" w:rsidR="008D7034" w:rsidP="00DA301A" w:rsidRDefault="00D134EA" w14:paraId="24BB1BE1" w14:textId="5586E523">
      <w:pPr>
        <w:spacing w:line="360" w:lineRule="exact"/>
        <w:jc w:val="left"/>
        <w:rPr>
          <w:rFonts w:asciiTheme="minorEastAsia" w:hAnsiTheme="minorEastAsia" w:eastAsiaTheme="minorEastAsia"/>
          <w:sz w:val="22"/>
        </w:rPr>
      </w:pPr>
      <w:r w:rsidRPr="0059147F">
        <w:rPr>
          <w:rFonts w:asciiTheme="minorEastAsia" w:hAnsiTheme="minorEastAsia" w:eastAsiaTheme="minorEastAsia"/>
          <w:sz w:val="22"/>
        </w:rPr>
        <w:t>患者：</w:t>
      </w:r>
      <w:r w:rsidRPr="0059147F" w:rsidR="008D7034">
        <w:rPr>
          <w:rFonts w:asciiTheme="minorEastAsia" w:hAnsiTheme="minorEastAsia" w:eastAsiaTheme="minorEastAsia"/>
          <w:sz w:val="22"/>
        </w:rPr>
        <w:t>（自署</w:t>
      </w:r>
      <w:r w:rsidRPr="0059147F">
        <w:rPr>
          <w:rFonts w:asciiTheme="minorEastAsia" w:hAnsiTheme="minorEastAsia" w:eastAsiaTheme="minorEastAsia"/>
          <w:sz w:val="22"/>
        </w:rPr>
        <w:t>又は代筆</w:t>
      </w:r>
      <w:r w:rsidRPr="0059147F" w:rsidR="008D7034">
        <w:rPr>
          <w:rFonts w:asciiTheme="minorEastAsia" w:hAnsiTheme="minorEastAsia" w:eastAsiaTheme="minorEastAsia"/>
          <w:sz w:val="22"/>
        </w:rPr>
        <w:t>）</w:t>
      </w:r>
    </w:p>
    <w:bookmarkEnd w:id="13"/>
    <w:p w:rsidRPr="0059147F" w:rsidR="008D7034" w:rsidP="00692A70" w:rsidRDefault="008D7034" w14:paraId="3929527E" w14:textId="1A10256A">
      <w:pPr>
        <w:spacing w:line="360" w:lineRule="exact"/>
        <w:ind w:leftChars="-176" w:hanging="370" w:hangingChars="168"/>
        <w:jc w:val="left"/>
        <w:rPr>
          <w:rFonts w:asciiTheme="minorEastAsia" w:hAnsiTheme="minorEastAsia" w:eastAsiaTheme="minorEastAsia"/>
          <w:sz w:val="22"/>
        </w:rPr>
      </w:pPr>
      <w:r w:rsidRPr="0059147F">
        <w:rPr>
          <w:rFonts w:asciiTheme="minorEastAsia" w:hAnsiTheme="minorEastAsia" w:eastAsiaTheme="minorEastAsia"/>
          <w:sz w:val="22"/>
        </w:rPr>
        <w:tab/>
      </w:r>
      <w:r w:rsidRPr="0059147F" w:rsidR="00FA4801">
        <w:rPr>
          <w:rFonts w:asciiTheme="minorEastAsia" w:hAnsiTheme="minorEastAsia" w:eastAsiaTheme="minorEastAsia"/>
          <w:sz w:val="22"/>
        </w:rPr>
        <w:t>氏名</w:t>
      </w:r>
      <w:r w:rsidRPr="0059147F">
        <w:rPr>
          <w:rFonts w:asciiTheme="minorEastAsia" w:hAnsiTheme="minorEastAsia" w:eastAsiaTheme="minorEastAsia"/>
          <w:sz w:val="22"/>
        </w:rPr>
        <w:t xml:space="preserve">　</w:t>
      </w:r>
      <w:r w:rsidRPr="0059147F">
        <w:rPr>
          <w:rFonts w:asciiTheme="minorEastAsia" w:hAnsiTheme="minorEastAsia" w:eastAsiaTheme="minorEastAsia"/>
          <w:sz w:val="22"/>
          <w:u w:val="single"/>
        </w:rPr>
        <w:t xml:space="preserve">　　　　　　　　　　　　　　　　　　　　　　　　　</w:t>
      </w:r>
      <w:r w:rsidRPr="0059147F" w:rsidR="00006DC8">
        <w:rPr>
          <w:rFonts w:asciiTheme="minorEastAsia" w:hAnsiTheme="minorEastAsia" w:eastAsiaTheme="minorEastAsia"/>
          <w:sz w:val="22"/>
        </w:rPr>
        <w:t xml:space="preserve">　　　</w:t>
      </w:r>
      <w:r w:rsidRPr="0059147F" w:rsidR="00006DC8">
        <w:rPr>
          <w:rFonts w:asciiTheme="minorEastAsia" w:hAnsiTheme="minorEastAsia" w:eastAsiaTheme="minorEastAsia"/>
          <w:sz w:val="22"/>
          <w:u w:val="single"/>
        </w:rPr>
        <w:t>西暦　　　年　　月　　日</w:t>
      </w:r>
    </w:p>
    <w:p w:rsidRPr="0059147F" w:rsidR="008D7034" w:rsidP="00692A70" w:rsidRDefault="008D7034" w14:paraId="014E77C1" w14:textId="55706293">
      <w:pPr>
        <w:spacing w:line="360" w:lineRule="exact"/>
        <w:ind w:leftChars="-176" w:hanging="370" w:hangingChars="168"/>
        <w:jc w:val="left"/>
        <w:rPr>
          <w:rFonts w:asciiTheme="minorEastAsia" w:hAnsiTheme="minorEastAsia" w:eastAsiaTheme="minorEastAsia"/>
          <w:sz w:val="22"/>
        </w:rPr>
      </w:pPr>
      <w:r w:rsidRPr="0059147F">
        <w:rPr>
          <w:rFonts w:asciiTheme="minorEastAsia" w:hAnsiTheme="minorEastAsia" w:eastAsiaTheme="minorEastAsia"/>
          <w:sz w:val="22"/>
        </w:rPr>
        <w:tab/>
      </w:r>
      <w:r w:rsidRPr="0059147F" w:rsidR="00FA4801">
        <w:rPr>
          <w:rFonts w:asciiTheme="minorEastAsia" w:hAnsiTheme="minorEastAsia" w:eastAsiaTheme="minorEastAsia"/>
          <w:sz w:val="22"/>
        </w:rPr>
        <w:t>住所</w:t>
      </w:r>
      <w:r w:rsidRPr="0059147F">
        <w:rPr>
          <w:rFonts w:asciiTheme="minorEastAsia" w:hAnsiTheme="minorEastAsia" w:eastAsiaTheme="minorEastAsia"/>
          <w:sz w:val="22"/>
        </w:rPr>
        <w:t xml:space="preserve">　</w:t>
      </w:r>
      <w:r w:rsidRPr="0059147F">
        <w:rPr>
          <w:rFonts w:asciiTheme="minorEastAsia" w:hAnsiTheme="minorEastAsia" w:eastAsiaTheme="minorEastAsia"/>
          <w:sz w:val="22"/>
          <w:u w:val="single"/>
        </w:rPr>
        <w:t xml:space="preserve">　　　　　　　　　　　　　　　　　　　　　　　　　</w:t>
      </w:r>
      <w:r w:rsidRPr="0059147F" w:rsidR="00006DC8">
        <w:rPr>
          <w:rFonts w:asciiTheme="minorEastAsia" w:hAnsiTheme="minorEastAsia" w:eastAsiaTheme="minorEastAsia"/>
          <w:sz w:val="22"/>
          <w:u w:val="single"/>
        </w:rPr>
        <w:t xml:space="preserve">　　　　　　　　　　　　　　　</w:t>
      </w:r>
    </w:p>
    <w:p w:rsidRPr="0059147F" w:rsidR="008D7034" w:rsidP="00692A70" w:rsidRDefault="00D134EA" w14:paraId="3A54E1A2" w14:textId="488CD52C">
      <w:pPr>
        <w:spacing w:line="240" w:lineRule="exact"/>
        <w:rPr>
          <w:rFonts w:asciiTheme="minorEastAsia" w:hAnsiTheme="minorEastAsia" w:eastAsiaTheme="minorEastAsia"/>
          <w:sz w:val="16"/>
          <w:szCs w:val="16"/>
        </w:rPr>
      </w:pPr>
      <w:r w:rsidRPr="0059147F">
        <w:rPr>
          <w:rFonts w:asciiTheme="minorEastAsia" w:hAnsiTheme="minorEastAsia" w:eastAsiaTheme="minorEastAsia"/>
          <w:sz w:val="16"/>
          <w:szCs w:val="16"/>
        </w:rPr>
        <w:t>※患者本人の</w:t>
      </w:r>
      <w:r w:rsidRPr="0059147F" w:rsidR="00E53A25">
        <w:rPr>
          <w:rFonts w:asciiTheme="minorEastAsia" w:hAnsiTheme="minorEastAsia" w:eastAsiaTheme="minorEastAsia"/>
          <w:sz w:val="16"/>
          <w:szCs w:val="16"/>
        </w:rPr>
        <w:t>自署</w:t>
      </w:r>
      <w:r w:rsidRPr="0059147F" w:rsidR="00787753">
        <w:rPr>
          <w:rFonts w:asciiTheme="minorEastAsia" w:hAnsiTheme="minorEastAsia" w:eastAsiaTheme="minorEastAsia"/>
          <w:sz w:val="16"/>
          <w:szCs w:val="16"/>
        </w:rPr>
        <w:t>及び同意</w:t>
      </w:r>
      <w:r w:rsidRPr="0059147F" w:rsidR="00E53A25">
        <w:rPr>
          <w:rFonts w:asciiTheme="minorEastAsia" w:hAnsiTheme="minorEastAsia" w:eastAsiaTheme="minorEastAsia"/>
          <w:sz w:val="16"/>
          <w:szCs w:val="16"/>
        </w:rPr>
        <w:t>が困難な場合は</w:t>
      </w:r>
      <w:r w:rsidRPr="0059147F" w:rsidR="00FA4801">
        <w:rPr>
          <w:rFonts w:asciiTheme="minorEastAsia" w:hAnsiTheme="minorEastAsia" w:eastAsiaTheme="minorEastAsia"/>
          <w:sz w:val="16"/>
          <w:szCs w:val="16"/>
        </w:rPr>
        <w:t>、代諾者が患者本人の氏名を記入の上、代諾者の署名をお願いいたします。</w:t>
      </w:r>
    </w:p>
    <w:p w:rsidRPr="0059147F" w:rsidR="00FA4801" w:rsidP="00DA301A" w:rsidRDefault="00FA4801" w14:paraId="70AC5D1C" w14:textId="77777777">
      <w:pPr>
        <w:spacing w:line="240" w:lineRule="exact"/>
        <w:jc w:val="left"/>
        <w:rPr>
          <w:rFonts w:asciiTheme="minorEastAsia" w:hAnsiTheme="minorEastAsia" w:eastAsiaTheme="minorEastAsia"/>
          <w:sz w:val="16"/>
          <w:szCs w:val="16"/>
        </w:rPr>
      </w:pPr>
    </w:p>
    <w:p w:rsidRPr="0059147F" w:rsidR="008D7034" w:rsidP="00692A70" w:rsidRDefault="008D7034" w14:paraId="6560D85F" w14:textId="49360BAA">
      <w:pPr>
        <w:spacing w:line="360" w:lineRule="exact"/>
        <w:ind w:leftChars="-41" w:hanging="86" w:hangingChars="39"/>
        <w:jc w:val="left"/>
        <w:rPr>
          <w:rFonts w:asciiTheme="minorEastAsia" w:hAnsiTheme="minorEastAsia" w:eastAsiaTheme="minorEastAsia"/>
          <w:sz w:val="22"/>
        </w:rPr>
      </w:pPr>
      <w:r w:rsidRPr="0059147F">
        <w:rPr>
          <w:rFonts w:asciiTheme="minorEastAsia" w:hAnsiTheme="minorEastAsia" w:eastAsiaTheme="minorEastAsia"/>
          <w:sz w:val="22"/>
        </w:rPr>
        <w:tab/>
      </w:r>
      <w:r w:rsidRPr="0059147F" w:rsidR="00787753">
        <w:rPr>
          <w:rFonts w:asciiTheme="minorEastAsia" w:hAnsiTheme="minorEastAsia" w:eastAsiaTheme="minorEastAsia"/>
          <w:sz w:val="22"/>
        </w:rPr>
        <w:t>代諾者</w:t>
      </w:r>
      <w:r w:rsidRPr="0059147F">
        <w:rPr>
          <w:rFonts w:asciiTheme="minorEastAsia" w:hAnsiTheme="minorEastAsia" w:eastAsiaTheme="minorEastAsia"/>
          <w:sz w:val="22"/>
        </w:rPr>
        <w:t>：（自署）</w:t>
      </w:r>
      <w:r w:rsidRPr="0059147F" w:rsidR="00787753">
        <w:rPr>
          <w:rFonts w:asciiTheme="minorEastAsia" w:hAnsiTheme="minorEastAsia" w:eastAsiaTheme="minorEastAsia"/>
          <w:sz w:val="22"/>
        </w:rPr>
        <w:t xml:space="preserve">　</w:t>
      </w:r>
      <w:r w:rsidRPr="0059147F" w:rsidR="00FA4801">
        <w:rPr>
          <w:rFonts w:asciiTheme="minorEastAsia" w:hAnsiTheme="minorEastAsia" w:eastAsiaTheme="minorEastAsia"/>
          <w:sz w:val="22"/>
        </w:rPr>
        <w:t>本人との関係</w:t>
      </w:r>
      <w:r w:rsidRPr="0059147F" w:rsidR="005E792B">
        <w:rPr>
          <w:rFonts w:asciiTheme="minorEastAsia" w:hAnsiTheme="minorEastAsia" w:eastAsiaTheme="minorEastAsia"/>
          <w:sz w:val="22"/>
        </w:rPr>
        <w:t>又は</w:t>
      </w:r>
      <w:r w:rsidRPr="0059147F" w:rsidR="00FA4801">
        <w:rPr>
          <w:rFonts w:asciiTheme="minorEastAsia" w:hAnsiTheme="minorEastAsia" w:eastAsiaTheme="minorEastAsia"/>
          <w:sz w:val="22"/>
        </w:rPr>
        <w:t xml:space="preserve">続柄　</w:t>
      </w:r>
      <w:r w:rsidRPr="0059147F" w:rsidR="00FA4801">
        <w:rPr>
          <w:rFonts w:asciiTheme="minorEastAsia" w:hAnsiTheme="minorEastAsia" w:eastAsiaTheme="minorEastAsia"/>
          <w:sz w:val="22"/>
          <w:u w:val="single"/>
        </w:rPr>
        <w:t xml:space="preserve">　　　　　　　</w:t>
      </w:r>
    </w:p>
    <w:p w:rsidRPr="0059147F" w:rsidR="008D7034" w:rsidP="00692A70" w:rsidRDefault="008D7034" w14:paraId="4F59959E" w14:textId="42D5E83F">
      <w:pPr>
        <w:spacing w:line="360" w:lineRule="exact"/>
        <w:ind w:leftChars="-176" w:hanging="370" w:hangingChars="168"/>
        <w:jc w:val="left"/>
        <w:rPr>
          <w:rFonts w:asciiTheme="minorEastAsia" w:hAnsiTheme="minorEastAsia" w:eastAsiaTheme="minorEastAsia"/>
          <w:sz w:val="22"/>
          <w:u w:val="single"/>
        </w:rPr>
      </w:pPr>
      <w:r w:rsidRPr="0059147F">
        <w:rPr>
          <w:rFonts w:asciiTheme="minorEastAsia" w:hAnsiTheme="minorEastAsia" w:eastAsiaTheme="minorEastAsia"/>
          <w:sz w:val="22"/>
        </w:rPr>
        <w:tab/>
      </w:r>
      <w:bookmarkStart w:name="_Hlk72313484" w:id="15"/>
      <w:r w:rsidRPr="0059147F" w:rsidR="00FA4801">
        <w:rPr>
          <w:rFonts w:asciiTheme="minorEastAsia" w:hAnsiTheme="minorEastAsia" w:eastAsiaTheme="minorEastAsia"/>
          <w:sz w:val="22"/>
        </w:rPr>
        <w:t>氏名</w:t>
      </w:r>
      <w:r w:rsidRPr="0059147F">
        <w:rPr>
          <w:rFonts w:asciiTheme="minorEastAsia" w:hAnsiTheme="minorEastAsia" w:eastAsiaTheme="minorEastAsia"/>
          <w:sz w:val="22"/>
        </w:rPr>
        <w:t xml:space="preserve">　</w:t>
      </w:r>
      <w:r w:rsidRPr="0059147F">
        <w:rPr>
          <w:rFonts w:asciiTheme="minorEastAsia" w:hAnsiTheme="minorEastAsia" w:eastAsiaTheme="minorEastAsia"/>
          <w:sz w:val="22"/>
          <w:u w:val="single"/>
        </w:rPr>
        <w:t xml:space="preserve">　　　　　　　　　　　　　　　　　　　　　　　　　</w:t>
      </w:r>
      <w:bookmarkEnd w:id="15"/>
      <w:r w:rsidRPr="0059147F" w:rsidR="00006DC8">
        <w:rPr>
          <w:rFonts w:asciiTheme="minorEastAsia" w:hAnsiTheme="minorEastAsia" w:eastAsiaTheme="minorEastAsia"/>
          <w:sz w:val="22"/>
        </w:rPr>
        <w:t xml:space="preserve">　　　</w:t>
      </w:r>
      <w:r w:rsidRPr="0059147F" w:rsidR="00006DC8">
        <w:rPr>
          <w:rFonts w:asciiTheme="minorEastAsia" w:hAnsiTheme="minorEastAsia" w:eastAsiaTheme="minorEastAsia"/>
          <w:sz w:val="22"/>
          <w:u w:val="single"/>
        </w:rPr>
        <w:t>西暦　　　年　　月　　日</w:t>
      </w:r>
    </w:p>
    <w:p w:rsidRPr="0059147F" w:rsidR="008D7034" w:rsidP="00692A70" w:rsidRDefault="008D7034" w14:paraId="0111E2F0" w14:textId="46B26945">
      <w:pPr>
        <w:spacing w:line="360" w:lineRule="exact"/>
        <w:ind w:leftChars="-446" w:hanging="937" w:hangingChars="426"/>
        <w:jc w:val="left"/>
        <w:rPr>
          <w:rFonts w:asciiTheme="minorEastAsia" w:hAnsiTheme="minorEastAsia" w:eastAsiaTheme="minorEastAsia"/>
          <w:sz w:val="22"/>
          <w:u w:val="single"/>
        </w:rPr>
      </w:pPr>
      <w:r w:rsidRPr="0059147F">
        <w:rPr>
          <w:rFonts w:asciiTheme="minorEastAsia" w:hAnsiTheme="minorEastAsia" w:eastAsiaTheme="minorEastAsia"/>
          <w:sz w:val="22"/>
        </w:rPr>
        <w:tab/>
      </w:r>
      <w:bookmarkStart w:name="_Hlk72313558" w:id="16"/>
      <w:r w:rsidRPr="0059147F" w:rsidR="00FA4801">
        <w:rPr>
          <w:rFonts w:asciiTheme="minorEastAsia" w:hAnsiTheme="minorEastAsia" w:eastAsiaTheme="minorEastAsia"/>
          <w:sz w:val="22"/>
        </w:rPr>
        <w:t>住所</w:t>
      </w:r>
      <w:r w:rsidRPr="0059147F">
        <w:rPr>
          <w:rFonts w:asciiTheme="minorEastAsia" w:hAnsiTheme="minorEastAsia" w:eastAsiaTheme="minorEastAsia"/>
          <w:sz w:val="22"/>
        </w:rPr>
        <w:t xml:space="preserve">　</w:t>
      </w:r>
      <w:r w:rsidRPr="0059147F">
        <w:rPr>
          <w:rFonts w:asciiTheme="minorEastAsia" w:hAnsiTheme="minorEastAsia" w:eastAsiaTheme="minorEastAsia"/>
          <w:sz w:val="22"/>
          <w:u w:val="single"/>
        </w:rPr>
        <w:t xml:space="preserve">　　　　　　　　　　　　　　　　　　　　　　　　　</w:t>
      </w:r>
      <w:r w:rsidRPr="0059147F" w:rsidR="00006DC8">
        <w:rPr>
          <w:rFonts w:asciiTheme="minorEastAsia" w:hAnsiTheme="minorEastAsia" w:eastAsiaTheme="minorEastAsia"/>
          <w:sz w:val="22"/>
          <w:u w:val="single"/>
        </w:rPr>
        <w:t xml:space="preserve">　　　　　　　　　　　　　　　</w:t>
      </w:r>
      <w:r w:rsidRPr="0059147F">
        <w:rPr>
          <w:rFonts w:asciiTheme="minorEastAsia" w:hAnsiTheme="minorEastAsia" w:eastAsiaTheme="minorEastAsia"/>
          <w:sz w:val="22"/>
        </w:rPr>
        <w:t xml:space="preserve">　　</w:t>
      </w:r>
      <w:bookmarkEnd w:id="16"/>
    </w:p>
    <w:p w:rsidRPr="0059147F" w:rsidR="008D7034" w:rsidP="00D77AE7" w:rsidRDefault="00FA4801" w14:paraId="263BB707" w14:textId="42BDB09D">
      <w:pPr>
        <w:spacing w:line="240" w:lineRule="exact"/>
        <w:rPr>
          <w:rFonts w:asciiTheme="minorEastAsia" w:hAnsiTheme="minorEastAsia" w:eastAsiaTheme="minorEastAsia"/>
          <w:sz w:val="16"/>
          <w:szCs w:val="16"/>
        </w:rPr>
      </w:pPr>
      <w:r w:rsidRPr="0059147F">
        <w:rPr>
          <w:rFonts w:asciiTheme="minorEastAsia" w:hAnsiTheme="minorEastAsia" w:eastAsiaTheme="minorEastAsia"/>
          <w:sz w:val="16"/>
          <w:szCs w:val="16"/>
        </w:rPr>
        <w:t>※同意取得日時点で患者本人が未成年の場合、患者本人の署名に加え、代諾者の署名をお願いいたします。</w:t>
      </w:r>
    </w:p>
    <w:bookmarkEnd w:id="6"/>
    <w:p w:rsidRPr="0059147F" w:rsidR="00787753" w:rsidP="002E1D74" w:rsidRDefault="00787753" w14:paraId="4B25B13E" w14:textId="2F56E874">
      <w:pPr>
        <w:pStyle w:val="af5"/>
        <w:numPr>
          <w:ilvl w:val="0"/>
          <w:numId w:val="8"/>
        </w:numPr>
        <w:ind w:leftChars="0"/>
        <w:jc w:val="left"/>
        <w:rPr>
          <w:rFonts w:asciiTheme="minorEastAsia" w:hAnsiTheme="minorEastAsia" w:eastAsiaTheme="minorEastAsia"/>
          <w:sz w:val="22"/>
        </w:rPr>
      </w:pPr>
      <w:r w:rsidRPr="0059147F">
        <w:rPr>
          <w:rFonts w:asciiTheme="minorEastAsia" w:hAnsiTheme="minorEastAsia" w:eastAsiaTheme="minorEastAsia"/>
          <w:sz w:val="22"/>
        </w:rPr>
        <w:t>患者又は代諾者の方は同意説明文書及び同意書の控えをお受け取りください。</w:t>
      </w:r>
    </w:p>
    <w:p w:rsidRPr="0059147F" w:rsidR="008D7034" w:rsidP="00FF36EB" w:rsidRDefault="00197DF5" w14:paraId="5BE956F7" w14:textId="2283A4D3">
      <w:pPr>
        <w:jc w:val="left"/>
        <w:rPr>
          <w:rFonts w:asciiTheme="minorEastAsia" w:hAnsiTheme="minorEastAsia" w:eastAsiaTheme="minorEastAsia"/>
          <w:sz w:val="22"/>
        </w:rPr>
      </w:pPr>
      <w:r w:rsidRPr="0059147F">
        <w:rPr>
          <w:rFonts w:asciiTheme="minorEastAsia" w:hAnsiTheme="minorEastAsia" w:eastAsiaTheme="minorEastAsia"/>
          <w:noProof/>
          <w:sz w:val="22"/>
        </w:rPr>
        <mc:AlternateContent>
          <mc:Choice Requires="wps">
            <w:drawing>
              <wp:anchor distT="0" distB="0" distL="114300" distR="114300" simplePos="0" relativeHeight="251658240" behindDoc="0" locked="0" layoutInCell="1" allowOverlap="1" wp14:anchorId="74BB202B" wp14:editId="50B45A11">
                <wp:simplePos x="0" y="0"/>
                <wp:positionH relativeFrom="column">
                  <wp:posOffset>-24765</wp:posOffset>
                </wp:positionH>
                <wp:positionV relativeFrom="paragraph">
                  <wp:posOffset>28575</wp:posOffset>
                </wp:positionV>
                <wp:extent cx="6057900" cy="12858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057900" cy="1285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093BC956">
              <v:rect id="正方形/長方形 2" style="position:absolute;left:0;text-align:left;margin-left:-1.95pt;margin-top:2.25pt;width:477pt;height:10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4E29F6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"/>
            </w:pict>
          </mc:Fallback>
        </mc:AlternateContent>
      </w:r>
      <w:r w:rsidRPr="0059147F" w:rsidR="00006DC8">
        <w:rPr>
          <w:rFonts w:asciiTheme="minorEastAsia" w:hAnsiTheme="minorEastAsia" w:eastAsiaTheme="minorEastAsia"/>
          <w:sz w:val="22"/>
        </w:rPr>
        <w:t>担当</w:t>
      </w:r>
      <w:r w:rsidRPr="0059147F" w:rsidR="00E246CA">
        <w:rPr>
          <w:rFonts w:asciiTheme="minorEastAsia" w:hAnsiTheme="minorEastAsia" w:eastAsiaTheme="minorEastAsia"/>
          <w:sz w:val="22"/>
        </w:rPr>
        <w:t>医師記入欄</w:t>
      </w:r>
    </w:p>
    <w:p w:rsidRPr="0059147F" w:rsidR="00E246CA" w:rsidP="00FA4801" w:rsidRDefault="006777B3" w14:paraId="462D186F" w14:textId="10A7FF83">
      <w:pPr>
        <w:ind w:firstLine="220" w:firstLineChars="100"/>
        <w:jc w:val="left"/>
        <w:rPr>
          <w:rFonts w:asciiTheme="minorEastAsia" w:hAnsiTheme="minorEastAsia" w:eastAsiaTheme="minorEastAsia"/>
          <w:sz w:val="22"/>
        </w:rPr>
      </w:pPr>
      <w:r w:rsidRPr="0059147F">
        <w:rPr>
          <w:rFonts w:asciiTheme="minorEastAsia" w:hAnsiTheme="minorEastAsia" w:eastAsiaTheme="minorEastAsia"/>
          <w:sz w:val="22"/>
        </w:rPr>
        <w:t>本剤</w:t>
      </w:r>
      <w:r w:rsidRPr="0059147F" w:rsidR="00E246CA">
        <w:rPr>
          <w:rFonts w:asciiTheme="minorEastAsia" w:hAnsiTheme="minorEastAsia" w:eastAsiaTheme="minorEastAsia"/>
          <w:sz w:val="22"/>
        </w:rPr>
        <w:t>について上記の患者又は代諾者に説明しました。</w:t>
      </w:r>
    </w:p>
    <w:p w:rsidRPr="0059147F" w:rsidR="002E1D74" w:rsidP="002E1D74" w:rsidRDefault="00006DC8" w14:paraId="5BEB1944" w14:textId="4D95C993">
      <w:pPr>
        <w:spacing w:after="120"/>
        <w:jc w:val="left"/>
        <w:rPr>
          <w:rFonts w:asciiTheme="minorEastAsia" w:hAnsiTheme="minorEastAsia" w:eastAsiaTheme="minorEastAsia"/>
          <w:sz w:val="22"/>
        </w:rPr>
      </w:pPr>
      <w:r w:rsidRPr="0059147F">
        <w:rPr>
          <w:rFonts w:asciiTheme="minorEastAsia" w:hAnsiTheme="minorEastAsia" w:eastAsiaTheme="minorEastAsia"/>
          <w:sz w:val="22"/>
        </w:rPr>
        <w:t>担当</w:t>
      </w:r>
      <w:r w:rsidRPr="0059147F" w:rsidR="002E1D74">
        <w:rPr>
          <w:rFonts w:asciiTheme="minorEastAsia" w:hAnsiTheme="minorEastAsia" w:eastAsiaTheme="minorEastAsia"/>
          <w:sz w:val="22"/>
        </w:rPr>
        <w:t>医師氏名：（自署）</w:t>
      </w:r>
    </w:p>
    <w:p w:rsidRPr="0059147F" w:rsidR="00B103B7" w:rsidP="003646BB" w:rsidRDefault="002E1D74" w14:paraId="787DEA6C" w14:textId="21AAC775">
      <w:pPr>
        <w:spacing w:after="120"/>
        <w:ind w:leftChars="-176" w:hanging="370" w:hangingChars="168"/>
        <w:jc w:val="left"/>
        <w:rPr>
          <w:rFonts w:asciiTheme="minorEastAsia" w:hAnsiTheme="minorEastAsia" w:eastAsiaTheme="minorEastAsia"/>
          <w:sz w:val="22"/>
        </w:rPr>
      </w:pPr>
      <w:r w:rsidRPr="0059147F">
        <w:rPr>
          <w:rFonts w:asciiTheme="minorEastAsia" w:hAnsiTheme="minorEastAsia" w:eastAsiaTheme="minorEastAsia"/>
          <w:sz w:val="22"/>
        </w:rPr>
        <w:tab/>
      </w:r>
      <w:r w:rsidRPr="0059147F" w:rsidR="00D77AE7">
        <w:rPr>
          <w:rFonts w:hint="eastAsia" w:asciiTheme="minorEastAsia" w:hAnsiTheme="minorEastAsia" w:eastAsiaTheme="minorEastAsia"/>
          <w:sz w:val="22"/>
        </w:rPr>
        <w:t>担当医師</w:t>
      </w:r>
      <w:r w:rsidRPr="0059147F" w:rsidR="00422F43">
        <w:rPr>
          <w:rFonts w:asciiTheme="minorEastAsia" w:hAnsiTheme="minorEastAsia" w:eastAsiaTheme="minorEastAsia"/>
          <w:sz w:val="22"/>
        </w:rPr>
        <w:t>氏</w:t>
      </w:r>
      <w:r w:rsidRPr="0059147F" w:rsidR="00D77AE7">
        <w:rPr>
          <w:rFonts w:hint="eastAsia" w:asciiTheme="minorEastAsia" w:hAnsiTheme="minorEastAsia" w:eastAsiaTheme="minorEastAsia"/>
          <w:sz w:val="22"/>
        </w:rPr>
        <w:t>名</w:t>
      </w:r>
      <w:r w:rsidRPr="0059147F">
        <w:rPr>
          <w:rFonts w:asciiTheme="minorEastAsia" w:hAnsiTheme="minorEastAsia" w:eastAsiaTheme="minorEastAsia"/>
          <w:sz w:val="22"/>
        </w:rPr>
        <w:t xml:space="preserve">　</w:t>
      </w:r>
      <w:r w:rsidRPr="0059147F">
        <w:rPr>
          <w:rFonts w:asciiTheme="minorEastAsia" w:hAnsiTheme="minorEastAsia" w:eastAsiaTheme="minorEastAsia"/>
          <w:sz w:val="22"/>
          <w:u w:val="single"/>
        </w:rPr>
        <w:t xml:space="preserve">　　　　　　　　　　　　　　　　　　　　　</w:t>
      </w:r>
      <w:r w:rsidRPr="0059147F">
        <w:rPr>
          <w:rFonts w:asciiTheme="minorEastAsia" w:hAnsiTheme="minorEastAsia" w:eastAsiaTheme="minorEastAsia"/>
          <w:sz w:val="22"/>
        </w:rPr>
        <w:t xml:space="preserve">　　</w:t>
      </w:r>
      <w:r w:rsidRPr="0059147F">
        <w:rPr>
          <w:rFonts w:asciiTheme="minorEastAsia" w:hAnsiTheme="minorEastAsia" w:eastAsiaTheme="minorEastAsia"/>
          <w:sz w:val="22"/>
          <w:u w:val="single"/>
        </w:rPr>
        <w:t>西暦　　　年　　月　　日</w:t>
      </w:r>
      <w:r w:rsidRPr="0059147F" w:rsidR="003646BB">
        <w:rPr>
          <w:rFonts w:hint="eastAsia" w:asciiTheme="minorEastAsia" w:hAnsiTheme="minorEastAsia" w:eastAsiaTheme="minorEastAsia"/>
          <w:sz w:val="22"/>
        </w:rPr>
        <w:t xml:space="preserve"> </w:t>
      </w:r>
      <w:r w:rsidRPr="0059147F" w:rsidR="003646BB">
        <w:rPr>
          <w:rFonts w:asciiTheme="minorEastAsia" w:hAnsiTheme="minorEastAsia" w:eastAsiaTheme="minorEastAsia"/>
          <w:sz w:val="22"/>
        </w:rPr>
        <w:t xml:space="preserve"> </w:t>
      </w:r>
      <w:r w:rsidRPr="0059147F">
        <w:rPr>
          <w:rFonts w:asciiTheme="minorEastAsia" w:hAnsiTheme="minorEastAsia" w:eastAsiaTheme="minorEastAsia"/>
          <w:sz w:val="22"/>
        </w:rPr>
        <w:t xml:space="preserve">医療機関名　</w:t>
      </w:r>
      <w:r w:rsidRPr="0059147F">
        <w:rPr>
          <w:rFonts w:asciiTheme="minorEastAsia" w:hAnsiTheme="minorEastAsia" w:eastAsiaTheme="minorEastAsia"/>
          <w:sz w:val="22"/>
          <w:u w:val="single"/>
        </w:rPr>
        <w:t xml:space="preserve">　　　　　　　　　　　　　　　　　　　　　　　　</w:t>
      </w:r>
      <w:r w:rsidRPr="0059147F" w:rsidR="00D27E84">
        <w:rPr>
          <w:rFonts w:asciiTheme="minorEastAsia" w:hAnsiTheme="minorEastAsia" w:eastAsiaTheme="minorEastAsia"/>
          <w:sz w:val="22"/>
          <w:u w:val="single"/>
        </w:rPr>
        <w:t>℡</w:t>
      </w:r>
      <w:r w:rsidRPr="0059147F">
        <w:rPr>
          <w:rFonts w:asciiTheme="minorEastAsia" w:hAnsiTheme="minorEastAsia" w:eastAsiaTheme="minorEastAsia"/>
          <w:sz w:val="22"/>
          <w:u w:val="single"/>
        </w:rPr>
        <w:t xml:space="preserve">　　　　　　　　　</w:t>
      </w:r>
      <w:r w:rsidRPr="0059147F" w:rsidR="00006DC8">
        <w:rPr>
          <w:rFonts w:asciiTheme="minorEastAsia" w:hAnsiTheme="minorEastAsia" w:eastAsiaTheme="minorEastAsia"/>
          <w:sz w:val="22"/>
          <w:u w:val="single"/>
        </w:rPr>
        <w:t xml:space="preserve">　　</w:t>
      </w:r>
      <w:bookmarkEnd w:id="7"/>
      <w:r w:rsidRPr="0059147F" w:rsidR="00B103B7">
        <w:rPr>
          <w:rFonts w:asciiTheme="minorEastAsia" w:hAnsiTheme="minorEastAsia" w:eastAsiaTheme="minorEastAsia"/>
          <w:sz w:val="28"/>
        </w:rPr>
        <w:br w:type="page"/>
      </w:r>
      <w:bookmarkEnd w:id="8"/>
    </w:p>
    <w:bookmarkEnd w:id="9"/>
    <w:p w:rsidRPr="0059147F" w:rsidR="004A2460" w:rsidP="004A2460" w:rsidRDefault="004A2460" w14:paraId="5490973D" w14:textId="00DA33F4">
      <w:pPr>
        <w:ind w:firstLine="4200" w:firstLineChars="1500"/>
        <w:jc w:val="left"/>
        <w:rPr>
          <w:rFonts w:asciiTheme="minorEastAsia" w:hAnsiTheme="minorEastAsia" w:eastAsiaTheme="minorEastAsia"/>
          <w:sz w:val="22"/>
          <w:szCs w:val="22"/>
        </w:rPr>
      </w:pPr>
      <w:r w:rsidRPr="0059147F">
        <w:rPr>
          <w:rFonts w:asciiTheme="minorEastAsia" w:hAnsiTheme="minorEastAsia" w:eastAsiaTheme="minorEastAsia"/>
          <w:noProof/>
          <w:sz w:val="28"/>
        </w:rPr>
        <w:lastRenderedPageBreak/>
        <mc:AlternateContent>
          <mc:Choice Requires="wps">
            <w:drawing>
              <wp:anchor distT="0" distB="0" distL="114300" distR="114300" simplePos="0" relativeHeight="251658243" behindDoc="0" locked="0" layoutInCell="1" allowOverlap="1" wp14:anchorId="2791B23C" wp14:editId="2E152DF2">
                <wp:simplePos x="0" y="0"/>
                <wp:positionH relativeFrom="column">
                  <wp:posOffset>4890135</wp:posOffset>
                </wp:positionH>
                <wp:positionV relativeFrom="paragraph">
                  <wp:posOffset>-6985</wp:posOffset>
                </wp:positionV>
                <wp:extent cx="1171575" cy="2381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1171575" cy="238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40A36264">
              <v:rect id="正方形/長方形 4" style="position:absolute;left:0;text-align:left;margin-left:385.05pt;margin-top:-.55pt;width:92.25pt;height:18.7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1pt" w14:anchorId="54184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"/>
            </w:pict>
          </mc:Fallback>
        </mc:AlternateContent>
      </w:r>
      <w:r w:rsidRPr="0059147F">
        <w:rPr>
          <w:rFonts w:asciiTheme="minorEastAsia" w:hAnsiTheme="minorEastAsia" w:eastAsiaTheme="minorEastAsia"/>
          <w:sz w:val="28"/>
        </w:rPr>
        <w:t xml:space="preserve">同　意　書　　　　　　　　</w:t>
      </w:r>
      <w:r w:rsidRPr="0059147F">
        <w:rPr>
          <w:rFonts w:asciiTheme="minorEastAsia" w:hAnsiTheme="minorEastAsia" w:eastAsiaTheme="minorEastAsia"/>
          <w:sz w:val="22"/>
          <w:szCs w:val="22"/>
        </w:rPr>
        <w:t>医療機関控え用</w:t>
      </w:r>
    </w:p>
    <w:p w:rsidRPr="0059147F" w:rsidR="00B66153" w:rsidP="004A2460" w:rsidRDefault="00B66153" w14:paraId="4E07CD37" w14:textId="77777777">
      <w:pPr>
        <w:ind w:firstLine="3000" w:firstLineChars="1500"/>
        <w:jc w:val="left"/>
        <w:rPr>
          <w:rFonts w:asciiTheme="minorEastAsia" w:hAnsiTheme="minorEastAsia" w:eastAsiaTheme="minorEastAsia"/>
          <w:sz w:val="20"/>
        </w:rPr>
      </w:pPr>
    </w:p>
    <w:p w:rsidRPr="0059147F" w:rsidR="00DA301A" w:rsidP="00DA301A" w:rsidRDefault="00DA301A" w14:paraId="54E3EB05" w14:textId="77777777">
      <w:pPr>
        <w:spacing w:before="120" w:beforeLines="50" w:line="300" w:lineRule="exact"/>
        <w:ind w:firstLine="204"/>
        <w:rPr>
          <w:rFonts w:asciiTheme="minorEastAsia" w:hAnsiTheme="minorEastAsia" w:eastAsiaTheme="minorEastAsia"/>
          <w:sz w:val="20"/>
        </w:rPr>
      </w:pPr>
      <w:r w:rsidRPr="0059147F">
        <w:rPr>
          <w:rFonts w:asciiTheme="minorEastAsia" w:hAnsiTheme="minorEastAsia" w:eastAsiaTheme="minorEastAsia"/>
          <w:sz w:val="20"/>
        </w:rPr>
        <w:t>私又は代諾者は、担当医師から下記の事項について十分に説明を受け納得いたしました</w:t>
      </w:r>
      <w:r w:rsidRPr="0059147F">
        <w:rPr>
          <w:rFonts w:hint="eastAsia" w:asciiTheme="minorEastAsia" w:hAnsiTheme="minorEastAsia" w:eastAsiaTheme="minorEastAsia"/>
          <w:sz w:val="20"/>
        </w:rPr>
        <w:t>。</w:t>
      </w:r>
    </w:p>
    <w:p w:rsidRPr="0059147F" w:rsidR="00B66153" w:rsidP="00DA301A" w:rsidRDefault="00DA301A" w14:paraId="0E5577E9" w14:textId="7D5F2175">
      <w:pPr>
        <w:spacing w:line="300" w:lineRule="exact"/>
        <w:rPr>
          <w:rFonts w:asciiTheme="minorEastAsia" w:hAnsiTheme="minorEastAsia" w:eastAsiaTheme="minorEastAsia"/>
          <w:sz w:val="20"/>
        </w:rPr>
      </w:pPr>
      <w:r w:rsidRPr="0059147F">
        <w:rPr>
          <w:rFonts w:asciiTheme="minorEastAsia" w:hAnsiTheme="minorEastAsia" w:eastAsiaTheme="minorEastAsia"/>
          <w:sz w:val="20"/>
        </w:rPr>
        <w:t>（同意される項目（□）にチェック（</w:t>
      </w:r>
      <w:r w:rsidRPr="0059147F">
        <w:rPr>
          <w:rFonts w:hint="eastAsia" w:cs="ＭＳ 明朝" w:asciiTheme="minorEastAsia" w:hAnsiTheme="minorEastAsia" w:eastAsiaTheme="minorEastAsia"/>
          <w:sz w:val="20"/>
        </w:rPr>
        <w:t>✓</w:t>
      </w:r>
      <w:r w:rsidRPr="0059147F">
        <w:rPr>
          <w:rFonts w:asciiTheme="minorEastAsia" w:hAnsiTheme="minorEastAsia" w:eastAsiaTheme="minorEastAsia"/>
          <w:sz w:val="20"/>
        </w:rPr>
        <w:t>）を記入してください。</w:t>
      </w:r>
      <w:r w:rsidRPr="0059147F">
        <w:rPr>
          <w:rFonts w:hint="eastAsia" w:asciiTheme="minorEastAsia" w:hAnsiTheme="minorEastAsia" w:eastAsiaTheme="minorEastAsia"/>
          <w:sz w:val="20"/>
        </w:rPr>
        <w:t>本剤による治療について不明なこと、確認したいこと、相談したいことがある場合には、同意の有無にかかわらず、担当の医師に相談してください。</w:t>
      </w:r>
      <w:r w:rsidRPr="0059147F">
        <w:rPr>
          <w:rFonts w:asciiTheme="minorEastAsia" w:hAnsiTheme="minorEastAsia" w:eastAsiaTheme="minorEastAsia"/>
          <w:sz w:val="20"/>
        </w:rPr>
        <w:t>）</w:t>
      </w:r>
    </w:p>
    <w:p w:rsidRPr="0059147F" w:rsidR="00DA301A" w:rsidP="009E5EAA" w:rsidRDefault="00DA301A" w14:paraId="36E5782F" w14:textId="77777777">
      <w:pPr>
        <w:spacing w:line="300" w:lineRule="exact"/>
        <w:jc w:val="center"/>
        <w:rPr>
          <w:rFonts w:asciiTheme="minorEastAsia" w:hAnsiTheme="minorEastAsia" w:eastAsiaTheme="minorEastAsia"/>
          <w:sz w:val="20"/>
        </w:rPr>
      </w:pPr>
      <w:r w:rsidRPr="0059147F">
        <w:rPr>
          <w:rFonts w:asciiTheme="minorEastAsia" w:hAnsiTheme="minorEastAsia" w:eastAsiaTheme="minorEastAsia"/>
          <w:sz w:val="20"/>
        </w:rPr>
        <w:t>記</w:t>
      </w:r>
    </w:p>
    <w:p w:rsidRPr="0059147F" w:rsidR="00FC770F" w:rsidP="00FC770F" w:rsidRDefault="00FC770F" w14:paraId="1D957618" w14:textId="77777777">
      <w:pPr>
        <w:spacing w:line="300" w:lineRule="exact"/>
        <w:jc w:val="left"/>
        <w:rPr>
          <w:rFonts w:asciiTheme="minorEastAsia" w:hAnsiTheme="minorEastAsia" w:eastAsiaTheme="minorEastAsia"/>
          <w:sz w:val="20"/>
        </w:rPr>
      </w:pPr>
      <w:r w:rsidRPr="0059147F">
        <w:rPr>
          <w:rFonts w:hint="eastAsia" w:asciiTheme="minorEastAsia" w:hAnsiTheme="minorEastAsia" w:eastAsiaTheme="minorEastAsia"/>
          <w:sz w:val="20"/>
        </w:rPr>
        <w:t>□本剤について</w:t>
      </w:r>
    </w:p>
    <w:p w:rsidRPr="0059147F" w:rsidR="00FC770F" w:rsidP="00FC770F" w:rsidRDefault="00FC770F" w14:paraId="09E049BE" w14:textId="77777777">
      <w:pPr>
        <w:pStyle w:val="af5"/>
        <w:numPr>
          <w:ilvl w:val="1"/>
          <w:numId w:val="35"/>
        </w:numPr>
        <w:spacing w:line="300" w:lineRule="exact"/>
        <w:ind w:leftChars="0"/>
        <w:jc w:val="left"/>
        <w:rPr>
          <w:rFonts w:asciiTheme="minorEastAsia" w:hAnsiTheme="minorEastAsia" w:eastAsiaTheme="minorEastAsia"/>
          <w:sz w:val="20"/>
        </w:rPr>
      </w:pPr>
      <w:r w:rsidRPr="0059147F">
        <w:rPr>
          <w:rFonts w:asciiTheme="minorEastAsia" w:hAnsiTheme="minorEastAsia" w:eastAsiaTheme="minorEastAsia"/>
          <w:sz w:val="20"/>
        </w:rPr>
        <w:t>本剤が特例承認により承認されたこと</w:t>
      </w:r>
    </w:p>
    <w:p w:rsidRPr="0059147F" w:rsidR="00FC770F" w:rsidP="00FC770F" w:rsidRDefault="00FC770F" w14:paraId="6516BC19" w14:textId="77777777">
      <w:pPr>
        <w:pStyle w:val="af5"/>
        <w:numPr>
          <w:ilvl w:val="1"/>
          <w:numId w:val="35"/>
        </w:numPr>
        <w:spacing w:line="300" w:lineRule="exact"/>
        <w:ind w:leftChars="0"/>
        <w:jc w:val="left"/>
        <w:rPr>
          <w:rFonts w:asciiTheme="minorEastAsia" w:hAnsiTheme="minorEastAsia" w:eastAsiaTheme="minorEastAsia"/>
          <w:sz w:val="20"/>
        </w:rPr>
      </w:pPr>
      <w:r w:rsidRPr="0059147F">
        <w:rPr>
          <w:rFonts w:asciiTheme="minorEastAsia" w:hAnsiTheme="minorEastAsia" w:eastAsiaTheme="minorEastAsia"/>
          <w:sz w:val="20"/>
        </w:rPr>
        <w:t>本剤の効果</w:t>
      </w:r>
    </w:p>
    <w:p w:rsidRPr="0059147F" w:rsidR="00FC770F" w:rsidP="000D674C" w:rsidRDefault="00FC770F" w14:paraId="5718CD9B" w14:textId="2D0986BB">
      <w:pPr>
        <w:pStyle w:val="af5"/>
        <w:numPr>
          <w:ilvl w:val="1"/>
          <w:numId w:val="35"/>
        </w:numPr>
        <w:spacing w:line="300" w:lineRule="exact"/>
        <w:ind w:leftChars="0"/>
        <w:jc w:val="left"/>
        <w:rPr>
          <w:rFonts w:asciiTheme="minorEastAsia" w:hAnsiTheme="minorEastAsia" w:eastAsiaTheme="minorEastAsia"/>
          <w:sz w:val="20"/>
        </w:rPr>
      </w:pPr>
      <w:r w:rsidRPr="0059147F">
        <w:rPr>
          <w:rFonts w:asciiTheme="minorEastAsia" w:hAnsiTheme="minorEastAsia" w:eastAsiaTheme="minorEastAsia"/>
          <w:sz w:val="20"/>
        </w:rPr>
        <w:t>本剤の</w:t>
      </w:r>
      <w:r w:rsidRPr="0059147F">
        <w:rPr>
          <w:rFonts w:hint="eastAsia" w:asciiTheme="minorEastAsia" w:hAnsiTheme="minorEastAsia" w:eastAsiaTheme="minorEastAsia"/>
          <w:sz w:val="20"/>
        </w:rPr>
        <w:t>服用方法</w:t>
      </w:r>
      <w:r w:rsidRPr="0059147F" w:rsidR="005826FF">
        <w:rPr>
          <w:rFonts w:hint="eastAsia" w:asciiTheme="minorEastAsia" w:hAnsiTheme="minorEastAsia" w:eastAsiaTheme="minorEastAsia"/>
          <w:sz w:val="20"/>
        </w:rPr>
        <w:t>、</w:t>
      </w:r>
      <w:r w:rsidRPr="0059147F">
        <w:rPr>
          <w:rFonts w:hint="eastAsia" w:asciiTheme="minorEastAsia" w:hAnsiTheme="minorEastAsia" w:eastAsiaTheme="minorEastAsia"/>
          <w:sz w:val="20"/>
        </w:rPr>
        <w:t>薬が残ってしまった場合でも他の人に譲らないこと</w:t>
      </w:r>
    </w:p>
    <w:p w:rsidRPr="0059147F" w:rsidR="00FC770F" w:rsidP="00FC770F" w:rsidRDefault="00FC770F" w14:paraId="6D9498AF" w14:textId="77777777">
      <w:pPr>
        <w:pStyle w:val="af5"/>
        <w:numPr>
          <w:ilvl w:val="1"/>
          <w:numId w:val="35"/>
        </w:numPr>
        <w:spacing w:line="300" w:lineRule="exact"/>
        <w:ind w:leftChars="0"/>
        <w:jc w:val="left"/>
        <w:rPr>
          <w:rFonts w:asciiTheme="minorEastAsia" w:hAnsiTheme="minorEastAsia" w:eastAsiaTheme="minorEastAsia"/>
          <w:sz w:val="20"/>
        </w:rPr>
      </w:pPr>
      <w:r w:rsidRPr="0059147F">
        <w:rPr>
          <w:rFonts w:hint="eastAsia" w:asciiTheme="minorEastAsia" w:hAnsiTheme="minorEastAsia" w:eastAsiaTheme="minorEastAsia"/>
          <w:sz w:val="20"/>
        </w:rPr>
        <w:t>予想</w:t>
      </w:r>
      <w:r w:rsidRPr="0059147F">
        <w:rPr>
          <w:rFonts w:asciiTheme="minorEastAsia" w:hAnsiTheme="minorEastAsia" w:eastAsiaTheme="minorEastAsia"/>
          <w:sz w:val="20"/>
        </w:rPr>
        <w:t>される副作用</w:t>
      </w:r>
    </w:p>
    <w:p w:rsidRPr="0059147F" w:rsidR="00FC770F" w:rsidP="00FC770F" w:rsidRDefault="00FC770F" w14:paraId="78B2688F" w14:textId="09DD8C74">
      <w:pPr>
        <w:pStyle w:val="af5"/>
        <w:numPr>
          <w:ilvl w:val="1"/>
          <w:numId w:val="35"/>
        </w:numPr>
        <w:spacing w:line="300" w:lineRule="exact"/>
        <w:ind w:left="465" w:leftChars="0" w:hanging="227"/>
        <w:jc w:val="left"/>
        <w:rPr>
          <w:rFonts w:asciiTheme="minorEastAsia" w:hAnsiTheme="minorEastAsia" w:eastAsiaTheme="minorEastAsia"/>
          <w:sz w:val="20"/>
        </w:rPr>
      </w:pPr>
      <w:r w:rsidRPr="0059147F">
        <w:rPr>
          <w:rFonts w:hint="eastAsia" w:asciiTheme="minorEastAsia" w:hAnsiTheme="minorEastAsia" w:eastAsiaTheme="minorEastAsia"/>
          <w:sz w:val="20"/>
        </w:rPr>
        <w:t>本剤に関して、まだ知られていない副作用やリスクがあるかもしれないこと</w:t>
      </w:r>
    </w:p>
    <w:p w:rsidRPr="0059147F" w:rsidR="00FC770F" w:rsidP="00FC770F" w:rsidRDefault="00FC770F" w14:paraId="6F6220DF" w14:textId="77777777">
      <w:pPr>
        <w:spacing w:line="300" w:lineRule="exact"/>
        <w:jc w:val="left"/>
        <w:rPr>
          <w:rFonts w:asciiTheme="minorEastAsia" w:hAnsiTheme="minorEastAsia" w:eastAsiaTheme="minorEastAsia"/>
          <w:sz w:val="20"/>
        </w:rPr>
      </w:pPr>
      <w:r w:rsidRPr="0059147F">
        <w:rPr>
          <w:rFonts w:hint="eastAsia" w:asciiTheme="minorEastAsia" w:hAnsiTheme="minorEastAsia" w:eastAsiaTheme="minorEastAsia"/>
          <w:sz w:val="20"/>
        </w:rPr>
        <w:t>□女性の場合は以下についてチェックしてください</w:t>
      </w:r>
    </w:p>
    <w:p w:rsidRPr="0059147F" w:rsidR="005F75E9" w:rsidP="005F75E9" w:rsidRDefault="005F75E9" w14:paraId="0A9BA32A" w14:textId="77777777">
      <w:pPr>
        <w:pStyle w:val="af5"/>
        <w:numPr>
          <w:ilvl w:val="1"/>
          <w:numId w:val="35"/>
        </w:numPr>
        <w:spacing w:line="300" w:lineRule="exact"/>
        <w:ind w:leftChars="0"/>
        <w:jc w:val="left"/>
        <w:rPr>
          <w:rFonts w:asciiTheme="minorEastAsia" w:hAnsiTheme="minorEastAsia" w:eastAsiaTheme="minorEastAsia"/>
          <w:sz w:val="20"/>
        </w:rPr>
      </w:pPr>
      <w:r w:rsidRPr="0059147F">
        <w:rPr>
          <w:rFonts w:hint="eastAsia" w:asciiTheme="minorEastAsia" w:hAnsiTheme="minorEastAsia" w:eastAsiaTheme="minorEastAsia"/>
          <w:sz w:val="20"/>
        </w:rPr>
        <w:t>妊娠している女性又は妊娠している可能性のある女性で</w:t>
      </w:r>
      <w:r w:rsidRPr="0059147F">
        <w:rPr>
          <w:rFonts w:asciiTheme="minorEastAsia" w:hAnsiTheme="minorEastAsia" w:eastAsiaTheme="minorEastAsia"/>
          <w:sz w:val="20"/>
        </w:rPr>
        <w:t>の</w:t>
      </w:r>
      <w:r w:rsidRPr="0059147F">
        <w:rPr>
          <w:rFonts w:hint="eastAsia" w:asciiTheme="minorEastAsia" w:hAnsiTheme="minorEastAsia" w:eastAsiaTheme="minorEastAsia"/>
          <w:sz w:val="20"/>
        </w:rPr>
        <w:t>使用</w:t>
      </w:r>
      <w:r w:rsidRPr="0059147F">
        <w:rPr>
          <w:rFonts w:asciiTheme="minorEastAsia" w:hAnsiTheme="minorEastAsia" w:eastAsiaTheme="minorEastAsia"/>
          <w:sz w:val="20"/>
        </w:rPr>
        <w:t>は</w:t>
      </w:r>
      <w:r w:rsidRPr="0059147F">
        <w:rPr>
          <w:rFonts w:hint="eastAsia" w:asciiTheme="minorEastAsia" w:hAnsiTheme="minorEastAsia" w:eastAsiaTheme="minorEastAsia"/>
          <w:sz w:val="20"/>
        </w:rPr>
        <w:t>できないこと</w:t>
      </w:r>
    </w:p>
    <w:p w:rsidRPr="00066204" w:rsidR="00FC770F" w:rsidP="00066204" w:rsidRDefault="00066204" w14:paraId="2293ECA5" w14:textId="21896F3C">
      <w:pPr>
        <w:pStyle w:val="af5"/>
        <w:numPr>
          <w:ilvl w:val="1"/>
          <w:numId w:val="35"/>
        </w:numPr>
        <w:spacing w:line="300" w:lineRule="exact"/>
        <w:ind w:left="465" w:leftChars="0" w:hanging="227"/>
        <w:jc w:val="left"/>
        <w:rPr>
          <w:rFonts w:asciiTheme="minorEastAsia" w:hAnsiTheme="minorEastAsia" w:eastAsiaTheme="minorEastAsia"/>
          <w:sz w:val="20"/>
        </w:rPr>
      </w:pPr>
      <w:r w:rsidRPr="0059147F">
        <w:rPr>
          <w:rFonts w:asciiTheme="minorEastAsia" w:hAnsiTheme="minorEastAsia" w:eastAsiaTheme="minorEastAsia"/>
          <w:sz w:val="20"/>
        </w:rPr>
        <w:t>動物試験で</w:t>
      </w:r>
      <w:r w:rsidRPr="009251AC">
        <w:rPr>
          <w:rFonts w:hint="eastAsia" w:asciiTheme="minorEastAsia" w:hAnsiTheme="minorEastAsia" w:eastAsiaTheme="minorEastAsia"/>
          <w:sz w:val="20"/>
        </w:rPr>
        <w:t>、投与した動物の胎仔に形態の異常</w:t>
      </w:r>
      <w:r w:rsidRPr="0059147F">
        <w:rPr>
          <w:rFonts w:hint="eastAsia" w:asciiTheme="minorEastAsia" w:hAnsiTheme="minorEastAsia" w:eastAsiaTheme="minorEastAsia"/>
          <w:sz w:val="20"/>
        </w:rPr>
        <w:t>などが認められており</w:t>
      </w:r>
      <w:r w:rsidRPr="009251AC">
        <w:rPr>
          <w:rFonts w:hint="eastAsia" w:asciiTheme="minorEastAsia" w:hAnsiTheme="minorEastAsia" w:eastAsiaTheme="minorEastAsia"/>
          <w:sz w:val="20"/>
        </w:rPr>
        <w:t>、人での影響はわかっていないが、</w:t>
      </w:r>
      <w:r w:rsidRPr="0059147F">
        <w:rPr>
          <w:rFonts w:hint="eastAsia" w:asciiTheme="minorEastAsia" w:hAnsiTheme="minorEastAsia" w:eastAsiaTheme="minorEastAsia"/>
          <w:sz w:val="20"/>
        </w:rPr>
        <w:t>妊娠中に服用することで</w:t>
      </w:r>
      <w:r w:rsidRPr="009251AC">
        <w:rPr>
          <w:rFonts w:hint="eastAsia" w:asciiTheme="minorEastAsia" w:hAnsiTheme="minorEastAsia" w:eastAsiaTheme="minorEastAsia"/>
          <w:sz w:val="20"/>
        </w:rPr>
        <w:t>胎児の形態に異常</w:t>
      </w:r>
      <w:r w:rsidRPr="0059147F">
        <w:rPr>
          <w:rFonts w:hint="eastAsia" w:asciiTheme="minorEastAsia" w:hAnsiTheme="minorEastAsia" w:eastAsiaTheme="minorEastAsia"/>
          <w:sz w:val="20"/>
        </w:rPr>
        <w:t>を起こす可能性があること</w:t>
      </w:r>
    </w:p>
    <w:p w:rsidRPr="0059147F" w:rsidR="0064687D" w:rsidP="0064687D" w:rsidRDefault="0064687D" w14:paraId="07D0EAFC" w14:textId="77777777">
      <w:pPr>
        <w:pStyle w:val="af5"/>
        <w:numPr>
          <w:ilvl w:val="1"/>
          <w:numId w:val="35"/>
        </w:numPr>
        <w:spacing w:line="300" w:lineRule="exact"/>
        <w:ind w:leftChars="0"/>
        <w:jc w:val="left"/>
        <w:rPr>
          <w:rFonts w:asciiTheme="minorEastAsia" w:hAnsiTheme="minorEastAsia" w:eastAsiaTheme="minorEastAsia"/>
          <w:sz w:val="20"/>
        </w:rPr>
      </w:pPr>
      <w:r w:rsidRPr="0059147F">
        <w:rPr>
          <w:rFonts w:hint="eastAsia" w:asciiTheme="minorEastAsia" w:hAnsiTheme="minorEastAsia" w:eastAsiaTheme="minorEastAsia"/>
          <w:sz w:val="20"/>
        </w:rPr>
        <w:t xml:space="preserve">現在、妊娠中又は妊娠している可能性がある場合には、申し出ること </w:t>
      </w:r>
    </w:p>
    <w:p w:rsidRPr="0059147F" w:rsidR="0064687D" w:rsidP="0064687D" w:rsidRDefault="0064687D" w14:paraId="74D37BDE" w14:textId="77777777">
      <w:pPr>
        <w:pStyle w:val="af5"/>
        <w:numPr>
          <w:ilvl w:val="2"/>
          <w:numId w:val="35"/>
        </w:numPr>
        <w:spacing w:line="300" w:lineRule="exact"/>
        <w:ind w:leftChars="0"/>
        <w:jc w:val="left"/>
        <w:rPr>
          <w:rFonts w:asciiTheme="minorEastAsia" w:hAnsiTheme="minorEastAsia" w:eastAsiaTheme="minorEastAsia"/>
          <w:sz w:val="20"/>
        </w:rPr>
      </w:pPr>
      <w:r w:rsidRPr="0059147F">
        <w:rPr>
          <w:rFonts w:hint="eastAsia" w:asciiTheme="minorEastAsia" w:hAnsiTheme="minorEastAsia" w:eastAsiaTheme="minorEastAsia"/>
          <w:sz w:val="20"/>
        </w:rPr>
        <w:t xml:space="preserve">前回の月経後に性交渉を行った場合は妊娠している可能性があること </w:t>
      </w:r>
    </w:p>
    <w:p w:rsidRPr="0059147F" w:rsidR="0064687D" w:rsidP="0064687D" w:rsidRDefault="0064687D" w14:paraId="7043E7EF" w14:textId="77777777">
      <w:pPr>
        <w:pStyle w:val="af5"/>
        <w:numPr>
          <w:ilvl w:val="2"/>
          <w:numId w:val="35"/>
        </w:numPr>
        <w:spacing w:line="300" w:lineRule="exact"/>
        <w:ind w:leftChars="0"/>
        <w:jc w:val="left"/>
        <w:rPr>
          <w:rFonts w:asciiTheme="minorEastAsia" w:hAnsiTheme="minorEastAsia" w:eastAsiaTheme="minorEastAsia"/>
          <w:sz w:val="20"/>
        </w:rPr>
      </w:pPr>
      <w:r w:rsidRPr="0059147F">
        <w:rPr>
          <w:rFonts w:hint="eastAsia" w:asciiTheme="minorEastAsia" w:hAnsiTheme="minorEastAsia" w:eastAsiaTheme="minorEastAsia"/>
          <w:sz w:val="20"/>
        </w:rPr>
        <w:t xml:space="preserve">妊娠初期の妊婦では、妊娠検査で陰性を示す場合があること </w:t>
      </w:r>
    </w:p>
    <w:p w:rsidRPr="0059147F" w:rsidR="00FC770F" w:rsidP="00FC770F" w:rsidRDefault="00FC770F" w14:paraId="792C1289" w14:textId="30C8F6BC">
      <w:pPr>
        <w:pStyle w:val="af5"/>
        <w:numPr>
          <w:ilvl w:val="1"/>
          <w:numId w:val="35"/>
        </w:numPr>
        <w:spacing w:line="300" w:lineRule="exact"/>
        <w:ind w:left="465" w:leftChars="0" w:hanging="227"/>
        <w:jc w:val="left"/>
        <w:rPr>
          <w:rFonts w:asciiTheme="minorEastAsia" w:hAnsiTheme="minorEastAsia" w:eastAsiaTheme="minorEastAsia"/>
          <w:sz w:val="20"/>
        </w:rPr>
      </w:pPr>
      <w:r w:rsidRPr="0059147F">
        <w:rPr>
          <w:rFonts w:hint="eastAsia" w:asciiTheme="minorEastAsia" w:hAnsiTheme="minorEastAsia" w:eastAsiaTheme="minorEastAsia"/>
          <w:sz w:val="20"/>
        </w:rPr>
        <w:t>妊娠する可能性のある女性は、</w:t>
      </w:r>
      <w:r w:rsidRPr="0059147F">
        <w:rPr>
          <w:rFonts w:asciiTheme="minorEastAsia" w:hAnsiTheme="minorEastAsia" w:eastAsiaTheme="minorEastAsia"/>
          <w:sz w:val="20"/>
        </w:rPr>
        <w:t>本剤の服用中および服用終了後</w:t>
      </w:r>
      <w:r w:rsidRPr="0059147F" w:rsidR="00802A82">
        <w:rPr>
          <w:rFonts w:hint="eastAsia" w:asciiTheme="minorEastAsia" w:hAnsiTheme="minorEastAsia" w:eastAsiaTheme="minorEastAsia"/>
          <w:sz w:val="20"/>
        </w:rPr>
        <w:t>4</w:t>
      </w:r>
      <w:r w:rsidRPr="0059147F" w:rsidR="00802A82">
        <w:rPr>
          <w:rFonts w:asciiTheme="minorEastAsia" w:hAnsiTheme="minorEastAsia" w:eastAsiaTheme="minorEastAsia"/>
          <w:sz w:val="20"/>
        </w:rPr>
        <w:t>日間</w:t>
      </w:r>
      <w:r w:rsidRPr="0059147F" w:rsidR="00DB62DC">
        <w:rPr>
          <w:rFonts w:hint="eastAsia" w:asciiTheme="minorEastAsia" w:hAnsiTheme="minorEastAsia" w:eastAsiaTheme="minorEastAsia"/>
          <w:sz w:val="20"/>
        </w:rPr>
        <w:t>に性交渉を行う場合は、パートナーと共に</w:t>
      </w:r>
      <w:r w:rsidRPr="0059147F">
        <w:rPr>
          <w:rFonts w:hint="eastAsia" w:asciiTheme="minorEastAsia" w:hAnsiTheme="minorEastAsia" w:eastAsiaTheme="minorEastAsia"/>
          <w:sz w:val="20"/>
        </w:rPr>
        <w:t>適切</w:t>
      </w:r>
      <w:r w:rsidRPr="0059147F">
        <w:rPr>
          <w:rFonts w:asciiTheme="minorEastAsia" w:hAnsiTheme="minorEastAsia" w:eastAsiaTheme="minorEastAsia"/>
          <w:sz w:val="20"/>
        </w:rPr>
        <w:t>な避妊</w:t>
      </w:r>
      <w:r w:rsidRPr="0059147F">
        <w:rPr>
          <w:rFonts w:hint="eastAsia" w:asciiTheme="minorEastAsia" w:hAnsiTheme="minorEastAsia" w:eastAsiaTheme="minorEastAsia"/>
          <w:sz w:val="20"/>
        </w:rPr>
        <w:t>を</w:t>
      </w:r>
      <w:r w:rsidRPr="0059147F">
        <w:rPr>
          <w:rFonts w:asciiTheme="minorEastAsia" w:hAnsiTheme="minorEastAsia" w:eastAsiaTheme="minorEastAsia"/>
          <w:sz w:val="20"/>
        </w:rPr>
        <w:t>すること</w:t>
      </w:r>
    </w:p>
    <w:p w:rsidRPr="0059147F" w:rsidR="00FC770F" w:rsidP="00FC770F" w:rsidRDefault="00FC770F" w14:paraId="2AD002D7" w14:textId="77777777">
      <w:pPr>
        <w:spacing w:line="300" w:lineRule="exact"/>
        <w:ind w:left="200" w:hanging="200" w:hangingChars="100"/>
        <w:jc w:val="left"/>
        <w:rPr>
          <w:rFonts w:asciiTheme="minorEastAsia" w:hAnsiTheme="minorEastAsia" w:eastAsiaTheme="minorEastAsia"/>
          <w:sz w:val="20"/>
        </w:rPr>
      </w:pPr>
      <w:r w:rsidRPr="0059147F">
        <w:rPr>
          <w:rFonts w:hint="eastAsia" w:asciiTheme="minorEastAsia" w:hAnsiTheme="minorEastAsia" w:eastAsiaTheme="minorEastAsia"/>
          <w:sz w:val="20"/>
        </w:rPr>
        <w:t>□同意及び情報提供に関する特記事項</w:t>
      </w:r>
    </w:p>
    <w:p w:rsidRPr="0059147F" w:rsidR="00FC770F" w:rsidP="00FC770F" w:rsidRDefault="00FC770F" w14:paraId="0909A955" w14:textId="77777777">
      <w:pPr>
        <w:pStyle w:val="af5"/>
        <w:numPr>
          <w:ilvl w:val="0"/>
          <w:numId w:val="36"/>
        </w:numPr>
        <w:spacing w:line="300" w:lineRule="exact"/>
        <w:ind w:left="465" w:leftChars="0" w:hanging="227"/>
        <w:jc w:val="left"/>
        <w:rPr>
          <w:rFonts w:asciiTheme="minorEastAsia" w:hAnsiTheme="minorEastAsia" w:eastAsiaTheme="minorEastAsia"/>
          <w:sz w:val="20"/>
        </w:rPr>
      </w:pPr>
      <w:r w:rsidRPr="0059147F">
        <w:rPr>
          <w:rFonts w:asciiTheme="minorEastAsia" w:hAnsiTheme="minorEastAsia" w:eastAsiaTheme="minorEastAsia"/>
          <w:sz w:val="20"/>
        </w:rPr>
        <w:t>本剤での治療</w:t>
      </w:r>
      <w:r w:rsidRPr="0059147F">
        <w:rPr>
          <w:rFonts w:hint="eastAsia" w:asciiTheme="minorEastAsia" w:hAnsiTheme="minorEastAsia" w:eastAsiaTheme="minorEastAsia"/>
          <w:sz w:val="20"/>
        </w:rPr>
        <w:t>を受けるかどうか</w:t>
      </w:r>
      <w:r w:rsidRPr="0059147F">
        <w:rPr>
          <w:rFonts w:asciiTheme="minorEastAsia" w:hAnsiTheme="minorEastAsia" w:eastAsiaTheme="minorEastAsia"/>
          <w:sz w:val="20"/>
        </w:rPr>
        <w:t>は、自由意思で決めることができ、治療は断っても不利益になることはないこと</w:t>
      </w:r>
    </w:p>
    <w:p w:rsidRPr="0059147F" w:rsidR="00FC770F" w:rsidP="00FC770F" w:rsidRDefault="00FC770F" w14:paraId="52B1D055" w14:textId="77777777">
      <w:pPr>
        <w:numPr>
          <w:ilvl w:val="0"/>
          <w:numId w:val="36"/>
        </w:numPr>
        <w:spacing w:line="300" w:lineRule="exact"/>
        <w:ind w:left="465" w:hanging="227"/>
        <w:jc w:val="left"/>
        <w:rPr>
          <w:rFonts w:asciiTheme="minorEastAsia" w:hAnsiTheme="minorEastAsia" w:eastAsiaTheme="minorEastAsia"/>
          <w:sz w:val="20"/>
        </w:rPr>
      </w:pPr>
      <w:r w:rsidRPr="0059147F">
        <w:rPr>
          <w:rFonts w:asciiTheme="minorEastAsia" w:hAnsiTheme="minorEastAsia" w:eastAsiaTheme="minorEastAsia"/>
          <w:sz w:val="20"/>
        </w:rPr>
        <w:t>同意した後に</w:t>
      </w:r>
      <w:r w:rsidRPr="0059147F">
        <w:rPr>
          <w:rFonts w:hint="eastAsia" w:asciiTheme="minorEastAsia" w:hAnsiTheme="minorEastAsia" w:eastAsiaTheme="minorEastAsia"/>
          <w:sz w:val="20"/>
        </w:rPr>
        <w:t>いつでも</w:t>
      </w:r>
      <w:r w:rsidRPr="0059147F">
        <w:rPr>
          <w:rFonts w:asciiTheme="minorEastAsia" w:hAnsiTheme="minorEastAsia" w:eastAsiaTheme="minorEastAsia"/>
          <w:sz w:val="20"/>
        </w:rPr>
        <w:t>同意を撤回できること、また、同意を撤回しても治療に不利益になることはないこと</w:t>
      </w:r>
    </w:p>
    <w:p w:rsidRPr="0059147F" w:rsidR="00B66153" w:rsidP="00B66153" w:rsidRDefault="00FC770F" w14:paraId="2E405D86" w14:textId="4D9E5FF6">
      <w:pPr>
        <w:numPr>
          <w:ilvl w:val="0"/>
          <w:numId w:val="36"/>
        </w:numPr>
        <w:spacing w:line="300" w:lineRule="exact"/>
        <w:ind w:left="465" w:hanging="227"/>
        <w:jc w:val="left"/>
        <w:rPr>
          <w:rFonts w:asciiTheme="minorEastAsia" w:hAnsiTheme="minorEastAsia" w:eastAsiaTheme="minorEastAsia"/>
          <w:sz w:val="20"/>
        </w:rPr>
      </w:pPr>
      <w:r w:rsidRPr="0059147F">
        <w:rPr>
          <w:rFonts w:asciiTheme="minorEastAsia" w:hAnsiTheme="minorEastAsia" w:eastAsiaTheme="minorEastAsia"/>
          <w:sz w:val="20"/>
        </w:rPr>
        <w:t>私の情報が医師、看護師、薬剤師を通じて国や製薬企業に提供され、有効性や安全性を評価するため</w:t>
      </w:r>
      <w:r w:rsidRPr="0059147F">
        <w:rPr>
          <w:rFonts w:hint="eastAsia" w:asciiTheme="minorEastAsia" w:hAnsiTheme="minorEastAsia" w:eastAsiaTheme="minorEastAsia"/>
          <w:sz w:val="20"/>
        </w:rPr>
        <w:t>や適正使用の実態を把握するため</w:t>
      </w:r>
      <w:r w:rsidRPr="0059147F">
        <w:rPr>
          <w:rFonts w:asciiTheme="minorEastAsia" w:hAnsiTheme="minorEastAsia" w:eastAsiaTheme="minorEastAsia"/>
          <w:sz w:val="20"/>
        </w:rPr>
        <w:t>に使用されることがあること</w:t>
      </w:r>
    </w:p>
    <w:p w:rsidRPr="0059147F" w:rsidR="00DA301A" w:rsidP="00153D7D" w:rsidRDefault="00DA301A" w14:paraId="5C985E96" w14:textId="77777777">
      <w:pPr>
        <w:spacing w:before="120" w:beforeLines="50" w:after="120" w:afterLines="50" w:line="300" w:lineRule="exact"/>
        <w:jc w:val="left"/>
        <w:rPr>
          <w:rFonts w:asciiTheme="minorEastAsia" w:hAnsiTheme="minorEastAsia" w:eastAsiaTheme="minorEastAsia"/>
          <w:szCs w:val="21"/>
        </w:rPr>
      </w:pPr>
      <w:r w:rsidRPr="0059147F">
        <w:rPr>
          <w:rFonts w:asciiTheme="minorEastAsia" w:hAnsiTheme="minorEastAsia" w:eastAsiaTheme="minorEastAsia"/>
          <w:szCs w:val="21"/>
        </w:rPr>
        <w:t>（自ら・本人に代わり）ラゲブリオ</w:t>
      </w:r>
      <w:r w:rsidRPr="0059147F">
        <w:rPr>
          <w:rFonts w:asciiTheme="minorEastAsia" w:hAnsiTheme="minorEastAsia" w:eastAsiaTheme="minorEastAsia"/>
          <w:szCs w:val="21"/>
          <w:vertAlign w:val="superscript"/>
        </w:rPr>
        <w:t>®</w:t>
      </w:r>
      <w:r w:rsidRPr="0059147F">
        <w:rPr>
          <w:rFonts w:asciiTheme="minorEastAsia" w:hAnsiTheme="minorEastAsia" w:eastAsiaTheme="minorEastAsia"/>
          <w:szCs w:val="21"/>
        </w:rPr>
        <w:t>カプセル200mgによる治療を受けることに同意いたします。</w:t>
      </w:r>
    </w:p>
    <w:p w:rsidRPr="0059147F" w:rsidR="00DA301A" w:rsidP="00DA301A" w:rsidRDefault="00DA301A" w14:paraId="5C7186C5" w14:textId="77777777">
      <w:pPr>
        <w:spacing w:line="360" w:lineRule="exact"/>
        <w:jc w:val="left"/>
        <w:rPr>
          <w:rFonts w:asciiTheme="minorEastAsia" w:hAnsiTheme="minorEastAsia" w:eastAsiaTheme="minorEastAsia"/>
          <w:sz w:val="22"/>
        </w:rPr>
      </w:pPr>
      <w:r w:rsidRPr="0059147F">
        <w:rPr>
          <w:rFonts w:asciiTheme="minorEastAsia" w:hAnsiTheme="minorEastAsia" w:eastAsiaTheme="minorEastAsia"/>
          <w:sz w:val="22"/>
        </w:rPr>
        <w:t>患者：（自署又は代筆）</w:t>
      </w:r>
    </w:p>
    <w:p w:rsidRPr="0059147F" w:rsidR="00DA301A" w:rsidP="00DA301A" w:rsidRDefault="00DA301A" w14:paraId="0A4C0B16" w14:textId="77777777">
      <w:pPr>
        <w:spacing w:line="360" w:lineRule="exact"/>
        <w:ind w:leftChars="-176" w:hanging="370" w:hangingChars="168"/>
        <w:jc w:val="left"/>
        <w:rPr>
          <w:rFonts w:asciiTheme="minorEastAsia" w:hAnsiTheme="minorEastAsia" w:eastAsiaTheme="minorEastAsia"/>
          <w:sz w:val="22"/>
        </w:rPr>
      </w:pPr>
      <w:r w:rsidRPr="0059147F">
        <w:rPr>
          <w:rFonts w:asciiTheme="minorEastAsia" w:hAnsiTheme="minorEastAsia" w:eastAsiaTheme="minorEastAsia"/>
          <w:sz w:val="22"/>
        </w:rPr>
        <w:tab/>
      </w:r>
      <w:r w:rsidRPr="0059147F">
        <w:rPr>
          <w:rFonts w:asciiTheme="minorEastAsia" w:hAnsiTheme="minorEastAsia" w:eastAsiaTheme="minorEastAsia"/>
          <w:sz w:val="22"/>
        </w:rPr>
        <w:t xml:space="preserve">氏名　</w:t>
      </w:r>
      <w:r w:rsidRPr="0059147F">
        <w:rPr>
          <w:rFonts w:asciiTheme="minorEastAsia" w:hAnsiTheme="minorEastAsia" w:eastAsiaTheme="minorEastAsia"/>
          <w:sz w:val="22"/>
          <w:u w:val="single"/>
        </w:rPr>
        <w:t xml:space="preserve">　　　　　　　　　　　　　　　　　　　　　　　　　</w:t>
      </w:r>
      <w:r w:rsidRPr="0059147F">
        <w:rPr>
          <w:rFonts w:asciiTheme="minorEastAsia" w:hAnsiTheme="minorEastAsia" w:eastAsiaTheme="minorEastAsia"/>
          <w:sz w:val="22"/>
        </w:rPr>
        <w:t xml:space="preserve">　　　</w:t>
      </w:r>
      <w:r w:rsidRPr="0059147F">
        <w:rPr>
          <w:rFonts w:asciiTheme="minorEastAsia" w:hAnsiTheme="minorEastAsia" w:eastAsiaTheme="minorEastAsia"/>
          <w:sz w:val="22"/>
          <w:u w:val="single"/>
        </w:rPr>
        <w:t>西暦　　　年　　月　　日</w:t>
      </w:r>
    </w:p>
    <w:p w:rsidRPr="0059147F" w:rsidR="00DA301A" w:rsidP="00DA301A" w:rsidRDefault="00DA301A" w14:paraId="22520477" w14:textId="77777777">
      <w:pPr>
        <w:spacing w:line="360" w:lineRule="exact"/>
        <w:ind w:leftChars="-176" w:hanging="370" w:hangingChars="168"/>
        <w:jc w:val="left"/>
        <w:rPr>
          <w:rFonts w:asciiTheme="minorEastAsia" w:hAnsiTheme="minorEastAsia" w:eastAsiaTheme="minorEastAsia"/>
          <w:sz w:val="22"/>
        </w:rPr>
      </w:pPr>
      <w:r w:rsidRPr="0059147F">
        <w:rPr>
          <w:rFonts w:asciiTheme="minorEastAsia" w:hAnsiTheme="minorEastAsia" w:eastAsiaTheme="minorEastAsia"/>
          <w:sz w:val="22"/>
        </w:rPr>
        <w:tab/>
      </w:r>
      <w:r w:rsidRPr="0059147F">
        <w:rPr>
          <w:rFonts w:asciiTheme="minorEastAsia" w:hAnsiTheme="minorEastAsia" w:eastAsiaTheme="minorEastAsia"/>
          <w:sz w:val="22"/>
        </w:rPr>
        <w:t xml:space="preserve">住所　</w:t>
      </w:r>
      <w:r w:rsidRPr="0059147F">
        <w:rPr>
          <w:rFonts w:asciiTheme="minorEastAsia" w:hAnsiTheme="minorEastAsia" w:eastAsiaTheme="minorEastAsia"/>
          <w:sz w:val="22"/>
          <w:u w:val="single"/>
        </w:rPr>
        <w:t xml:space="preserve">　　　　　　　　　　　　　　　　　　　　　　　　　　　　　　　　　　　　　　　　</w:t>
      </w:r>
    </w:p>
    <w:p w:rsidRPr="0059147F" w:rsidR="00DA301A" w:rsidP="00DA301A" w:rsidRDefault="00DA301A" w14:paraId="3F8208EB" w14:textId="77777777">
      <w:pPr>
        <w:spacing w:line="240" w:lineRule="exact"/>
        <w:rPr>
          <w:rFonts w:asciiTheme="minorEastAsia" w:hAnsiTheme="minorEastAsia" w:eastAsiaTheme="minorEastAsia"/>
          <w:sz w:val="16"/>
          <w:szCs w:val="16"/>
        </w:rPr>
      </w:pPr>
      <w:r w:rsidRPr="0059147F">
        <w:rPr>
          <w:rFonts w:asciiTheme="minorEastAsia" w:hAnsiTheme="minorEastAsia" w:eastAsiaTheme="minorEastAsia"/>
          <w:sz w:val="16"/>
          <w:szCs w:val="16"/>
        </w:rPr>
        <w:t>※患者本人の自署及び同意が困難な場合は、代諾者が患者本人の氏名を記入の上、代諾者の署名をお願いいたします。</w:t>
      </w:r>
    </w:p>
    <w:p w:rsidRPr="0059147F" w:rsidR="00DA301A" w:rsidP="00DA301A" w:rsidRDefault="00DA301A" w14:paraId="7A9D0858" w14:textId="77777777">
      <w:pPr>
        <w:spacing w:line="240" w:lineRule="exact"/>
        <w:jc w:val="left"/>
        <w:rPr>
          <w:rFonts w:asciiTheme="minorEastAsia" w:hAnsiTheme="minorEastAsia" w:eastAsiaTheme="minorEastAsia"/>
          <w:sz w:val="16"/>
          <w:szCs w:val="16"/>
        </w:rPr>
      </w:pPr>
    </w:p>
    <w:p w:rsidRPr="0059147F" w:rsidR="00DA301A" w:rsidP="00DA301A" w:rsidRDefault="00DA301A" w14:paraId="7556042A" w14:textId="273776A7">
      <w:pPr>
        <w:spacing w:line="360" w:lineRule="exact"/>
        <w:ind w:leftChars="-41" w:hanging="86" w:hangingChars="39"/>
        <w:jc w:val="left"/>
        <w:rPr>
          <w:rFonts w:asciiTheme="minorEastAsia" w:hAnsiTheme="minorEastAsia" w:eastAsiaTheme="minorEastAsia"/>
          <w:sz w:val="22"/>
        </w:rPr>
      </w:pPr>
      <w:r w:rsidRPr="0059147F">
        <w:rPr>
          <w:rFonts w:asciiTheme="minorEastAsia" w:hAnsiTheme="minorEastAsia" w:eastAsiaTheme="minorEastAsia"/>
          <w:sz w:val="22"/>
        </w:rPr>
        <w:tab/>
      </w:r>
      <w:r w:rsidRPr="0059147F">
        <w:rPr>
          <w:rFonts w:asciiTheme="minorEastAsia" w:hAnsiTheme="minorEastAsia" w:eastAsiaTheme="minorEastAsia"/>
          <w:sz w:val="22"/>
        </w:rPr>
        <w:t>代諾者：（自署）　本人との関係</w:t>
      </w:r>
      <w:r w:rsidRPr="0059147F" w:rsidR="005E792B">
        <w:rPr>
          <w:rFonts w:asciiTheme="minorEastAsia" w:hAnsiTheme="minorEastAsia" w:eastAsiaTheme="minorEastAsia"/>
          <w:sz w:val="22"/>
        </w:rPr>
        <w:t>又は</w:t>
      </w:r>
      <w:r w:rsidRPr="0059147F">
        <w:rPr>
          <w:rFonts w:asciiTheme="minorEastAsia" w:hAnsiTheme="minorEastAsia" w:eastAsiaTheme="minorEastAsia"/>
          <w:sz w:val="22"/>
        </w:rPr>
        <w:t xml:space="preserve">続柄　</w:t>
      </w:r>
      <w:r w:rsidRPr="0059147F">
        <w:rPr>
          <w:rFonts w:asciiTheme="minorEastAsia" w:hAnsiTheme="minorEastAsia" w:eastAsiaTheme="minorEastAsia"/>
          <w:sz w:val="22"/>
          <w:u w:val="single"/>
        </w:rPr>
        <w:t xml:space="preserve">　　　　　　　</w:t>
      </w:r>
    </w:p>
    <w:p w:rsidRPr="0059147F" w:rsidR="00DA301A" w:rsidP="00DA301A" w:rsidRDefault="00DA301A" w14:paraId="7FEAA42F" w14:textId="77777777">
      <w:pPr>
        <w:spacing w:line="360" w:lineRule="exact"/>
        <w:ind w:leftChars="-176" w:hanging="370" w:hangingChars="168"/>
        <w:jc w:val="left"/>
        <w:rPr>
          <w:rFonts w:asciiTheme="minorEastAsia" w:hAnsiTheme="minorEastAsia" w:eastAsiaTheme="minorEastAsia"/>
          <w:sz w:val="22"/>
          <w:u w:val="single"/>
        </w:rPr>
      </w:pPr>
      <w:r w:rsidRPr="0059147F">
        <w:rPr>
          <w:rFonts w:asciiTheme="minorEastAsia" w:hAnsiTheme="minorEastAsia" w:eastAsiaTheme="minorEastAsia"/>
          <w:sz w:val="22"/>
        </w:rPr>
        <w:tab/>
      </w:r>
      <w:r w:rsidRPr="0059147F">
        <w:rPr>
          <w:rFonts w:asciiTheme="minorEastAsia" w:hAnsiTheme="minorEastAsia" w:eastAsiaTheme="minorEastAsia"/>
          <w:sz w:val="22"/>
        </w:rPr>
        <w:t xml:space="preserve">氏名　</w:t>
      </w:r>
      <w:r w:rsidRPr="0059147F">
        <w:rPr>
          <w:rFonts w:asciiTheme="minorEastAsia" w:hAnsiTheme="minorEastAsia" w:eastAsiaTheme="minorEastAsia"/>
          <w:sz w:val="22"/>
          <w:u w:val="single"/>
        </w:rPr>
        <w:t xml:space="preserve">　　　　　　　　　　　　　　　　　　　　　　　　　</w:t>
      </w:r>
      <w:r w:rsidRPr="0059147F">
        <w:rPr>
          <w:rFonts w:asciiTheme="minorEastAsia" w:hAnsiTheme="minorEastAsia" w:eastAsiaTheme="minorEastAsia"/>
          <w:sz w:val="22"/>
        </w:rPr>
        <w:t xml:space="preserve">　　　</w:t>
      </w:r>
      <w:r w:rsidRPr="0059147F">
        <w:rPr>
          <w:rFonts w:asciiTheme="minorEastAsia" w:hAnsiTheme="minorEastAsia" w:eastAsiaTheme="minorEastAsia"/>
          <w:sz w:val="22"/>
          <w:u w:val="single"/>
        </w:rPr>
        <w:t>西暦　　　年　　月　　日</w:t>
      </w:r>
    </w:p>
    <w:p w:rsidRPr="0059147F" w:rsidR="00DA301A" w:rsidP="00DA301A" w:rsidRDefault="00DA301A" w14:paraId="67A992B0" w14:textId="77777777">
      <w:pPr>
        <w:spacing w:line="360" w:lineRule="exact"/>
        <w:ind w:leftChars="-446" w:hanging="937" w:hangingChars="426"/>
        <w:jc w:val="left"/>
        <w:rPr>
          <w:rFonts w:asciiTheme="minorEastAsia" w:hAnsiTheme="minorEastAsia" w:eastAsiaTheme="minorEastAsia"/>
          <w:sz w:val="22"/>
          <w:u w:val="single"/>
        </w:rPr>
      </w:pPr>
      <w:r w:rsidRPr="0059147F">
        <w:rPr>
          <w:rFonts w:asciiTheme="minorEastAsia" w:hAnsiTheme="minorEastAsia" w:eastAsiaTheme="minorEastAsia"/>
          <w:sz w:val="22"/>
        </w:rPr>
        <w:tab/>
      </w:r>
      <w:r w:rsidRPr="0059147F">
        <w:rPr>
          <w:rFonts w:asciiTheme="minorEastAsia" w:hAnsiTheme="minorEastAsia" w:eastAsiaTheme="minorEastAsia"/>
          <w:sz w:val="22"/>
        </w:rPr>
        <w:t xml:space="preserve">住所　</w:t>
      </w:r>
      <w:r w:rsidRPr="0059147F">
        <w:rPr>
          <w:rFonts w:asciiTheme="minorEastAsia" w:hAnsiTheme="minorEastAsia" w:eastAsiaTheme="minorEastAsia"/>
          <w:sz w:val="22"/>
          <w:u w:val="single"/>
        </w:rPr>
        <w:t xml:space="preserve">　　　　　　　　　　　　　　　　　　　　　　　　　　　　　　　　　　　　　　　　</w:t>
      </w:r>
      <w:r w:rsidRPr="0059147F">
        <w:rPr>
          <w:rFonts w:asciiTheme="minorEastAsia" w:hAnsiTheme="minorEastAsia" w:eastAsiaTheme="minorEastAsia"/>
          <w:sz w:val="22"/>
        </w:rPr>
        <w:t xml:space="preserve">　　</w:t>
      </w:r>
    </w:p>
    <w:p w:rsidRPr="0059147F" w:rsidR="00DA301A" w:rsidP="00DA301A" w:rsidRDefault="00DA301A" w14:paraId="6F6D4E44" w14:textId="11B64B9A">
      <w:pPr>
        <w:spacing w:line="240" w:lineRule="exact"/>
        <w:rPr>
          <w:rFonts w:asciiTheme="minorEastAsia" w:hAnsiTheme="minorEastAsia" w:eastAsiaTheme="minorEastAsia"/>
          <w:sz w:val="16"/>
          <w:szCs w:val="16"/>
        </w:rPr>
      </w:pPr>
      <w:r w:rsidRPr="0059147F">
        <w:rPr>
          <w:rFonts w:asciiTheme="minorEastAsia" w:hAnsiTheme="minorEastAsia" w:eastAsiaTheme="minorEastAsia"/>
          <w:sz w:val="16"/>
          <w:szCs w:val="16"/>
        </w:rPr>
        <w:t>※同意取得日時点で患者本人が未成年の場合、患者本人の署名に加え、代諾者の署名をお願いいたします。</w:t>
      </w:r>
    </w:p>
    <w:p w:rsidRPr="0059147F" w:rsidR="00DA301A" w:rsidP="00DA301A" w:rsidRDefault="00DA301A" w14:paraId="40A397F7" w14:textId="21A2F8AB">
      <w:pPr>
        <w:pStyle w:val="af5"/>
        <w:numPr>
          <w:ilvl w:val="0"/>
          <w:numId w:val="8"/>
        </w:numPr>
        <w:ind w:leftChars="0"/>
        <w:jc w:val="left"/>
        <w:rPr>
          <w:rFonts w:asciiTheme="minorEastAsia" w:hAnsiTheme="minorEastAsia" w:eastAsiaTheme="minorEastAsia"/>
          <w:sz w:val="22"/>
        </w:rPr>
      </w:pPr>
      <w:r w:rsidRPr="0059147F">
        <w:rPr>
          <w:rFonts w:asciiTheme="minorEastAsia" w:hAnsiTheme="minorEastAsia" w:eastAsiaTheme="minorEastAsia"/>
          <w:sz w:val="22"/>
        </w:rPr>
        <w:t>患者又は代諾者の方は同意説明文書及び同意書の控えをお受け取りください。</w:t>
      </w:r>
    </w:p>
    <w:p w:rsidRPr="0059147F" w:rsidR="00DA301A" w:rsidP="00DA301A" w:rsidRDefault="00DA301A" w14:paraId="5F09A29D" w14:textId="56FF77C7">
      <w:pPr>
        <w:jc w:val="left"/>
        <w:rPr>
          <w:rFonts w:asciiTheme="minorEastAsia" w:hAnsiTheme="minorEastAsia" w:eastAsiaTheme="minorEastAsia"/>
          <w:sz w:val="22"/>
        </w:rPr>
      </w:pPr>
      <w:r w:rsidRPr="0059147F">
        <w:rPr>
          <w:rFonts w:asciiTheme="minorEastAsia" w:hAnsiTheme="minorEastAsia" w:eastAsiaTheme="minorEastAsia"/>
          <w:noProof/>
          <w:sz w:val="22"/>
        </w:rPr>
        <mc:AlternateContent>
          <mc:Choice Requires="wps">
            <w:drawing>
              <wp:anchor distT="0" distB="0" distL="114300" distR="114300" simplePos="0" relativeHeight="251658241" behindDoc="0" locked="0" layoutInCell="1" allowOverlap="1" wp14:anchorId="251B5887" wp14:editId="3E3F759E">
                <wp:simplePos x="0" y="0"/>
                <wp:positionH relativeFrom="column">
                  <wp:posOffset>-24765</wp:posOffset>
                </wp:positionH>
                <wp:positionV relativeFrom="paragraph">
                  <wp:posOffset>28575</wp:posOffset>
                </wp:positionV>
                <wp:extent cx="6057900" cy="12763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6057900" cy="12763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0BCB3DE7">
              <v:rect id="正方形/長方形 5" style="position:absolute;left:0;text-align:left;margin-left:-1.95pt;margin-top:2.25pt;width:477pt;height:100.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windowText" strokeweight="1pt" w14:anchorId="2CC127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"/>
            </w:pict>
          </mc:Fallback>
        </mc:AlternateContent>
      </w:r>
      <w:r w:rsidRPr="0059147F">
        <w:rPr>
          <w:rFonts w:asciiTheme="minorEastAsia" w:hAnsiTheme="minorEastAsia" w:eastAsiaTheme="minorEastAsia"/>
          <w:sz w:val="22"/>
        </w:rPr>
        <w:t>担当医師記入欄</w:t>
      </w:r>
    </w:p>
    <w:p w:rsidRPr="0059147F" w:rsidR="00DA301A" w:rsidP="00DA301A" w:rsidRDefault="00DA301A" w14:paraId="0FB0509B" w14:textId="77777777">
      <w:pPr>
        <w:ind w:firstLine="220" w:firstLineChars="100"/>
        <w:jc w:val="left"/>
        <w:rPr>
          <w:rFonts w:asciiTheme="minorEastAsia" w:hAnsiTheme="minorEastAsia" w:eastAsiaTheme="minorEastAsia"/>
          <w:sz w:val="22"/>
        </w:rPr>
      </w:pPr>
      <w:r w:rsidRPr="0059147F">
        <w:rPr>
          <w:rFonts w:asciiTheme="minorEastAsia" w:hAnsiTheme="minorEastAsia" w:eastAsiaTheme="minorEastAsia"/>
          <w:sz w:val="22"/>
        </w:rPr>
        <w:t>本剤について上記の患者又は代諾者に説明しました。</w:t>
      </w:r>
    </w:p>
    <w:p w:rsidRPr="0059147F" w:rsidR="00DA301A" w:rsidP="00DA301A" w:rsidRDefault="00DA301A" w14:paraId="7A110F8A" w14:textId="77777777">
      <w:pPr>
        <w:spacing w:after="120"/>
        <w:jc w:val="left"/>
        <w:rPr>
          <w:rFonts w:asciiTheme="minorEastAsia" w:hAnsiTheme="minorEastAsia" w:eastAsiaTheme="minorEastAsia"/>
          <w:sz w:val="22"/>
        </w:rPr>
      </w:pPr>
      <w:r w:rsidRPr="0059147F">
        <w:rPr>
          <w:rFonts w:asciiTheme="minorEastAsia" w:hAnsiTheme="minorEastAsia" w:eastAsiaTheme="minorEastAsia"/>
          <w:sz w:val="22"/>
        </w:rPr>
        <w:t>担当医師氏名：（自署）</w:t>
      </w:r>
    </w:p>
    <w:p w:rsidRPr="003646BB" w:rsidR="00DC5F4E" w:rsidP="003646BB" w:rsidRDefault="00DA301A" w14:paraId="7DE51B5A" w14:textId="025B840F">
      <w:pPr>
        <w:spacing w:after="120"/>
        <w:ind w:leftChars="-176" w:hanging="370" w:hangingChars="168"/>
        <w:jc w:val="left"/>
        <w:rPr>
          <w:rFonts w:asciiTheme="minorEastAsia" w:hAnsiTheme="minorEastAsia" w:eastAsiaTheme="minorEastAsia"/>
          <w:sz w:val="22"/>
          <w:u w:val="single"/>
        </w:rPr>
      </w:pPr>
      <w:r w:rsidRPr="0059147F">
        <w:rPr>
          <w:rFonts w:asciiTheme="minorEastAsia" w:hAnsiTheme="minorEastAsia" w:eastAsiaTheme="minorEastAsia"/>
          <w:sz w:val="22"/>
        </w:rPr>
        <w:tab/>
      </w:r>
      <w:r w:rsidRPr="0059147F" w:rsidR="00D77AE7">
        <w:rPr>
          <w:rFonts w:hint="eastAsia" w:asciiTheme="minorEastAsia" w:hAnsiTheme="minorEastAsia" w:eastAsiaTheme="minorEastAsia"/>
          <w:sz w:val="22"/>
        </w:rPr>
        <w:t>担当医師</w:t>
      </w:r>
      <w:r w:rsidRPr="0059147F" w:rsidR="00422F43">
        <w:rPr>
          <w:rFonts w:asciiTheme="minorEastAsia" w:hAnsiTheme="minorEastAsia" w:eastAsiaTheme="minorEastAsia"/>
          <w:sz w:val="22"/>
        </w:rPr>
        <w:t>氏</w:t>
      </w:r>
      <w:r w:rsidRPr="0059147F" w:rsidR="00D77AE7">
        <w:rPr>
          <w:rFonts w:hint="eastAsia" w:asciiTheme="minorEastAsia" w:hAnsiTheme="minorEastAsia" w:eastAsiaTheme="minorEastAsia"/>
          <w:sz w:val="22"/>
        </w:rPr>
        <w:t>名</w:t>
      </w:r>
      <w:r w:rsidRPr="0059147F">
        <w:rPr>
          <w:rFonts w:asciiTheme="minorEastAsia" w:hAnsiTheme="minorEastAsia" w:eastAsiaTheme="minorEastAsia"/>
          <w:sz w:val="22"/>
        </w:rPr>
        <w:t xml:space="preserve">　</w:t>
      </w:r>
      <w:r w:rsidRPr="0059147F">
        <w:rPr>
          <w:rFonts w:asciiTheme="minorEastAsia" w:hAnsiTheme="minorEastAsia" w:eastAsiaTheme="minorEastAsia"/>
          <w:sz w:val="22"/>
          <w:u w:val="single"/>
        </w:rPr>
        <w:t xml:space="preserve">　　　　　　　　　　　　　　　　　　　　　</w:t>
      </w:r>
      <w:r w:rsidRPr="0059147F">
        <w:rPr>
          <w:rFonts w:asciiTheme="minorEastAsia" w:hAnsiTheme="minorEastAsia" w:eastAsiaTheme="minorEastAsia"/>
          <w:sz w:val="22"/>
        </w:rPr>
        <w:t xml:space="preserve">　　</w:t>
      </w:r>
      <w:r w:rsidRPr="0059147F">
        <w:rPr>
          <w:rFonts w:asciiTheme="minorEastAsia" w:hAnsiTheme="minorEastAsia" w:eastAsiaTheme="minorEastAsia"/>
          <w:sz w:val="22"/>
          <w:u w:val="single"/>
        </w:rPr>
        <w:t>西暦　　　年　　月　　日</w:t>
      </w:r>
      <w:r w:rsidRPr="0059147F" w:rsidR="003646BB">
        <w:rPr>
          <w:rFonts w:hint="eastAsia" w:asciiTheme="minorEastAsia" w:hAnsiTheme="minorEastAsia" w:eastAsiaTheme="minorEastAsia"/>
          <w:sz w:val="22"/>
        </w:rPr>
        <w:t xml:space="preserve"> </w:t>
      </w:r>
      <w:r w:rsidRPr="0059147F" w:rsidR="003646BB">
        <w:rPr>
          <w:rFonts w:asciiTheme="minorEastAsia" w:hAnsiTheme="minorEastAsia" w:eastAsiaTheme="minorEastAsia"/>
          <w:sz w:val="22"/>
        </w:rPr>
        <w:t xml:space="preserve"> </w:t>
      </w:r>
      <w:r w:rsidRPr="0059147F">
        <w:rPr>
          <w:rFonts w:asciiTheme="minorEastAsia" w:hAnsiTheme="minorEastAsia" w:eastAsiaTheme="minorEastAsia"/>
          <w:sz w:val="22"/>
        </w:rPr>
        <w:t xml:space="preserve">医療機関名　</w:t>
      </w:r>
      <w:r w:rsidRPr="0059147F">
        <w:rPr>
          <w:rFonts w:asciiTheme="minorEastAsia" w:hAnsiTheme="minorEastAsia" w:eastAsiaTheme="minorEastAsia"/>
          <w:sz w:val="22"/>
          <w:u w:val="single"/>
        </w:rPr>
        <w:t xml:space="preserve">　　　　　　　　　　　　　　　　　　　　　　　　℡　　　　　　　　　　</w:t>
      </w:r>
      <w:r w:rsidRPr="0059147F" w:rsidR="003646BB">
        <w:rPr>
          <w:rFonts w:asciiTheme="minorEastAsia" w:hAnsiTheme="minorEastAsia" w:eastAsiaTheme="minorEastAsia"/>
          <w:sz w:val="22"/>
          <w:u w:val="single"/>
        </w:rPr>
        <w:t xml:space="preserve"> </w:t>
      </w:r>
      <w:r w:rsidRPr="0059147F" w:rsidR="003646BB">
        <w:rPr>
          <w:rFonts w:hint="eastAsia" w:asciiTheme="minorEastAsia" w:hAnsiTheme="minorEastAsia" w:eastAsiaTheme="minorEastAsia"/>
          <w:sz w:val="22"/>
          <w:u w:val="single"/>
        </w:rPr>
        <w:t xml:space="preserve"> </w:t>
      </w:r>
      <w:r w:rsidRPr="0059147F" w:rsidR="003646BB">
        <w:rPr>
          <w:rFonts w:asciiTheme="minorEastAsia" w:hAnsiTheme="minorEastAsia" w:eastAsiaTheme="minorEastAsia"/>
          <w:sz w:val="22"/>
          <w:u w:val="single"/>
        </w:rPr>
        <w:t xml:space="preserve">   </w:t>
      </w:r>
      <w:r w:rsidRPr="0059147F" w:rsidR="009E774A">
        <w:rPr>
          <w:rFonts w:asciiTheme="minorEastAsia" w:hAnsiTheme="minorEastAsia" w:eastAsiaTheme="minorEastAsia"/>
          <w:sz w:val="16"/>
          <w:szCs w:val="16"/>
        </w:rPr>
        <w:t>※本同意書は</w:t>
      </w:r>
      <w:r w:rsidRPr="0059147F" w:rsidR="00CA3DC9">
        <w:rPr>
          <w:rFonts w:hint="eastAsia" w:asciiTheme="minorEastAsia" w:hAnsiTheme="minorEastAsia" w:eastAsiaTheme="minorEastAsia"/>
          <w:sz w:val="16"/>
          <w:szCs w:val="16"/>
        </w:rPr>
        <w:t>適切</w:t>
      </w:r>
      <w:r w:rsidRPr="0059147F" w:rsidR="009E774A">
        <w:rPr>
          <w:rFonts w:asciiTheme="minorEastAsia" w:hAnsiTheme="minorEastAsia" w:eastAsiaTheme="minorEastAsia"/>
          <w:sz w:val="16"/>
          <w:szCs w:val="16"/>
        </w:rPr>
        <w:t>に保管する</w:t>
      </w:r>
      <w:r w:rsidRPr="007A4DF5" w:rsidR="009E774A">
        <w:rPr>
          <w:rFonts w:asciiTheme="minorEastAsia" w:hAnsiTheme="minorEastAsia" w:eastAsiaTheme="minorEastAsia"/>
          <w:sz w:val="16"/>
          <w:szCs w:val="16"/>
        </w:rPr>
        <w:t>。</w:t>
      </w:r>
    </w:p>
    <w:sectPr w:rsidRPr="003646BB" w:rsidR="00DC5F4E" w:rsidSect="003646BB">
      <w:footerReference w:type="default" r:id="rId12"/>
      <w:pgSz w:w="11907" w:h="16840" w:code="9"/>
      <w:pgMar w:top="567" w:right="1134" w:bottom="233" w:left="1134" w:header="567" w:footer="284"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3E18" w:rsidP="006F7F6C" w:rsidRDefault="00143E18" w14:paraId="5515A1F6" w14:textId="77777777">
      <w:pPr>
        <w:spacing w:line="240" w:lineRule="auto"/>
      </w:pPr>
      <w:r>
        <w:separator/>
      </w:r>
    </w:p>
  </w:endnote>
  <w:endnote w:type="continuationSeparator" w:id="0">
    <w:p w:rsidR="00143E18" w:rsidP="006F7F6C" w:rsidRDefault="00143E18" w14:paraId="44B32992" w14:textId="77777777">
      <w:pPr>
        <w:spacing w:line="240" w:lineRule="auto"/>
      </w:pPr>
      <w:r>
        <w:continuationSeparator/>
      </w:r>
    </w:p>
  </w:endnote>
  <w:endnote w:type="continuationNotice" w:id="1">
    <w:p w:rsidR="00143E18" w:rsidRDefault="00143E18" w14:paraId="6910C6A9"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ＪＳ明朝">
    <w:altName w:val="游ゴシック"/>
    <w:panose1 w:val="00000000000000000000"/>
    <w:charset w:val="80"/>
    <w:family w:val="roma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646BB" w:rsidR="00802A82" w:rsidP="003646BB" w:rsidRDefault="00802A82" w14:paraId="752FE7DA" w14:textId="4C805A40">
    <w:pPr>
      <w:pStyle w:val="a9"/>
      <w:jc w:val="right"/>
      <w:rPr>
        <w:sz w:val="16"/>
        <w:szCs w:val="16"/>
      </w:rPr>
    </w:pPr>
    <w:r w:rsidRPr="001F4508">
      <w:rPr>
        <w:rFonts w:hint="eastAsia"/>
        <w:sz w:val="16"/>
        <w:szCs w:val="16"/>
      </w:rPr>
      <w:t>202</w:t>
    </w:r>
    <w:r w:rsidR="00625D9A">
      <w:rPr>
        <w:sz w:val="16"/>
        <w:szCs w:val="16"/>
      </w:rPr>
      <w:t>3/4</w:t>
    </w:r>
    <w:r w:rsidRPr="00F82645">
      <w:rPr>
        <w:rFonts w:hint="eastAsia"/>
        <w:sz w:val="16"/>
        <w:szCs w:val="16"/>
      </w:rPr>
      <w:t>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3E18" w:rsidP="006F7F6C" w:rsidRDefault="00143E18" w14:paraId="5F4E1700" w14:textId="77777777">
      <w:pPr>
        <w:spacing w:line="240" w:lineRule="auto"/>
      </w:pPr>
      <w:r>
        <w:separator/>
      </w:r>
    </w:p>
  </w:footnote>
  <w:footnote w:type="continuationSeparator" w:id="0">
    <w:p w:rsidR="00143E18" w:rsidP="006F7F6C" w:rsidRDefault="00143E18" w14:paraId="7CC8DD38" w14:textId="77777777">
      <w:pPr>
        <w:spacing w:line="240" w:lineRule="auto"/>
      </w:pPr>
      <w:r>
        <w:continuationSeparator/>
      </w:r>
    </w:p>
  </w:footnote>
  <w:footnote w:type="continuationNotice" w:id="1">
    <w:p w:rsidR="00143E18" w:rsidRDefault="00143E18" w14:paraId="47FC55D4"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38C"/>
    <w:multiLevelType w:val="hybridMultilevel"/>
    <w:tmpl w:val="9F5AEAA2"/>
    <w:lvl w:ilvl="0" w:tplc="0409000B">
      <w:start w:val="1"/>
      <w:numFmt w:val="bullet"/>
      <w:lvlText w:val=""/>
      <w:lvlJc w:val="left"/>
      <w:pPr>
        <w:ind w:left="420" w:hanging="420"/>
      </w:pPr>
      <w:rPr>
        <w:rFonts w:hint="default" w:ascii="Wingdings" w:hAnsi="Wingdings"/>
      </w:rPr>
    </w:lvl>
    <w:lvl w:ilvl="1" w:tplc="4AA284D6">
      <w:start w:val="3"/>
      <w:numFmt w:val="bullet"/>
      <w:suff w:val="nothing"/>
      <w:lvlText w:val="・"/>
      <w:lvlJc w:val="left"/>
      <w:pPr>
        <w:ind w:left="704" w:hanging="466"/>
      </w:pPr>
      <w:rPr>
        <w:rFonts w:hint="eastAsia" w:ascii="ＭＳ 明朝" w:hAnsi="ＭＳ 明朝" w:eastAsia="ＭＳ 明朝" w:cs="Times New Roman"/>
      </w:rPr>
    </w:lvl>
    <w:lvl w:ilvl="2" w:tplc="0409000D">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 w15:restartNumberingAfterBreak="0">
    <w:nsid w:val="03396329"/>
    <w:multiLevelType w:val="hybridMultilevel"/>
    <w:tmpl w:val="EF9AB17C"/>
    <w:lvl w:ilvl="0" w:tplc="0409000B">
      <w:start w:val="1"/>
      <w:numFmt w:val="bullet"/>
      <w:lvlText w:val=""/>
      <w:lvlJc w:val="left"/>
      <w:pPr>
        <w:ind w:left="142" w:hanging="420"/>
      </w:pPr>
      <w:rPr>
        <w:rFonts w:hint="default" w:ascii="Wingdings" w:hAnsi="Wingdings"/>
      </w:rPr>
    </w:lvl>
    <w:lvl w:ilvl="1" w:tplc="0409000B" w:tentative="1">
      <w:start w:val="1"/>
      <w:numFmt w:val="bullet"/>
      <w:lvlText w:val=""/>
      <w:lvlJc w:val="left"/>
      <w:pPr>
        <w:ind w:left="562" w:hanging="420"/>
      </w:pPr>
      <w:rPr>
        <w:rFonts w:hint="default" w:ascii="Wingdings" w:hAnsi="Wingdings"/>
      </w:rPr>
    </w:lvl>
    <w:lvl w:ilvl="2" w:tplc="0409000D" w:tentative="1">
      <w:start w:val="1"/>
      <w:numFmt w:val="bullet"/>
      <w:lvlText w:val=""/>
      <w:lvlJc w:val="left"/>
      <w:pPr>
        <w:ind w:left="982" w:hanging="420"/>
      </w:pPr>
      <w:rPr>
        <w:rFonts w:hint="default" w:ascii="Wingdings" w:hAnsi="Wingdings"/>
      </w:rPr>
    </w:lvl>
    <w:lvl w:ilvl="3" w:tplc="04090001" w:tentative="1">
      <w:start w:val="1"/>
      <w:numFmt w:val="bullet"/>
      <w:lvlText w:val=""/>
      <w:lvlJc w:val="left"/>
      <w:pPr>
        <w:ind w:left="1402" w:hanging="420"/>
      </w:pPr>
      <w:rPr>
        <w:rFonts w:hint="default" w:ascii="Wingdings" w:hAnsi="Wingdings"/>
      </w:rPr>
    </w:lvl>
    <w:lvl w:ilvl="4" w:tplc="0409000B" w:tentative="1">
      <w:start w:val="1"/>
      <w:numFmt w:val="bullet"/>
      <w:lvlText w:val=""/>
      <w:lvlJc w:val="left"/>
      <w:pPr>
        <w:ind w:left="1822" w:hanging="420"/>
      </w:pPr>
      <w:rPr>
        <w:rFonts w:hint="default" w:ascii="Wingdings" w:hAnsi="Wingdings"/>
      </w:rPr>
    </w:lvl>
    <w:lvl w:ilvl="5" w:tplc="0409000D" w:tentative="1">
      <w:start w:val="1"/>
      <w:numFmt w:val="bullet"/>
      <w:lvlText w:val=""/>
      <w:lvlJc w:val="left"/>
      <w:pPr>
        <w:ind w:left="2242" w:hanging="420"/>
      </w:pPr>
      <w:rPr>
        <w:rFonts w:hint="default" w:ascii="Wingdings" w:hAnsi="Wingdings"/>
      </w:rPr>
    </w:lvl>
    <w:lvl w:ilvl="6" w:tplc="04090001" w:tentative="1">
      <w:start w:val="1"/>
      <w:numFmt w:val="bullet"/>
      <w:lvlText w:val=""/>
      <w:lvlJc w:val="left"/>
      <w:pPr>
        <w:ind w:left="2662" w:hanging="420"/>
      </w:pPr>
      <w:rPr>
        <w:rFonts w:hint="default" w:ascii="Wingdings" w:hAnsi="Wingdings"/>
      </w:rPr>
    </w:lvl>
    <w:lvl w:ilvl="7" w:tplc="0409000B" w:tentative="1">
      <w:start w:val="1"/>
      <w:numFmt w:val="bullet"/>
      <w:lvlText w:val=""/>
      <w:lvlJc w:val="left"/>
      <w:pPr>
        <w:ind w:left="3082" w:hanging="420"/>
      </w:pPr>
      <w:rPr>
        <w:rFonts w:hint="default" w:ascii="Wingdings" w:hAnsi="Wingdings"/>
      </w:rPr>
    </w:lvl>
    <w:lvl w:ilvl="8" w:tplc="0409000D" w:tentative="1">
      <w:start w:val="1"/>
      <w:numFmt w:val="bullet"/>
      <w:lvlText w:val=""/>
      <w:lvlJc w:val="left"/>
      <w:pPr>
        <w:ind w:left="3502" w:hanging="420"/>
      </w:pPr>
      <w:rPr>
        <w:rFonts w:hint="default" w:ascii="Wingdings" w:hAnsi="Wingdings"/>
      </w:rPr>
    </w:lvl>
  </w:abstractNum>
  <w:abstractNum w:abstractNumId="2" w15:restartNumberingAfterBreak="0">
    <w:nsid w:val="07DF321A"/>
    <w:multiLevelType w:val="hybridMultilevel"/>
    <w:tmpl w:val="85E04244"/>
    <w:lvl w:ilvl="0" w:tplc="04090001">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3" w15:restartNumberingAfterBreak="0">
    <w:nsid w:val="0BEC0A94"/>
    <w:multiLevelType w:val="hybridMultilevel"/>
    <w:tmpl w:val="E69226A8"/>
    <w:lvl w:ilvl="0" w:tplc="99ACD240">
      <w:start w:val="1"/>
      <w:numFmt w:val="bullet"/>
      <w:lvlText w:val=""/>
      <w:lvlJc w:val="left"/>
      <w:pPr>
        <w:ind w:left="420" w:hanging="420"/>
      </w:pPr>
      <w:rPr>
        <w:rFonts w:hint="default" w:ascii="Wingdings" w:hAnsi="Wingdings"/>
      </w:rPr>
    </w:lvl>
    <w:lvl w:ilvl="1" w:tplc="0409000B">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4" w15:restartNumberingAfterBreak="0">
    <w:nsid w:val="0E161CAD"/>
    <w:multiLevelType w:val="hybridMultilevel"/>
    <w:tmpl w:val="AD287C4A"/>
    <w:lvl w:ilvl="0" w:tplc="0409000B">
      <w:start w:val="1"/>
      <w:numFmt w:val="bullet"/>
      <w:lvlText w:val=""/>
      <w:lvlJc w:val="left"/>
      <w:pPr>
        <w:ind w:left="630" w:hanging="420"/>
      </w:pPr>
      <w:rPr>
        <w:rFonts w:hint="default" w:ascii="Wingdings" w:hAnsi="Wingdings"/>
      </w:rPr>
    </w:lvl>
    <w:lvl w:ilvl="1" w:tplc="0409000B" w:tentative="1">
      <w:start w:val="1"/>
      <w:numFmt w:val="bullet"/>
      <w:lvlText w:val=""/>
      <w:lvlJc w:val="left"/>
      <w:pPr>
        <w:ind w:left="1050" w:hanging="420"/>
      </w:pPr>
      <w:rPr>
        <w:rFonts w:hint="default" w:ascii="Wingdings" w:hAnsi="Wingdings"/>
      </w:rPr>
    </w:lvl>
    <w:lvl w:ilvl="2" w:tplc="0409000D" w:tentative="1">
      <w:start w:val="1"/>
      <w:numFmt w:val="bullet"/>
      <w:lvlText w:val=""/>
      <w:lvlJc w:val="left"/>
      <w:pPr>
        <w:ind w:left="1470" w:hanging="420"/>
      </w:pPr>
      <w:rPr>
        <w:rFonts w:hint="default" w:ascii="Wingdings" w:hAnsi="Wingdings"/>
      </w:rPr>
    </w:lvl>
    <w:lvl w:ilvl="3" w:tplc="04090001" w:tentative="1">
      <w:start w:val="1"/>
      <w:numFmt w:val="bullet"/>
      <w:lvlText w:val=""/>
      <w:lvlJc w:val="left"/>
      <w:pPr>
        <w:ind w:left="1890" w:hanging="420"/>
      </w:pPr>
      <w:rPr>
        <w:rFonts w:hint="default" w:ascii="Wingdings" w:hAnsi="Wingdings"/>
      </w:rPr>
    </w:lvl>
    <w:lvl w:ilvl="4" w:tplc="0409000B" w:tentative="1">
      <w:start w:val="1"/>
      <w:numFmt w:val="bullet"/>
      <w:lvlText w:val=""/>
      <w:lvlJc w:val="left"/>
      <w:pPr>
        <w:ind w:left="2310" w:hanging="420"/>
      </w:pPr>
      <w:rPr>
        <w:rFonts w:hint="default" w:ascii="Wingdings" w:hAnsi="Wingdings"/>
      </w:rPr>
    </w:lvl>
    <w:lvl w:ilvl="5" w:tplc="0409000D" w:tentative="1">
      <w:start w:val="1"/>
      <w:numFmt w:val="bullet"/>
      <w:lvlText w:val=""/>
      <w:lvlJc w:val="left"/>
      <w:pPr>
        <w:ind w:left="2730" w:hanging="420"/>
      </w:pPr>
      <w:rPr>
        <w:rFonts w:hint="default" w:ascii="Wingdings" w:hAnsi="Wingdings"/>
      </w:rPr>
    </w:lvl>
    <w:lvl w:ilvl="6" w:tplc="04090001" w:tentative="1">
      <w:start w:val="1"/>
      <w:numFmt w:val="bullet"/>
      <w:lvlText w:val=""/>
      <w:lvlJc w:val="left"/>
      <w:pPr>
        <w:ind w:left="3150" w:hanging="420"/>
      </w:pPr>
      <w:rPr>
        <w:rFonts w:hint="default" w:ascii="Wingdings" w:hAnsi="Wingdings"/>
      </w:rPr>
    </w:lvl>
    <w:lvl w:ilvl="7" w:tplc="0409000B" w:tentative="1">
      <w:start w:val="1"/>
      <w:numFmt w:val="bullet"/>
      <w:lvlText w:val=""/>
      <w:lvlJc w:val="left"/>
      <w:pPr>
        <w:ind w:left="3570" w:hanging="420"/>
      </w:pPr>
      <w:rPr>
        <w:rFonts w:hint="default" w:ascii="Wingdings" w:hAnsi="Wingdings"/>
      </w:rPr>
    </w:lvl>
    <w:lvl w:ilvl="8" w:tplc="0409000D" w:tentative="1">
      <w:start w:val="1"/>
      <w:numFmt w:val="bullet"/>
      <w:lvlText w:val=""/>
      <w:lvlJc w:val="left"/>
      <w:pPr>
        <w:ind w:left="3990" w:hanging="420"/>
      </w:pPr>
      <w:rPr>
        <w:rFonts w:hint="default" w:ascii="Wingdings" w:hAnsi="Wingdings"/>
      </w:rPr>
    </w:lvl>
  </w:abstractNum>
  <w:abstractNum w:abstractNumId="5" w15:restartNumberingAfterBreak="0">
    <w:nsid w:val="0FCC2FCB"/>
    <w:multiLevelType w:val="hybridMultilevel"/>
    <w:tmpl w:val="782CAA1E"/>
    <w:lvl w:ilvl="0" w:tplc="0409000B">
      <w:start w:val="1"/>
      <w:numFmt w:val="bullet"/>
      <w:lvlText w:val=""/>
      <w:lvlJc w:val="left"/>
      <w:pPr>
        <w:ind w:left="630" w:hanging="420"/>
      </w:pPr>
      <w:rPr>
        <w:rFonts w:hint="default" w:ascii="Wingdings" w:hAnsi="Wingdings"/>
      </w:rPr>
    </w:lvl>
    <w:lvl w:ilvl="1" w:tplc="0409000B" w:tentative="1">
      <w:start w:val="1"/>
      <w:numFmt w:val="bullet"/>
      <w:lvlText w:val=""/>
      <w:lvlJc w:val="left"/>
      <w:pPr>
        <w:ind w:left="1050" w:hanging="420"/>
      </w:pPr>
      <w:rPr>
        <w:rFonts w:hint="default" w:ascii="Wingdings" w:hAnsi="Wingdings"/>
      </w:rPr>
    </w:lvl>
    <w:lvl w:ilvl="2" w:tplc="0409000D" w:tentative="1">
      <w:start w:val="1"/>
      <w:numFmt w:val="bullet"/>
      <w:lvlText w:val=""/>
      <w:lvlJc w:val="left"/>
      <w:pPr>
        <w:ind w:left="1470" w:hanging="420"/>
      </w:pPr>
      <w:rPr>
        <w:rFonts w:hint="default" w:ascii="Wingdings" w:hAnsi="Wingdings"/>
      </w:rPr>
    </w:lvl>
    <w:lvl w:ilvl="3" w:tplc="04090001" w:tentative="1">
      <w:start w:val="1"/>
      <w:numFmt w:val="bullet"/>
      <w:lvlText w:val=""/>
      <w:lvlJc w:val="left"/>
      <w:pPr>
        <w:ind w:left="1890" w:hanging="420"/>
      </w:pPr>
      <w:rPr>
        <w:rFonts w:hint="default" w:ascii="Wingdings" w:hAnsi="Wingdings"/>
      </w:rPr>
    </w:lvl>
    <w:lvl w:ilvl="4" w:tplc="0409000B" w:tentative="1">
      <w:start w:val="1"/>
      <w:numFmt w:val="bullet"/>
      <w:lvlText w:val=""/>
      <w:lvlJc w:val="left"/>
      <w:pPr>
        <w:ind w:left="2310" w:hanging="420"/>
      </w:pPr>
      <w:rPr>
        <w:rFonts w:hint="default" w:ascii="Wingdings" w:hAnsi="Wingdings"/>
      </w:rPr>
    </w:lvl>
    <w:lvl w:ilvl="5" w:tplc="0409000D" w:tentative="1">
      <w:start w:val="1"/>
      <w:numFmt w:val="bullet"/>
      <w:lvlText w:val=""/>
      <w:lvlJc w:val="left"/>
      <w:pPr>
        <w:ind w:left="2730" w:hanging="420"/>
      </w:pPr>
      <w:rPr>
        <w:rFonts w:hint="default" w:ascii="Wingdings" w:hAnsi="Wingdings"/>
      </w:rPr>
    </w:lvl>
    <w:lvl w:ilvl="6" w:tplc="04090001" w:tentative="1">
      <w:start w:val="1"/>
      <w:numFmt w:val="bullet"/>
      <w:lvlText w:val=""/>
      <w:lvlJc w:val="left"/>
      <w:pPr>
        <w:ind w:left="3150" w:hanging="420"/>
      </w:pPr>
      <w:rPr>
        <w:rFonts w:hint="default" w:ascii="Wingdings" w:hAnsi="Wingdings"/>
      </w:rPr>
    </w:lvl>
    <w:lvl w:ilvl="7" w:tplc="0409000B" w:tentative="1">
      <w:start w:val="1"/>
      <w:numFmt w:val="bullet"/>
      <w:lvlText w:val=""/>
      <w:lvlJc w:val="left"/>
      <w:pPr>
        <w:ind w:left="3570" w:hanging="420"/>
      </w:pPr>
      <w:rPr>
        <w:rFonts w:hint="default" w:ascii="Wingdings" w:hAnsi="Wingdings"/>
      </w:rPr>
    </w:lvl>
    <w:lvl w:ilvl="8" w:tplc="0409000D" w:tentative="1">
      <w:start w:val="1"/>
      <w:numFmt w:val="bullet"/>
      <w:lvlText w:val=""/>
      <w:lvlJc w:val="left"/>
      <w:pPr>
        <w:ind w:left="3990" w:hanging="420"/>
      </w:pPr>
      <w:rPr>
        <w:rFonts w:hint="default" w:ascii="Wingdings" w:hAnsi="Wingdings"/>
      </w:rPr>
    </w:lvl>
  </w:abstractNum>
  <w:abstractNum w:abstractNumId="6" w15:restartNumberingAfterBreak="0">
    <w:nsid w:val="166D08CB"/>
    <w:multiLevelType w:val="hybridMultilevel"/>
    <w:tmpl w:val="0DDC2594"/>
    <w:lvl w:ilvl="0" w:tplc="04090001">
      <w:start w:val="1"/>
      <w:numFmt w:val="bullet"/>
      <w:lvlText w:val=""/>
      <w:lvlJc w:val="left"/>
      <w:pPr>
        <w:ind w:left="840" w:hanging="420"/>
      </w:pPr>
      <w:rPr>
        <w:rFonts w:hint="default" w:ascii="Wingdings" w:hAnsi="Wingdings"/>
      </w:rPr>
    </w:lvl>
    <w:lvl w:ilvl="1" w:tplc="0409000B" w:tentative="1">
      <w:start w:val="1"/>
      <w:numFmt w:val="bullet"/>
      <w:lvlText w:val=""/>
      <w:lvlJc w:val="left"/>
      <w:pPr>
        <w:ind w:left="1260" w:hanging="420"/>
      </w:pPr>
      <w:rPr>
        <w:rFonts w:hint="default" w:ascii="Wingdings" w:hAnsi="Wingdings"/>
      </w:rPr>
    </w:lvl>
    <w:lvl w:ilvl="2" w:tplc="0409000D" w:tentative="1">
      <w:start w:val="1"/>
      <w:numFmt w:val="bullet"/>
      <w:lvlText w:val=""/>
      <w:lvlJc w:val="left"/>
      <w:pPr>
        <w:ind w:left="1680" w:hanging="420"/>
      </w:pPr>
      <w:rPr>
        <w:rFonts w:hint="default" w:ascii="Wingdings" w:hAnsi="Wingdings"/>
      </w:rPr>
    </w:lvl>
    <w:lvl w:ilvl="3" w:tplc="04090001" w:tentative="1">
      <w:start w:val="1"/>
      <w:numFmt w:val="bullet"/>
      <w:lvlText w:val=""/>
      <w:lvlJc w:val="left"/>
      <w:pPr>
        <w:ind w:left="2100" w:hanging="420"/>
      </w:pPr>
      <w:rPr>
        <w:rFonts w:hint="default" w:ascii="Wingdings" w:hAnsi="Wingdings"/>
      </w:rPr>
    </w:lvl>
    <w:lvl w:ilvl="4" w:tplc="0409000B" w:tentative="1">
      <w:start w:val="1"/>
      <w:numFmt w:val="bullet"/>
      <w:lvlText w:val=""/>
      <w:lvlJc w:val="left"/>
      <w:pPr>
        <w:ind w:left="2520" w:hanging="420"/>
      </w:pPr>
      <w:rPr>
        <w:rFonts w:hint="default" w:ascii="Wingdings" w:hAnsi="Wingdings"/>
      </w:rPr>
    </w:lvl>
    <w:lvl w:ilvl="5" w:tplc="0409000D" w:tentative="1">
      <w:start w:val="1"/>
      <w:numFmt w:val="bullet"/>
      <w:lvlText w:val=""/>
      <w:lvlJc w:val="left"/>
      <w:pPr>
        <w:ind w:left="2940" w:hanging="420"/>
      </w:pPr>
      <w:rPr>
        <w:rFonts w:hint="default" w:ascii="Wingdings" w:hAnsi="Wingdings"/>
      </w:rPr>
    </w:lvl>
    <w:lvl w:ilvl="6" w:tplc="04090001" w:tentative="1">
      <w:start w:val="1"/>
      <w:numFmt w:val="bullet"/>
      <w:lvlText w:val=""/>
      <w:lvlJc w:val="left"/>
      <w:pPr>
        <w:ind w:left="3360" w:hanging="420"/>
      </w:pPr>
      <w:rPr>
        <w:rFonts w:hint="default" w:ascii="Wingdings" w:hAnsi="Wingdings"/>
      </w:rPr>
    </w:lvl>
    <w:lvl w:ilvl="7" w:tplc="0409000B" w:tentative="1">
      <w:start w:val="1"/>
      <w:numFmt w:val="bullet"/>
      <w:lvlText w:val=""/>
      <w:lvlJc w:val="left"/>
      <w:pPr>
        <w:ind w:left="3780" w:hanging="420"/>
      </w:pPr>
      <w:rPr>
        <w:rFonts w:hint="default" w:ascii="Wingdings" w:hAnsi="Wingdings"/>
      </w:rPr>
    </w:lvl>
    <w:lvl w:ilvl="8" w:tplc="0409000D" w:tentative="1">
      <w:start w:val="1"/>
      <w:numFmt w:val="bullet"/>
      <w:lvlText w:val=""/>
      <w:lvlJc w:val="left"/>
      <w:pPr>
        <w:ind w:left="4200" w:hanging="420"/>
      </w:pPr>
      <w:rPr>
        <w:rFonts w:hint="default" w:ascii="Wingdings" w:hAnsi="Wingdings"/>
      </w:rPr>
    </w:lvl>
  </w:abstractNum>
  <w:abstractNum w:abstractNumId="7" w15:restartNumberingAfterBreak="0">
    <w:nsid w:val="16A02D94"/>
    <w:multiLevelType w:val="hybridMultilevel"/>
    <w:tmpl w:val="4A0C0894"/>
    <w:lvl w:ilvl="0" w:tplc="04090001">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8" w15:restartNumberingAfterBreak="0">
    <w:nsid w:val="1BDF669B"/>
    <w:multiLevelType w:val="hybridMultilevel"/>
    <w:tmpl w:val="42C028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BB6839"/>
    <w:multiLevelType w:val="hybridMultilevel"/>
    <w:tmpl w:val="4928DDE2"/>
    <w:lvl w:ilvl="0" w:tplc="04090009">
      <w:start w:val="1"/>
      <w:numFmt w:val="bullet"/>
      <w:lvlText w:val=""/>
      <w:lvlJc w:val="left"/>
      <w:pPr>
        <w:ind w:left="420" w:hanging="420"/>
      </w:pPr>
      <w:rPr>
        <w:rFonts w:hint="default" w:ascii="Wingdings" w:hAnsi="Wingdings"/>
      </w:rPr>
    </w:lvl>
    <w:lvl w:ilvl="1" w:tplc="285836B0">
      <w:numFmt w:val="bullet"/>
      <w:lvlText w:val="•"/>
      <w:lvlJc w:val="left"/>
      <w:pPr>
        <w:ind w:left="780" w:hanging="360"/>
      </w:pPr>
      <w:rPr>
        <w:rFonts w:hint="default" w:ascii="Times New Roman" w:hAnsi="Times New Roman" w:cs="Times New Roman" w:eastAsiaTheme="minorEastAsia"/>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0" w15:restartNumberingAfterBreak="0">
    <w:nsid w:val="2E5C4029"/>
    <w:multiLevelType w:val="hybridMultilevel"/>
    <w:tmpl w:val="41DABF98"/>
    <w:lvl w:ilvl="0" w:tplc="04090001">
      <w:start w:val="1"/>
      <w:numFmt w:val="bullet"/>
      <w:lvlText w:val=""/>
      <w:lvlJc w:val="left"/>
      <w:pPr>
        <w:ind w:left="420" w:hanging="420"/>
      </w:pPr>
      <w:rPr>
        <w:rFonts w:hint="default" w:ascii="Wingdings" w:hAnsi="Wingdings"/>
      </w:rPr>
    </w:lvl>
    <w:lvl w:ilvl="1" w:tplc="0409000B">
      <w:start w:val="1"/>
      <w:numFmt w:val="bullet"/>
      <w:lvlText w:val=""/>
      <w:lvlJc w:val="left"/>
      <w:pPr>
        <w:ind w:left="840" w:hanging="420"/>
      </w:pPr>
      <w:rPr>
        <w:rFonts w:hint="default" w:ascii="Wingdings" w:hAnsi="Wingdings"/>
      </w:rPr>
    </w:lvl>
    <w:lvl w:ilvl="2" w:tplc="0409000D">
      <w:start w:val="1"/>
      <w:numFmt w:val="bullet"/>
      <w:lvlText w:val=""/>
      <w:lvlJc w:val="left"/>
      <w:pPr>
        <w:ind w:left="1260" w:hanging="420"/>
      </w:pPr>
      <w:rPr>
        <w:rFonts w:hint="default" w:ascii="Wingdings" w:hAnsi="Wingdings"/>
      </w:rPr>
    </w:lvl>
    <w:lvl w:ilvl="3" w:tplc="04090001">
      <w:start w:val="1"/>
      <w:numFmt w:val="bullet"/>
      <w:lvlText w:val=""/>
      <w:lvlJc w:val="left"/>
      <w:pPr>
        <w:ind w:left="1680" w:hanging="420"/>
      </w:pPr>
      <w:rPr>
        <w:rFonts w:hint="default" w:ascii="Wingdings" w:hAnsi="Wingdings"/>
      </w:rPr>
    </w:lvl>
    <w:lvl w:ilvl="4" w:tplc="0409000B">
      <w:start w:val="1"/>
      <w:numFmt w:val="bullet"/>
      <w:lvlText w:val=""/>
      <w:lvlJc w:val="left"/>
      <w:pPr>
        <w:ind w:left="2100" w:hanging="420"/>
      </w:pPr>
      <w:rPr>
        <w:rFonts w:hint="default" w:ascii="Wingdings" w:hAnsi="Wingdings"/>
      </w:rPr>
    </w:lvl>
    <w:lvl w:ilvl="5" w:tplc="0409000D">
      <w:start w:val="1"/>
      <w:numFmt w:val="bullet"/>
      <w:lvlText w:val=""/>
      <w:lvlJc w:val="left"/>
      <w:pPr>
        <w:ind w:left="2520" w:hanging="420"/>
      </w:pPr>
      <w:rPr>
        <w:rFonts w:hint="default" w:ascii="Wingdings" w:hAnsi="Wingdings"/>
      </w:rPr>
    </w:lvl>
    <w:lvl w:ilvl="6" w:tplc="04090001">
      <w:start w:val="1"/>
      <w:numFmt w:val="bullet"/>
      <w:lvlText w:val=""/>
      <w:lvlJc w:val="left"/>
      <w:pPr>
        <w:ind w:left="2940" w:hanging="420"/>
      </w:pPr>
      <w:rPr>
        <w:rFonts w:hint="default" w:ascii="Wingdings" w:hAnsi="Wingdings"/>
      </w:rPr>
    </w:lvl>
    <w:lvl w:ilvl="7" w:tplc="0409000B">
      <w:start w:val="1"/>
      <w:numFmt w:val="bullet"/>
      <w:lvlText w:val=""/>
      <w:lvlJc w:val="left"/>
      <w:pPr>
        <w:ind w:left="3360" w:hanging="420"/>
      </w:pPr>
      <w:rPr>
        <w:rFonts w:hint="default" w:ascii="Wingdings" w:hAnsi="Wingdings"/>
      </w:rPr>
    </w:lvl>
    <w:lvl w:ilvl="8" w:tplc="0409000D">
      <w:start w:val="1"/>
      <w:numFmt w:val="bullet"/>
      <w:lvlText w:val=""/>
      <w:lvlJc w:val="left"/>
      <w:pPr>
        <w:ind w:left="3780" w:hanging="420"/>
      </w:pPr>
      <w:rPr>
        <w:rFonts w:hint="default" w:ascii="Wingdings" w:hAnsi="Wingdings"/>
      </w:rPr>
    </w:lvl>
  </w:abstractNum>
  <w:abstractNum w:abstractNumId="11" w15:restartNumberingAfterBreak="0">
    <w:nsid w:val="2EEB2673"/>
    <w:multiLevelType w:val="hybridMultilevel"/>
    <w:tmpl w:val="291A4D5E"/>
    <w:lvl w:ilvl="0" w:tplc="04090009">
      <w:start w:val="1"/>
      <w:numFmt w:val="bullet"/>
      <w:lvlText w:val=""/>
      <w:lvlJc w:val="left"/>
      <w:pPr>
        <w:ind w:left="420" w:hanging="420"/>
      </w:pPr>
      <w:rPr>
        <w:rFonts w:hint="default" w:ascii="Wingdings" w:hAnsi="Wingdings"/>
      </w:rPr>
    </w:lvl>
    <w:lvl w:ilvl="1" w:tplc="04090009">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2" w15:restartNumberingAfterBreak="0">
    <w:nsid w:val="32924309"/>
    <w:multiLevelType w:val="hybridMultilevel"/>
    <w:tmpl w:val="4E46667C"/>
    <w:lvl w:ilvl="0" w:tplc="0409000B">
      <w:start w:val="1"/>
      <w:numFmt w:val="bullet"/>
      <w:lvlText w:val=""/>
      <w:lvlJc w:val="left"/>
      <w:pPr>
        <w:ind w:left="630" w:hanging="420"/>
      </w:pPr>
      <w:rPr>
        <w:rFonts w:hint="default" w:ascii="Wingdings" w:hAnsi="Wingdings"/>
      </w:rPr>
    </w:lvl>
    <w:lvl w:ilvl="1" w:tplc="4AA284D6">
      <w:start w:val="3"/>
      <w:numFmt w:val="bullet"/>
      <w:lvlText w:val="・"/>
      <w:lvlJc w:val="left"/>
      <w:pPr>
        <w:ind w:left="1050" w:hanging="420"/>
      </w:pPr>
      <w:rPr>
        <w:rFonts w:hint="eastAsia" w:ascii="ＭＳ 明朝" w:hAnsi="ＭＳ 明朝" w:eastAsia="ＭＳ 明朝" w:cs="Times New Roman"/>
      </w:rPr>
    </w:lvl>
    <w:lvl w:ilvl="2" w:tplc="0409000D" w:tentative="1">
      <w:start w:val="1"/>
      <w:numFmt w:val="bullet"/>
      <w:lvlText w:val=""/>
      <w:lvlJc w:val="left"/>
      <w:pPr>
        <w:ind w:left="1470" w:hanging="420"/>
      </w:pPr>
      <w:rPr>
        <w:rFonts w:hint="default" w:ascii="Wingdings" w:hAnsi="Wingdings"/>
      </w:rPr>
    </w:lvl>
    <w:lvl w:ilvl="3" w:tplc="04090001" w:tentative="1">
      <w:start w:val="1"/>
      <w:numFmt w:val="bullet"/>
      <w:lvlText w:val=""/>
      <w:lvlJc w:val="left"/>
      <w:pPr>
        <w:ind w:left="1890" w:hanging="420"/>
      </w:pPr>
      <w:rPr>
        <w:rFonts w:hint="default" w:ascii="Wingdings" w:hAnsi="Wingdings"/>
      </w:rPr>
    </w:lvl>
    <w:lvl w:ilvl="4" w:tplc="0409000B" w:tentative="1">
      <w:start w:val="1"/>
      <w:numFmt w:val="bullet"/>
      <w:lvlText w:val=""/>
      <w:lvlJc w:val="left"/>
      <w:pPr>
        <w:ind w:left="2310" w:hanging="420"/>
      </w:pPr>
      <w:rPr>
        <w:rFonts w:hint="default" w:ascii="Wingdings" w:hAnsi="Wingdings"/>
      </w:rPr>
    </w:lvl>
    <w:lvl w:ilvl="5" w:tplc="0409000D" w:tentative="1">
      <w:start w:val="1"/>
      <w:numFmt w:val="bullet"/>
      <w:lvlText w:val=""/>
      <w:lvlJc w:val="left"/>
      <w:pPr>
        <w:ind w:left="2730" w:hanging="420"/>
      </w:pPr>
      <w:rPr>
        <w:rFonts w:hint="default" w:ascii="Wingdings" w:hAnsi="Wingdings"/>
      </w:rPr>
    </w:lvl>
    <w:lvl w:ilvl="6" w:tplc="04090001" w:tentative="1">
      <w:start w:val="1"/>
      <w:numFmt w:val="bullet"/>
      <w:lvlText w:val=""/>
      <w:lvlJc w:val="left"/>
      <w:pPr>
        <w:ind w:left="3150" w:hanging="420"/>
      </w:pPr>
      <w:rPr>
        <w:rFonts w:hint="default" w:ascii="Wingdings" w:hAnsi="Wingdings"/>
      </w:rPr>
    </w:lvl>
    <w:lvl w:ilvl="7" w:tplc="0409000B" w:tentative="1">
      <w:start w:val="1"/>
      <w:numFmt w:val="bullet"/>
      <w:lvlText w:val=""/>
      <w:lvlJc w:val="left"/>
      <w:pPr>
        <w:ind w:left="3570" w:hanging="420"/>
      </w:pPr>
      <w:rPr>
        <w:rFonts w:hint="default" w:ascii="Wingdings" w:hAnsi="Wingdings"/>
      </w:rPr>
    </w:lvl>
    <w:lvl w:ilvl="8" w:tplc="0409000D" w:tentative="1">
      <w:start w:val="1"/>
      <w:numFmt w:val="bullet"/>
      <w:lvlText w:val=""/>
      <w:lvlJc w:val="left"/>
      <w:pPr>
        <w:ind w:left="3990" w:hanging="420"/>
      </w:pPr>
      <w:rPr>
        <w:rFonts w:hint="default" w:ascii="Wingdings" w:hAnsi="Wingdings"/>
      </w:rPr>
    </w:lvl>
  </w:abstractNum>
  <w:abstractNum w:abstractNumId="13" w15:restartNumberingAfterBreak="0">
    <w:nsid w:val="37980982"/>
    <w:multiLevelType w:val="hybridMultilevel"/>
    <w:tmpl w:val="CEE82066"/>
    <w:lvl w:ilvl="0" w:tplc="04090001">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4" w15:restartNumberingAfterBreak="0">
    <w:nsid w:val="37C06FA9"/>
    <w:multiLevelType w:val="hybridMultilevel"/>
    <w:tmpl w:val="07BCF068"/>
    <w:lvl w:ilvl="0" w:tplc="A6C8C926">
      <w:start w:val="1"/>
      <w:numFmt w:val="bullet"/>
      <w:lvlText w:val="‑"/>
      <w:lvlJc w:val="left"/>
      <w:pPr>
        <w:ind w:left="840" w:hanging="420"/>
      </w:pPr>
      <w:rPr>
        <w:rFonts w:hint="eastAsia" w:ascii="Meiryo UI" w:hAnsi="Meiryo UI" w:eastAsia="Meiryo UI"/>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5" w15:restartNumberingAfterBreak="0">
    <w:nsid w:val="38A1304D"/>
    <w:multiLevelType w:val="hybridMultilevel"/>
    <w:tmpl w:val="B690226E"/>
    <w:lvl w:ilvl="0" w:tplc="13AAB1F8">
      <w:start w:val="3"/>
      <w:numFmt w:val="bullet"/>
      <w:lvlText w:val="・"/>
      <w:lvlJc w:val="left"/>
      <w:pPr>
        <w:ind w:left="1263" w:hanging="420"/>
      </w:pPr>
      <w:rPr>
        <w:rFonts w:hint="eastAsia" w:ascii="ＭＳ 明朝" w:hAnsi="ＭＳ 明朝" w:eastAsia="ＭＳ 明朝" w:cs="Times New Roman"/>
      </w:rPr>
    </w:lvl>
    <w:lvl w:ilvl="1" w:tplc="0409000B" w:tentative="1">
      <w:start w:val="1"/>
      <w:numFmt w:val="bullet"/>
      <w:lvlText w:val=""/>
      <w:lvlJc w:val="left"/>
      <w:pPr>
        <w:ind w:left="1683" w:hanging="420"/>
      </w:pPr>
      <w:rPr>
        <w:rFonts w:hint="default" w:ascii="Wingdings" w:hAnsi="Wingdings"/>
      </w:rPr>
    </w:lvl>
    <w:lvl w:ilvl="2" w:tplc="0409000D" w:tentative="1">
      <w:start w:val="1"/>
      <w:numFmt w:val="bullet"/>
      <w:lvlText w:val=""/>
      <w:lvlJc w:val="left"/>
      <w:pPr>
        <w:ind w:left="2103" w:hanging="420"/>
      </w:pPr>
      <w:rPr>
        <w:rFonts w:hint="default" w:ascii="Wingdings" w:hAnsi="Wingdings"/>
      </w:rPr>
    </w:lvl>
    <w:lvl w:ilvl="3" w:tplc="04090001" w:tentative="1">
      <w:start w:val="1"/>
      <w:numFmt w:val="bullet"/>
      <w:lvlText w:val=""/>
      <w:lvlJc w:val="left"/>
      <w:pPr>
        <w:ind w:left="2523" w:hanging="420"/>
      </w:pPr>
      <w:rPr>
        <w:rFonts w:hint="default" w:ascii="Wingdings" w:hAnsi="Wingdings"/>
      </w:rPr>
    </w:lvl>
    <w:lvl w:ilvl="4" w:tplc="0409000B" w:tentative="1">
      <w:start w:val="1"/>
      <w:numFmt w:val="bullet"/>
      <w:lvlText w:val=""/>
      <w:lvlJc w:val="left"/>
      <w:pPr>
        <w:ind w:left="2943" w:hanging="420"/>
      </w:pPr>
      <w:rPr>
        <w:rFonts w:hint="default" w:ascii="Wingdings" w:hAnsi="Wingdings"/>
      </w:rPr>
    </w:lvl>
    <w:lvl w:ilvl="5" w:tplc="0409000D" w:tentative="1">
      <w:start w:val="1"/>
      <w:numFmt w:val="bullet"/>
      <w:lvlText w:val=""/>
      <w:lvlJc w:val="left"/>
      <w:pPr>
        <w:ind w:left="3363" w:hanging="420"/>
      </w:pPr>
      <w:rPr>
        <w:rFonts w:hint="default" w:ascii="Wingdings" w:hAnsi="Wingdings"/>
      </w:rPr>
    </w:lvl>
    <w:lvl w:ilvl="6" w:tplc="04090001" w:tentative="1">
      <w:start w:val="1"/>
      <w:numFmt w:val="bullet"/>
      <w:lvlText w:val=""/>
      <w:lvlJc w:val="left"/>
      <w:pPr>
        <w:ind w:left="3783" w:hanging="420"/>
      </w:pPr>
      <w:rPr>
        <w:rFonts w:hint="default" w:ascii="Wingdings" w:hAnsi="Wingdings"/>
      </w:rPr>
    </w:lvl>
    <w:lvl w:ilvl="7" w:tplc="0409000B" w:tentative="1">
      <w:start w:val="1"/>
      <w:numFmt w:val="bullet"/>
      <w:lvlText w:val=""/>
      <w:lvlJc w:val="left"/>
      <w:pPr>
        <w:ind w:left="4203" w:hanging="420"/>
      </w:pPr>
      <w:rPr>
        <w:rFonts w:hint="default" w:ascii="Wingdings" w:hAnsi="Wingdings"/>
      </w:rPr>
    </w:lvl>
    <w:lvl w:ilvl="8" w:tplc="0409000D" w:tentative="1">
      <w:start w:val="1"/>
      <w:numFmt w:val="bullet"/>
      <w:lvlText w:val=""/>
      <w:lvlJc w:val="left"/>
      <w:pPr>
        <w:ind w:left="4623" w:hanging="420"/>
      </w:pPr>
      <w:rPr>
        <w:rFonts w:hint="default" w:ascii="Wingdings" w:hAnsi="Wingdings"/>
      </w:rPr>
    </w:lvl>
  </w:abstractNum>
  <w:abstractNum w:abstractNumId="16" w15:restartNumberingAfterBreak="0">
    <w:nsid w:val="39604447"/>
    <w:multiLevelType w:val="hybridMultilevel"/>
    <w:tmpl w:val="44B2CEB6"/>
    <w:lvl w:ilvl="0" w:tplc="0409000B">
      <w:start w:val="1"/>
      <w:numFmt w:val="bullet"/>
      <w:lvlText w:val=""/>
      <w:lvlJc w:val="left"/>
      <w:pPr>
        <w:ind w:left="630" w:hanging="420"/>
      </w:pPr>
      <w:rPr>
        <w:rFonts w:hint="default" w:ascii="Wingdings" w:hAnsi="Wingdings"/>
      </w:rPr>
    </w:lvl>
    <w:lvl w:ilvl="1" w:tplc="0409000B" w:tentative="1">
      <w:start w:val="1"/>
      <w:numFmt w:val="bullet"/>
      <w:lvlText w:val=""/>
      <w:lvlJc w:val="left"/>
      <w:pPr>
        <w:ind w:left="1050" w:hanging="420"/>
      </w:pPr>
      <w:rPr>
        <w:rFonts w:hint="default" w:ascii="Wingdings" w:hAnsi="Wingdings"/>
      </w:rPr>
    </w:lvl>
    <w:lvl w:ilvl="2" w:tplc="0409000D" w:tentative="1">
      <w:start w:val="1"/>
      <w:numFmt w:val="bullet"/>
      <w:lvlText w:val=""/>
      <w:lvlJc w:val="left"/>
      <w:pPr>
        <w:ind w:left="1470" w:hanging="420"/>
      </w:pPr>
      <w:rPr>
        <w:rFonts w:hint="default" w:ascii="Wingdings" w:hAnsi="Wingdings"/>
      </w:rPr>
    </w:lvl>
    <w:lvl w:ilvl="3" w:tplc="04090001" w:tentative="1">
      <w:start w:val="1"/>
      <w:numFmt w:val="bullet"/>
      <w:lvlText w:val=""/>
      <w:lvlJc w:val="left"/>
      <w:pPr>
        <w:ind w:left="1890" w:hanging="420"/>
      </w:pPr>
      <w:rPr>
        <w:rFonts w:hint="default" w:ascii="Wingdings" w:hAnsi="Wingdings"/>
      </w:rPr>
    </w:lvl>
    <w:lvl w:ilvl="4" w:tplc="0409000B" w:tentative="1">
      <w:start w:val="1"/>
      <w:numFmt w:val="bullet"/>
      <w:lvlText w:val=""/>
      <w:lvlJc w:val="left"/>
      <w:pPr>
        <w:ind w:left="2310" w:hanging="420"/>
      </w:pPr>
      <w:rPr>
        <w:rFonts w:hint="default" w:ascii="Wingdings" w:hAnsi="Wingdings"/>
      </w:rPr>
    </w:lvl>
    <w:lvl w:ilvl="5" w:tplc="0409000D" w:tentative="1">
      <w:start w:val="1"/>
      <w:numFmt w:val="bullet"/>
      <w:lvlText w:val=""/>
      <w:lvlJc w:val="left"/>
      <w:pPr>
        <w:ind w:left="2730" w:hanging="420"/>
      </w:pPr>
      <w:rPr>
        <w:rFonts w:hint="default" w:ascii="Wingdings" w:hAnsi="Wingdings"/>
      </w:rPr>
    </w:lvl>
    <w:lvl w:ilvl="6" w:tplc="04090001" w:tentative="1">
      <w:start w:val="1"/>
      <w:numFmt w:val="bullet"/>
      <w:lvlText w:val=""/>
      <w:lvlJc w:val="left"/>
      <w:pPr>
        <w:ind w:left="3150" w:hanging="420"/>
      </w:pPr>
      <w:rPr>
        <w:rFonts w:hint="default" w:ascii="Wingdings" w:hAnsi="Wingdings"/>
      </w:rPr>
    </w:lvl>
    <w:lvl w:ilvl="7" w:tplc="0409000B" w:tentative="1">
      <w:start w:val="1"/>
      <w:numFmt w:val="bullet"/>
      <w:lvlText w:val=""/>
      <w:lvlJc w:val="left"/>
      <w:pPr>
        <w:ind w:left="3570" w:hanging="420"/>
      </w:pPr>
      <w:rPr>
        <w:rFonts w:hint="default" w:ascii="Wingdings" w:hAnsi="Wingdings"/>
      </w:rPr>
    </w:lvl>
    <w:lvl w:ilvl="8" w:tplc="0409000D" w:tentative="1">
      <w:start w:val="1"/>
      <w:numFmt w:val="bullet"/>
      <w:lvlText w:val=""/>
      <w:lvlJc w:val="left"/>
      <w:pPr>
        <w:ind w:left="3990" w:hanging="420"/>
      </w:pPr>
      <w:rPr>
        <w:rFonts w:hint="default" w:ascii="Wingdings" w:hAnsi="Wingdings"/>
      </w:rPr>
    </w:lvl>
  </w:abstractNum>
  <w:abstractNum w:abstractNumId="17" w15:restartNumberingAfterBreak="0">
    <w:nsid w:val="3BDE6B26"/>
    <w:multiLevelType w:val="hybridMultilevel"/>
    <w:tmpl w:val="C8F60970"/>
    <w:lvl w:ilvl="0" w:tplc="0409000B">
      <w:start w:val="1"/>
      <w:numFmt w:val="bullet"/>
      <w:lvlText w:val=""/>
      <w:lvlJc w:val="left"/>
      <w:pPr>
        <w:ind w:left="860" w:hanging="420"/>
      </w:pPr>
      <w:rPr>
        <w:rFonts w:hint="default" w:ascii="Wingdings" w:hAnsi="Wingdings"/>
      </w:rPr>
    </w:lvl>
    <w:lvl w:ilvl="1" w:tplc="0409000B" w:tentative="1">
      <w:start w:val="1"/>
      <w:numFmt w:val="bullet"/>
      <w:lvlText w:val=""/>
      <w:lvlJc w:val="left"/>
      <w:pPr>
        <w:ind w:left="1280" w:hanging="420"/>
      </w:pPr>
      <w:rPr>
        <w:rFonts w:hint="default" w:ascii="Wingdings" w:hAnsi="Wingdings"/>
      </w:rPr>
    </w:lvl>
    <w:lvl w:ilvl="2" w:tplc="0409000D" w:tentative="1">
      <w:start w:val="1"/>
      <w:numFmt w:val="bullet"/>
      <w:lvlText w:val=""/>
      <w:lvlJc w:val="left"/>
      <w:pPr>
        <w:ind w:left="1700" w:hanging="420"/>
      </w:pPr>
      <w:rPr>
        <w:rFonts w:hint="default" w:ascii="Wingdings" w:hAnsi="Wingdings"/>
      </w:rPr>
    </w:lvl>
    <w:lvl w:ilvl="3" w:tplc="04090001" w:tentative="1">
      <w:start w:val="1"/>
      <w:numFmt w:val="bullet"/>
      <w:lvlText w:val=""/>
      <w:lvlJc w:val="left"/>
      <w:pPr>
        <w:ind w:left="2120" w:hanging="420"/>
      </w:pPr>
      <w:rPr>
        <w:rFonts w:hint="default" w:ascii="Wingdings" w:hAnsi="Wingdings"/>
      </w:rPr>
    </w:lvl>
    <w:lvl w:ilvl="4" w:tplc="0409000B" w:tentative="1">
      <w:start w:val="1"/>
      <w:numFmt w:val="bullet"/>
      <w:lvlText w:val=""/>
      <w:lvlJc w:val="left"/>
      <w:pPr>
        <w:ind w:left="2540" w:hanging="420"/>
      </w:pPr>
      <w:rPr>
        <w:rFonts w:hint="default" w:ascii="Wingdings" w:hAnsi="Wingdings"/>
      </w:rPr>
    </w:lvl>
    <w:lvl w:ilvl="5" w:tplc="0409000D" w:tentative="1">
      <w:start w:val="1"/>
      <w:numFmt w:val="bullet"/>
      <w:lvlText w:val=""/>
      <w:lvlJc w:val="left"/>
      <w:pPr>
        <w:ind w:left="2960" w:hanging="420"/>
      </w:pPr>
      <w:rPr>
        <w:rFonts w:hint="default" w:ascii="Wingdings" w:hAnsi="Wingdings"/>
      </w:rPr>
    </w:lvl>
    <w:lvl w:ilvl="6" w:tplc="04090001" w:tentative="1">
      <w:start w:val="1"/>
      <w:numFmt w:val="bullet"/>
      <w:lvlText w:val=""/>
      <w:lvlJc w:val="left"/>
      <w:pPr>
        <w:ind w:left="3380" w:hanging="420"/>
      </w:pPr>
      <w:rPr>
        <w:rFonts w:hint="default" w:ascii="Wingdings" w:hAnsi="Wingdings"/>
      </w:rPr>
    </w:lvl>
    <w:lvl w:ilvl="7" w:tplc="0409000B" w:tentative="1">
      <w:start w:val="1"/>
      <w:numFmt w:val="bullet"/>
      <w:lvlText w:val=""/>
      <w:lvlJc w:val="left"/>
      <w:pPr>
        <w:ind w:left="3800" w:hanging="420"/>
      </w:pPr>
      <w:rPr>
        <w:rFonts w:hint="default" w:ascii="Wingdings" w:hAnsi="Wingdings"/>
      </w:rPr>
    </w:lvl>
    <w:lvl w:ilvl="8" w:tplc="0409000D" w:tentative="1">
      <w:start w:val="1"/>
      <w:numFmt w:val="bullet"/>
      <w:lvlText w:val=""/>
      <w:lvlJc w:val="left"/>
      <w:pPr>
        <w:ind w:left="4220" w:hanging="420"/>
      </w:pPr>
      <w:rPr>
        <w:rFonts w:hint="default" w:ascii="Wingdings" w:hAnsi="Wingdings"/>
      </w:rPr>
    </w:lvl>
  </w:abstractNum>
  <w:abstractNum w:abstractNumId="18" w15:restartNumberingAfterBreak="0">
    <w:nsid w:val="3D7453C1"/>
    <w:multiLevelType w:val="hybridMultilevel"/>
    <w:tmpl w:val="C7AA7C6A"/>
    <w:lvl w:ilvl="0" w:tplc="04090001">
      <w:start w:val="1"/>
      <w:numFmt w:val="bullet"/>
      <w:lvlText w:val=""/>
      <w:lvlJc w:val="left"/>
      <w:pPr>
        <w:ind w:left="704" w:hanging="420"/>
      </w:pPr>
      <w:rPr>
        <w:rFonts w:hint="default" w:ascii="Wingdings" w:hAnsi="Wingdings"/>
      </w:rPr>
    </w:lvl>
    <w:lvl w:ilvl="1" w:tplc="0409000B" w:tentative="1">
      <w:start w:val="1"/>
      <w:numFmt w:val="bullet"/>
      <w:lvlText w:val=""/>
      <w:lvlJc w:val="left"/>
      <w:pPr>
        <w:ind w:left="1124" w:hanging="420"/>
      </w:pPr>
      <w:rPr>
        <w:rFonts w:hint="default" w:ascii="Wingdings" w:hAnsi="Wingdings"/>
      </w:rPr>
    </w:lvl>
    <w:lvl w:ilvl="2" w:tplc="0409000D" w:tentative="1">
      <w:start w:val="1"/>
      <w:numFmt w:val="bullet"/>
      <w:lvlText w:val=""/>
      <w:lvlJc w:val="left"/>
      <w:pPr>
        <w:ind w:left="1544" w:hanging="420"/>
      </w:pPr>
      <w:rPr>
        <w:rFonts w:hint="default" w:ascii="Wingdings" w:hAnsi="Wingdings"/>
      </w:rPr>
    </w:lvl>
    <w:lvl w:ilvl="3" w:tplc="04090001" w:tentative="1">
      <w:start w:val="1"/>
      <w:numFmt w:val="bullet"/>
      <w:lvlText w:val=""/>
      <w:lvlJc w:val="left"/>
      <w:pPr>
        <w:ind w:left="1964" w:hanging="420"/>
      </w:pPr>
      <w:rPr>
        <w:rFonts w:hint="default" w:ascii="Wingdings" w:hAnsi="Wingdings"/>
      </w:rPr>
    </w:lvl>
    <w:lvl w:ilvl="4" w:tplc="0409000B" w:tentative="1">
      <w:start w:val="1"/>
      <w:numFmt w:val="bullet"/>
      <w:lvlText w:val=""/>
      <w:lvlJc w:val="left"/>
      <w:pPr>
        <w:ind w:left="2384" w:hanging="420"/>
      </w:pPr>
      <w:rPr>
        <w:rFonts w:hint="default" w:ascii="Wingdings" w:hAnsi="Wingdings"/>
      </w:rPr>
    </w:lvl>
    <w:lvl w:ilvl="5" w:tplc="0409000D" w:tentative="1">
      <w:start w:val="1"/>
      <w:numFmt w:val="bullet"/>
      <w:lvlText w:val=""/>
      <w:lvlJc w:val="left"/>
      <w:pPr>
        <w:ind w:left="2804" w:hanging="420"/>
      </w:pPr>
      <w:rPr>
        <w:rFonts w:hint="default" w:ascii="Wingdings" w:hAnsi="Wingdings"/>
      </w:rPr>
    </w:lvl>
    <w:lvl w:ilvl="6" w:tplc="04090001" w:tentative="1">
      <w:start w:val="1"/>
      <w:numFmt w:val="bullet"/>
      <w:lvlText w:val=""/>
      <w:lvlJc w:val="left"/>
      <w:pPr>
        <w:ind w:left="3224" w:hanging="420"/>
      </w:pPr>
      <w:rPr>
        <w:rFonts w:hint="default" w:ascii="Wingdings" w:hAnsi="Wingdings"/>
      </w:rPr>
    </w:lvl>
    <w:lvl w:ilvl="7" w:tplc="0409000B" w:tentative="1">
      <w:start w:val="1"/>
      <w:numFmt w:val="bullet"/>
      <w:lvlText w:val=""/>
      <w:lvlJc w:val="left"/>
      <w:pPr>
        <w:ind w:left="3644" w:hanging="420"/>
      </w:pPr>
      <w:rPr>
        <w:rFonts w:hint="default" w:ascii="Wingdings" w:hAnsi="Wingdings"/>
      </w:rPr>
    </w:lvl>
    <w:lvl w:ilvl="8" w:tplc="0409000D" w:tentative="1">
      <w:start w:val="1"/>
      <w:numFmt w:val="bullet"/>
      <w:lvlText w:val=""/>
      <w:lvlJc w:val="left"/>
      <w:pPr>
        <w:ind w:left="4064" w:hanging="420"/>
      </w:pPr>
      <w:rPr>
        <w:rFonts w:hint="default" w:ascii="Wingdings" w:hAnsi="Wingdings"/>
      </w:rPr>
    </w:lvl>
  </w:abstractNum>
  <w:abstractNum w:abstractNumId="19" w15:restartNumberingAfterBreak="0">
    <w:nsid w:val="3DE42773"/>
    <w:multiLevelType w:val="hybridMultilevel"/>
    <w:tmpl w:val="2BBACF4E"/>
    <w:lvl w:ilvl="0" w:tplc="B4D4E1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0A557F"/>
    <w:multiLevelType w:val="hybridMultilevel"/>
    <w:tmpl w:val="4EE2A91C"/>
    <w:lvl w:ilvl="0" w:tplc="0409000B">
      <w:start w:val="1"/>
      <w:numFmt w:val="bullet"/>
      <w:lvlText w:val=""/>
      <w:lvlJc w:val="left"/>
      <w:pPr>
        <w:ind w:left="-1470" w:hanging="420"/>
      </w:pPr>
      <w:rPr>
        <w:rFonts w:hint="default" w:ascii="Wingdings" w:hAnsi="Wingdings"/>
      </w:rPr>
    </w:lvl>
    <w:lvl w:ilvl="1" w:tplc="0409000B" w:tentative="1">
      <w:start w:val="1"/>
      <w:numFmt w:val="bullet"/>
      <w:lvlText w:val=""/>
      <w:lvlJc w:val="left"/>
      <w:pPr>
        <w:ind w:left="-1050" w:hanging="420"/>
      </w:pPr>
      <w:rPr>
        <w:rFonts w:hint="default" w:ascii="Wingdings" w:hAnsi="Wingdings"/>
      </w:rPr>
    </w:lvl>
    <w:lvl w:ilvl="2" w:tplc="0409000D" w:tentative="1">
      <w:start w:val="1"/>
      <w:numFmt w:val="bullet"/>
      <w:lvlText w:val=""/>
      <w:lvlJc w:val="left"/>
      <w:pPr>
        <w:ind w:left="-630" w:hanging="420"/>
      </w:pPr>
      <w:rPr>
        <w:rFonts w:hint="default" w:ascii="Wingdings" w:hAnsi="Wingdings"/>
      </w:rPr>
    </w:lvl>
    <w:lvl w:ilvl="3" w:tplc="04090001" w:tentative="1">
      <w:start w:val="1"/>
      <w:numFmt w:val="bullet"/>
      <w:lvlText w:val=""/>
      <w:lvlJc w:val="left"/>
      <w:pPr>
        <w:ind w:left="-210" w:hanging="420"/>
      </w:pPr>
      <w:rPr>
        <w:rFonts w:hint="default" w:ascii="Wingdings" w:hAnsi="Wingdings"/>
      </w:rPr>
    </w:lvl>
    <w:lvl w:ilvl="4" w:tplc="0409000B" w:tentative="1">
      <w:start w:val="1"/>
      <w:numFmt w:val="bullet"/>
      <w:lvlText w:val=""/>
      <w:lvlJc w:val="left"/>
      <w:pPr>
        <w:ind w:left="210" w:hanging="420"/>
      </w:pPr>
      <w:rPr>
        <w:rFonts w:hint="default" w:ascii="Wingdings" w:hAnsi="Wingdings"/>
      </w:rPr>
    </w:lvl>
    <w:lvl w:ilvl="5" w:tplc="0409000D" w:tentative="1">
      <w:start w:val="1"/>
      <w:numFmt w:val="bullet"/>
      <w:lvlText w:val=""/>
      <w:lvlJc w:val="left"/>
      <w:pPr>
        <w:ind w:left="630" w:hanging="420"/>
      </w:pPr>
      <w:rPr>
        <w:rFonts w:hint="default" w:ascii="Wingdings" w:hAnsi="Wingdings"/>
      </w:rPr>
    </w:lvl>
    <w:lvl w:ilvl="6" w:tplc="04090001" w:tentative="1">
      <w:start w:val="1"/>
      <w:numFmt w:val="bullet"/>
      <w:lvlText w:val=""/>
      <w:lvlJc w:val="left"/>
      <w:pPr>
        <w:ind w:left="1050" w:hanging="420"/>
      </w:pPr>
      <w:rPr>
        <w:rFonts w:hint="default" w:ascii="Wingdings" w:hAnsi="Wingdings"/>
      </w:rPr>
    </w:lvl>
    <w:lvl w:ilvl="7" w:tplc="0409000B" w:tentative="1">
      <w:start w:val="1"/>
      <w:numFmt w:val="bullet"/>
      <w:lvlText w:val=""/>
      <w:lvlJc w:val="left"/>
      <w:pPr>
        <w:ind w:left="1470" w:hanging="420"/>
      </w:pPr>
      <w:rPr>
        <w:rFonts w:hint="default" w:ascii="Wingdings" w:hAnsi="Wingdings"/>
      </w:rPr>
    </w:lvl>
    <w:lvl w:ilvl="8" w:tplc="0409000D" w:tentative="1">
      <w:start w:val="1"/>
      <w:numFmt w:val="bullet"/>
      <w:lvlText w:val=""/>
      <w:lvlJc w:val="left"/>
      <w:pPr>
        <w:ind w:left="1890" w:hanging="420"/>
      </w:pPr>
      <w:rPr>
        <w:rFonts w:hint="default" w:ascii="Wingdings" w:hAnsi="Wingdings"/>
      </w:rPr>
    </w:lvl>
  </w:abstractNum>
  <w:abstractNum w:abstractNumId="21" w15:restartNumberingAfterBreak="0">
    <w:nsid w:val="44134393"/>
    <w:multiLevelType w:val="hybridMultilevel"/>
    <w:tmpl w:val="C39A6D2A"/>
    <w:lvl w:ilvl="0" w:tplc="04090001">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22" w15:restartNumberingAfterBreak="0">
    <w:nsid w:val="468B7D51"/>
    <w:multiLevelType w:val="hybridMultilevel"/>
    <w:tmpl w:val="C0D8CA02"/>
    <w:lvl w:ilvl="0" w:tplc="490C9F2E">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23" w15:restartNumberingAfterBreak="0">
    <w:nsid w:val="47275D0D"/>
    <w:multiLevelType w:val="hybridMultilevel"/>
    <w:tmpl w:val="41F246C6"/>
    <w:lvl w:ilvl="0" w:tplc="BE94A7B4">
      <w:start w:val="1"/>
      <w:numFmt w:val="decimal"/>
      <w:lvlText w:val="注%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47931E46"/>
    <w:multiLevelType w:val="hybridMultilevel"/>
    <w:tmpl w:val="22124F30"/>
    <w:lvl w:ilvl="0" w:tplc="04090001">
      <w:start w:val="1"/>
      <w:numFmt w:val="bullet"/>
      <w:lvlText w:val=""/>
      <w:lvlJc w:val="left"/>
      <w:pPr>
        <w:ind w:left="704" w:hanging="420"/>
      </w:pPr>
      <w:rPr>
        <w:rFonts w:hint="default" w:ascii="Wingdings" w:hAnsi="Wingdings"/>
      </w:rPr>
    </w:lvl>
    <w:lvl w:ilvl="1" w:tplc="0409000B" w:tentative="1">
      <w:start w:val="1"/>
      <w:numFmt w:val="bullet"/>
      <w:lvlText w:val=""/>
      <w:lvlJc w:val="left"/>
      <w:pPr>
        <w:ind w:left="1124" w:hanging="420"/>
      </w:pPr>
      <w:rPr>
        <w:rFonts w:hint="default" w:ascii="Wingdings" w:hAnsi="Wingdings"/>
      </w:rPr>
    </w:lvl>
    <w:lvl w:ilvl="2" w:tplc="0409000D" w:tentative="1">
      <w:start w:val="1"/>
      <w:numFmt w:val="bullet"/>
      <w:lvlText w:val=""/>
      <w:lvlJc w:val="left"/>
      <w:pPr>
        <w:ind w:left="1544" w:hanging="420"/>
      </w:pPr>
      <w:rPr>
        <w:rFonts w:hint="default" w:ascii="Wingdings" w:hAnsi="Wingdings"/>
      </w:rPr>
    </w:lvl>
    <w:lvl w:ilvl="3" w:tplc="04090001" w:tentative="1">
      <w:start w:val="1"/>
      <w:numFmt w:val="bullet"/>
      <w:lvlText w:val=""/>
      <w:lvlJc w:val="left"/>
      <w:pPr>
        <w:ind w:left="1964" w:hanging="420"/>
      </w:pPr>
      <w:rPr>
        <w:rFonts w:hint="default" w:ascii="Wingdings" w:hAnsi="Wingdings"/>
      </w:rPr>
    </w:lvl>
    <w:lvl w:ilvl="4" w:tplc="0409000B" w:tentative="1">
      <w:start w:val="1"/>
      <w:numFmt w:val="bullet"/>
      <w:lvlText w:val=""/>
      <w:lvlJc w:val="left"/>
      <w:pPr>
        <w:ind w:left="2384" w:hanging="420"/>
      </w:pPr>
      <w:rPr>
        <w:rFonts w:hint="default" w:ascii="Wingdings" w:hAnsi="Wingdings"/>
      </w:rPr>
    </w:lvl>
    <w:lvl w:ilvl="5" w:tplc="0409000D" w:tentative="1">
      <w:start w:val="1"/>
      <w:numFmt w:val="bullet"/>
      <w:lvlText w:val=""/>
      <w:lvlJc w:val="left"/>
      <w:pPr>
        <w:ind w:left="2804" w:hanging="420"/>
      </w:pPr>
      <w:rPr>
        <w:rFonts w:hint="default" w:ascii="Wingdings" w:hAnsi="Wingdings"/>
      </w:rPr>
    </w:lvl>
    <w:lvl w:ilvl="6" w:tplc="04090001" w:tentative="1">
      <w:start w:val="1"/>
      <w:numFmt w:val="bullet"/>
      <w:lvlText w:val=""/>
      <w:lvlJc w:val="left"/>
      <w:pPr>
        <w:ind w:left="3224" w:hanging="420"/>
      </w:pPr>
      <w:rPr>
        <w:rFonts w:hint="default" w:ascii="Wingdings" w:hAnsi="Wingdings"/>
      </w:rPr>
    </w:lvl>
    <w:lvl w:ilvl="7" w:tplc="0409000B" w:tentative="1">
      <w:start w:val="1"/>
      <w:numFmt w:val="bullet"/>
      <w:lvlText w:val=""/>
      <w:lvlJc w:val="left"/>
      <w:pPr>
        <w:ind w:left="3644" w:hanging="420"/>
      </w:pPr>
      <w:rPr>
        <w:rFonts w:hint="default" w:ascii="Wingdings" w:hAnsi="Wingdings"/>
      </w:rPr>
    </w:lvl>
    <w:lvl w:ilvl="8" w:tplc="0409000D" w:tentative="1">
      <w:start w:val="1"/>
      <w:numFmt w:val="bullet"/>
      <w:lvlText w:val=""/>
      <w:lvlJc w:val="left"/>
      <w:pPr>
        <w:ind w:left="4064" w:hanging="420"/>
      </w:pPr>
      <w:rPr>
        <w:rFonts w:hint="default" w:ascii="Wingdings" w:hAnsi="Wingdings"/>
      </w:rPr>
    </w:lvl>
  </w:abstractNum>
  <w:abstractNum w:abstractNumId="25" w15:restartNumberingAfterBreak="0">
    <w:nsid w:val="4A4D4155"/>
    <w:multiLevelType w:val="hybridMultilevel"/>
    <w:tmpl w:val="248A3A44"/>
    <w:lvl w:ilvl="0" w:tplc="0409000B">
      <w:start w:val="1"/>
      <w:numFmt w:val="bullet"/>
      <w:lvlText w:val=""/>
      <w:lvlJc w:val="left"/>
      <w:pPr>
        <w:ind w:left="630" w:hanging="420"/>
      </w:pPr>
      <w:rPr>
        <w:rFonts w:hint="default" w:ascii="Wingdings" w:hAnsi="Wingdings"/>
      </w:rPr>
    </w:lvl>
    <w:lvl w:ilvl="1" w:tplc="0409000B" w:tentative="1">
      <w:start w:val="1"/>
      <w:numFmt w:val="bullet"/>
      <w:lvlText w:val=""/>
      <w:lvlJc w:val="left"/>
      <w:pPr>
        <w:ind w:left="1050" w:hanging="420"/>
      </w:pPr>
      <w:rPr>
        <w:rFonts w:hint="default" w:ascii="Wingdings" w:hAnsi="Wingdings"/>
      </w:rPr>
    </w:lvl>
    <w:lvl w:ilvl="2" w:tplc="0409000D" w:tentative="1">
      <w:start w:val="1"/>
      <w:numFmt w:val="bullet"/>
      <w:lvlText w:val=""/>
      <w:lvlJc w:val="left"/>
      <w:pPr>
        <w:ind w:left="1470" w:hanging="420"/>
      </w:pPr>
      <w:rPr>
        <w:rFonts w:hint="default" w:ascii="Wingdings" w:hAnsi="Wingdings"/>
      </w:rPr>
    </w:lvl>
    <w:lvl w:ilvl="3" w:tplc="04090001" w:tentative="1">
      <w:start w:val="1"/>
      <w:numFmt w:val="bullet"/>
      <w:lvlText w:val=""/>
      <w:lvlJc w:val="left"/>
      <w:pPr>
        <w:ind w:left="1890" w:hanging="420"/>
      </w:pPr>
      <w:rPr>
        <w:rFonts w:hint="default" w:ascii="Wingdings" w:hAnsi="Wingdings"/>
      </w:rPr>
    </w:lvl>
    <w:lvl w:ilvl="4" w:tplc="0409000B" w:tentative="1">
      <w:start w:val="1"/>
      <w:numFmt w:val="bullet"/>
      <w:lvlText w:val=""/>
      <w:lvlJc w:val="left"/>
      <w:pPr>
        <w:ind w:left="2310" w:hanging="420"/>
      </w:pPr>
      <w:rPr>
        <w:rFonts w:hint="default" w:ascii="Wingdings" w:hAnsi="Wingdings"/>
      </w:rPr>
    </w:lvl>
    <w:lvl w:ilvl="5" w:tplc="0409000D" w:tentative="1">
      <w:start w:val="1"/>
      <w:numFmt w:val="bullet"/>
      <w:lvlText w:val=""/>
      <w:lvlJc w:val="left"/>
      <w:pPr>
        <w:ind w:left="2730" w:hanging="420"/>
      </w:pPr>
      <w:rPr>
        <w:rFonts w:hint="default" w:ascii="Wingdings" w:hAnsi="Wingdings"/>
      </w:rPr>
    </w:lvl>
    <w:lvl w:ilvl="6" w:tplc="04090001" w:tentative="1">
      <w:start w:val="1"/>
      <w:numFmt w:val="bullet"/>
      <w:lvlText w:val=""/>
      <w:lvlJc w:val="left"/>
      <w:pPr>
        <w:ind w:left="3150" w:hanging="420"/>
      </w:pPr>
      <w:rPr>
        <w:rFonts w:hint="default" w:ascii="Wingdings" w:hAnsi="Wingdings"/>
      </w:rPr>
    </w:lvl>
    <w:lvl w:ilvl="7" w:tplc="0409000B" w:tentative="1">
      <w:start w:val="1"/>
      <w:numFmt w:val="bullet"/>
      <w:lvlText w:val=""/>
      <w:lvlJc w:val="left"/>
      <w:pPr>
        <w:ind w:left="3570" w:hanging="420"/>
      </w:pPr>
      <w:rPr>
        <w:rFonts w:hint="default" w:ascii="Wingdings" w:hAnsi="Wingdings"/>
      </w:rPr>
    </w:lvl>
    <w:lvl w:ilvl="8" w:tplc="0409000D" w:tentative="1">
      <w:start w:val="1"/>
      <w:numFmt w:val="bullet"/>
      <w:lvlText w:val=""/>
      <w:lvlJc w:val="left"/>
      <w:pPr>
        <w:ind w:left="3990" w:hanging="420"/>
      </w:pPr>
      <w:rPr>
        <w:rFonts w:hint="default" w:ascii="Wingdings" w:hAnsi="Wingdings"/>
      </w:rPr>
    </w:lvl>
  </w:abstractNum>
  <w:abstractNum w:abstractNumId="26" w15:restartNumberingAfterBreak="0">
    <w:nsid w:val="4AB30371"/>
    <w:multiLevelType w:val="hybridMultilevel"/>
    <w:tmpl w:val="48A8D654"/>
    <w:lvl w:ilvl="0" w:tplc="04090001">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27" w15:restartNumberingAfterBreak="0">
    <w:nsid w:val="4D0B5E57"/>
    <w:multiLevelType w:val="hybridMultilevel"/>
    <w:tmpl w:val="13C84930"/>
    <w:lvl w:ilvl="0" w:tplc="0409000B">
      <w:start w:val="1"/>
      <w:numFmt w:val="bullet"/>
      <w:lvlText w:val=""/>
      <w:lvlJc w:val="left"/>
      <w:pPr>
        <w:ind w:left="840" w:hanging="420"/>
      </w:pPr>
      <w:rPr>
        <w:rFonts w:hint="default" w:ascii="Wingdings" w:hAnsi="Wingdings"/>
      </w:rPr>
    </w:lvl>
    <w:lvl w:ilvl="1" w:tplc="0409000B" w:tentative="1">
      <w:start w:val="1"/>
      <w:numFmt w:val="bullet"/>
      <w:lvlText w:val=""/>
      <w:lvlJc w:val="left"/>
      <w:pPr>
        <w:ind w:left="1260" w:hanging="420"/>
      </w:pPr>
      <w:rPr>
        <w:rFonts w:hint="default" w:ascii="Wingdings" w:hAnsi="Wingdings"/>
      </w:rPr>
    </w:lvl>
    <w:lvl w:ilvl="2" w:tplc="0409000D" w:tentative="1">
      <w:start w:val="1"/>
      <w:numFmt w:val="bullet"/>
      <w:lvlText w:val=""/>
      <w:lvlJc w:val="left"/>
      <w:pPr>
        <w:ind w:left="1680" w:hanging="420"/>
      </w:pPr>
      <w:rPr>
        <w:rFonts w:hint="default" w:ascii="Wingdings" w:hAnsi="Wingdings"/>
      </w:rPr>
    </w:lvl>
    <w:lvl w:ilvl="3" w:tplc="04090001" w:tentative="1">
      <w:start w:val="1"/>
      <w:numFmt w:val="bullet"/>
      <w:lvlText w:val=""/>
      <w:lvlJc w:val="left"/>
      <w:pPr>
        <w:ind w:left="2100" w:hanging="420"/>
      </w:pPr>
      <w:rPr>
        <w:rFonts w:hint="default" w:ascii="Wingdings" w:hAnsi="Wingdings"/>
      </w:rPr>
    </w:lvl>
    <w:lvl w:ilvl="4" w:tplc="0409000B" w:tentative="1">
      <w:start w:val="1"/>
      <w:numFmt w:val="bullet"/>
      <w:lvlText w:val=""/>
      <w:lvlJc w:val="left"/>
      <w:pPr>
        <w:ind w:left="2520" w:hanging="420"/>
      </w:pPr>
      <w:rPr>
        <w:rFonts w:hint="default" w:ascii="Wingdings" w:hAnsi="Wingdings"/>
      </w:rPr>
    </w:lvl>
    <w:lvl w:ilvl="5" w:tplc="0409000D" w:tentative="1">
      <w:start w:val="1"/>
      <w:numFmt w:val="bullet"/>
      <w:lvlText w:val=""/>
      <w:lvlJc w:val="left"/>
      <w:pPr>
        <w:ind w:left="2940" w:hanging="420"/>
      </w:pPr>
      <w:rPr>
        <w:rFonts w:hint="default" w:ascii="Wingdings" w:hAnsi="Wingdings"/>
      </w:rPr>
    </w:lvl>
    <w:lvl w:ilvl="6" w:tplc="04090001" w:tentative="1">
      <w:start w:val="1"/>
      <w:numFmt w:val="bullet"/>
      <w:lvlText w:val=""/>
      <w:lvlJc w:val="left"/>
      <w:pPr>
        <w:ind w:left="3360" w:hanging="420"/>
      </w:pPr>
      <w:rPr>
        <w:rFonts w:hint="default" w:ascii="Wingdings" w:hAnsi="Wingdings"/>
      </w:rPr>
    </w:lvl>
    <w:lvl w:ilvl="7" w:tplc="0409000B" w:tentative="1">
      <w:start w:val="1"/>
      <w:numFmt w:val="bullet"/>
      <w:lvlText w:val=""/>
      <w:lvlJc w:val="left"/>
      <w:pPr>
        <w:ind w:left="3780" w:hanging="420"/>
      </w:pPr>
      <w:rPr>
        <w:rFonts w:hint="default" w:ascii="Wingdings" w:hAnsi="Wingdings"/>
      </w:rPr>
    </w:lvl>
    <w:lvl w:ilvl="8" w:tplc="0409000D" w:tentative="1">
      <w:start w:val="1"/>
      <w:numFmt w:val="bullet"/>
      <w:lvlText w:val=""/>
      <w:lvlJc w:val="left"/>
      <w:pPr>
        <w:ind w:left="4200" w:hanging="420"/>
      </w:pPr>
      <w:rPr>
        <w:rFonts w:hint="default" w:ascii="Wingdings" w:hAnsi="Wingdings"/>
      </w:rPr>
    </w:lvl>
  </w:abstractNum>
  <w:abstractNum w:abstractNumId="28" w15:restartNumberingAfterBreak="0">
    <w:nsid w:val="58C65AC8"/>
    <w:multiLevelType w:val="hybridMultilevel"/>
    <w:tmpl w:val="ECB0B326"/>
    <w:lvl w:ilvl="0" w:tplc="04090009">
      <w:start w:val="1"/>
      <w:numFmt w:val="bullet"/>
      <w:lvlText w:val=""/>
      <w:lvlJc w:val="left"/>
      <w:pPr>
        <w:ind w:left="630" w:hanging="420"/>
      </w:pPr>
      <w:rPr>
        <w:rFonts w:hint="default" w:ascii="Wingdings" w:hAnsi="Wingdings"/>
      </w:rPr>
    </w:lvl>
    <w:lvl w:ilvl="1" w:tplc="0409000B" w:tentative="1">
      <w:start w:val="1"/>
      <w:numFmt w:val="bullet"/>
      <w:lvlText w:val=""/>
      <w:lvlJc w:val="left"/>
      <w:pPr>
        <w:ind w:left="1050" w:hanging="420"/>
      </w:pPr>
      <w:rPr>
        <w:rFonts w:hint="default" w:ascii="Wingdings" w:hAnsi="Wingdings"/>
      </w:rPr>
    </w:lvl>
    <w:lvl w:ilvl="2" w:tplc="0409000D" w:tentative="1">
      <w:start w:val="1"/>
      <w:numFmt w:val="bullet"/>
      <w:lvlText w:val=""/>
      <w:lvlJc w:val="left"/>
      <w:pPr>
        <w:ind w:left="1470" w:hanging="420"/>
      </w:pPr>
      <w:rPr>
        <w:rFonts w:hint="default" w:ascii="Wingdings" w:hAnsi="Wingdings"/>
      </w:rPr>
    </w:lvl>
    <w:lvl w:ilvl="3" w:tplc="04090001" w:tentative="1">
      <w:start w:val="1"/>
      <w:numFmt w:val="bullet"/>
      <w:lvlText w:val=""/>
      <w:lvlJc w:val="left"/>
      <w:pPr>
        <w:ind w:left="1890" w:hanging="420"/>
      </w:pPr>
      <w:rPr>
        <w:rFonts w:hint="default" w:ascii="Wingdings" w:hAnsi="Wingdings"/>
      </w:rPr>
    </w:lvl>
    <w:lvl w:ilvl="4" w:tplc="0409000B" w:tentative="1">
      <w:start w:val="1"/>
      <w:numFmt w:val="bullet"/>
      <w:lvlText w:val=""/>
      <w:lvlJc w:val="left"/>
      <w:pPr>
        <w:ind w:left="2310" w:hanging="420"/>
      </w:pPr>
      <w:rPr>
        <w:rFonts w:hint="default" w:ascii="Wingdings" w:hAnsi="Wingdings"/>
      </w:rPr>
    </w:lvl>
    <w:lvl w:ilvl="5" w:tplc="0409000D" w:tentative="1">
      <w:start w:val="1"/>
      <w:numFmt w:val="bullet"/>
      <w:lvlText w:val=""/>
      <w:lvlJc w:val="left"/>
      <w:pPr>
        <w:ind w:left="2730" w:hanging="420"/>
      </w:pPr>
      <w:rPr>
        <w:rFonts w:hint="default" w:ascii="Wingdings" w:hAnsi="Wingdings"/>
      </w:rPr>
    </w:lvl>
    <w:lvl w:ilvl="6" w:tplc="04090001" w:tentative="1">
      <w:start w:val="1"/>
      <w:numFmt w:val="bullet"/>
      <w:lvlText w:val=""/>
      <w:lvlJc w:val="left"/>
      <w:pPr>
        <w:ind w:left="3150" w:hanging="420"/>
      </w:pPr>
      <w:rPr>
        <w:rFonts w:hint="default" w:ascii="Wingdings" w:hAnsi="Wingdings"/>
      </w:rPr>
    </w:lvl>
    <w:lvl w:ilvl="7" w:tplc="0409000B" w:tentative="1">
      <w:start w:val="1"/>
      <w:numFmt w:val="bullet"/>
      <w:lvlText w:val=""/>
      <w:lvlJc w:val="left"/>
      <w:pPr>
        <w:ind w:left="3570" w:hanging="420"/>
      </w:pPr>
      <w:rPr>
        <w:rFonts w:hint="default" w:ascii="Wingdings" w:hAnsi="Wingdings"/>
      </w:rPr>
    </w:lvl>
    <w:lvl w:ilvl="8" w:tplc="0409000D" w:tentative="1">
      <w:start w:val="1"/>
      <w:numFmt w:val="bullet"/>
      <w:lvlText w:val=""/>
      <w:lvlJc w:val="left"/>
      <w:pPr>
        <w:ind w:left="3990" w:hanging="420"/>
      </w:pPr>
      <w:rPr>
        <w:rFonts w:hint="default" w:ascii="Wingdings" w:hAnsi="Wingdings"/>
      </w:rPr>
    </w:lvl>
  </w:abstractNum>
  <w:abstractNum w:abstractNumId="29" w15:restartNumberingAfterBreak="0">
    <w:nsid w:val="5D3E623F"/>
    <w:multiLevelType w:val="hybridMultilevel"/>
    <w:tmpl w:val="D534AB50"/>
    <w:lvl w:ilvl="0" w:tplc="04090001">
      <w:start w:val="1"/>
      <w:numFmt w:val="bullet"/>
      <w:lvlText w:val=""/>
      <w:lvlJc w:val="left"/>
      <w:pPr>
        <w:ind w:left="704" w:hanging="420"/>
      </w:pPr>
      <w:rPr>
        <w:rFonts w:hint="default" w:ascii="Wingdings" w:hAnsi="Wingdings"/>
      </w:rPr>
    </w:lvl>
    <w:lvl w:ilvl="1" w:tplc="0409000B">
      <w:start w:val="1"/>
      <w:numFmt w:val="bullet"/>
      <w:lvlText w:val=""/>
      <w:lvlJc w:val="left"/>
      <w:pPr>
        <w:ind w:left="1124" w:hanging="420"/>
      </w:pPr>
      <w:rPr>
        <w:rFonts w:hint="default" w:ascii="Wingdings" w:hAnsi="Wingdings"/>
      </w:rPr>
    </w:lvl>
    <w:lvl w:ilvl="2" w:tplc="0409000D" w:tentative="1">
      <w:start w:val="1"/>
      <w:numFmt w:val="bullet"/>
      <w:lvlText w:val=""/>
      <w:lvlJc w:val="left"/>
      <w:pPr>
        <w:ind w:left="1544" w:hanging="420"/>
      </w:pPr>
      <w:rPr>
        <w:rFonts w:hint="default" w:ascii="Wingdings" w:hAnsi="Wingdings"/>
      </w:rPr>
    </w:lvl>
    <w:lvl w:ilvl="3" w:tplc="04090001" w:tentative="1">
      <w:start w:val="1"/>
      <w:numFmt w:val="bullet"/>
      <w:lvlText w:val=""/>
      <w:lvlJc w:val="left"/>
      <w:pPr>
        <w:ind w:left="1964" w:hanging="420"/>
      </w:pPr>
      <w:rPr>
        <w:rFonts w:hint="default" w:ascii="Wingdings" w:hAnsi="Wingdings"/>
      </w:rPr>
    </w:lvl>
    <w:lvl w:ilvl="4" w:tplc="0409000B" w:tentative="1">
      <w:start w:val="1"/>
      <w:numFmt w:val="bullet"/>
      <w:lvlText w:val=""/>
      <w:lvlJc w:val="left"/>
      <w:pPr>
        <w:ind w:left="2384" w:hanging="420"/>
      </w:pPr>
      <w:rPr>
        <w:rFonts w:hint="default" w:ascii="Wingdings" w:hAnsi="Wingdings"/>
      </w:rPr>
    </w:lvl>
    <w:lvl w:ilvl="5" w:tplc="0409000D" w:tentative="1">
      <w:start w:val="1"/>
      <w:numFmt w:val="bullet"/>
      <w:lvlText w:val=""/>
      <w:lvlJc w:val="left"/>
      <w:pPr>
        <w:ind w:left="2804" w:hanging="420"/>
      </w:pPr>
      <w:rPr>
        <w:rFonts w:hint="default" w:ascii="Wingdings" w:hAnsi="Wingdings"/>
      </w:rPr>
    </w:lvl>
    <w:lvl w:ilvl="6" w:tplc="04090001" w:tentative="1">
      <w:start w:val="1"/>
      <w:numFmt w:val="bullet"/>
      <w:lvlText w:val=""/>
      <w:lvlJc w:val="left"/>
      <w:pPr>
        <w:ind w:left="3224" w:hanging="420"/>
      </w:pPr>
      <w:rPr>
        <w:rFonts w:hint="default" w:ascii="Wingdings" w:hAnsi="Wingdings"/>
      </w:rPr>
    </w:lvl>
    <w:lvl w:ilvl="7" w:tplc="0409000B" w:tentative="1">
      <w:start w:val="1"/>
      <w:numFmt w:val="bullet"/>
      <w:lvlText w:val=""/>
      <w:lvlJc w:val="left"/>
      <w:pPr>
        <w:ind w:left="3644" w:hanging="420"/>
      </w:pPr>
      <w:rPr>
        <w:rFonts w:hint="default" w:ascii="Wingdings" w:hAnsi="Wingdings"/>
      </w:rPr>
    </w:lvl>
    <w:lvl w:ilvl="8" w:tplc="0409000D" w:tentative="1">
      <w:start w:val="1"/>
      <w:numFmt w:val="bullet"/>
      <w:lvlText w:val=""/>
      <w:lvlJc w:val="left"/>
      <w:pPr>
        <w:ind w:left="4064" w:hanging="420"/>
      </w:pPr>
      <w:rPr>
        <w:rFonts w:hint="default" w:ascii="Wingdings" w:hAnsi="Wingdings"/>
      </w:rPr>
    </w:lvl>
  </w:abstractNum>
  <w:abstractNum w:abstractNumId="30" w15:restartNumberingAfterBreak="0">
    <w:nsid w:val="5FA64024"/>
    <w:multiLevelType w:val="hybridMultilevel"/>
    <w:tmpl w:val="E3C0F3FC"/>
    <w:lvl w:ilvl="0" w:tplc="2A78A0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1862593"/>
    <w:multiLevelType w:val="hybridMultilevel"/>
    <w:tmpl w:val="C930F180"/>
    <w:lvl w:ilvl="0" w:tplc="B1CC752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2A3426F"/>
    <w:multiLevelType w:val="hybridMultilevel"/>
    <w:tmpl w:val="C4EC4C64"/>
    <w:lvl w:ilvl="0" w:tplc="0409000B">
      <w:start w:val="1"/>
      <w:numFmt w:val="bullet"/>
      <w:lvlText w:val=""/>
      <w:lvlJc w:val="left"/>
      <w:pPr>
        <w:ind w:left="640" w:hanging="420"/>
      </w:pPr>
      <w:rPr>
        <w:rFonts w:hint="default" w:ascii="Wingdings" w:hAnsi="Wingdings"/>
      </w:rPr>
    </w:lvl>
    <w:lvl w:ilvl="1" w:tplc="0409000B" w:tentative="1">
      <w:start w:val="1"/>
      <w:numFmt w:val="bullet"/>
      <w:lvlText w:val=""/>
      <w:lvlJc w:val="left"/>
      <w:pPr>
        <w:ind w:left="1060" w:hanging="420"/>
      </w:pPr>
      <w:rPr>
        <w:rFonts w:hint="default" w:ascii="Wingdings" w:hAnsi="Wingdings"/>
      </w:rPr>
    </w:lvl>
    <w:lvl w:ilvl="2" w:tplc="0409000D" w:tentative="1">
      <w:start w:val="1"/>
      <w:numFmt w:val="bullet"/>
      <w:lvlText w:val=""/>
      <w:lvlJc w:val="left"/>
      <w:pPr>
        <w:ind w:left="1480" w:hanging="420"/>
      </w:pPr>
      <w:rPr>
        <w:rFonts w:hint="default" w:ascii="Wingdings" w:hAnsi="Wingdings"/>
      </w:rPr>
    </w:lvl>
    <w:lvl w:ilvl="3" w:tplc="04090001" w:tentative="1">
      <w:start w:val="1"/>
      <w:numFmt w:val="bullet"/>
      <w:lvlText w:val=""/>
      <w:lvlJc w:val="left"/>
      <w:pPr>
        <w:ind w:left="1900" w:hanging="420"/>
      </w:pPr>
      <w:rPr>
        <w:rFonts w:hint="default" w:ascii="Wingdings" w:hAnsi="Wingdings"/>
      </w:rPr>
    </w:lvl>
    <w:lvl w:ilvl="4" w:tplc="0409000B" w:tentative="1">
      <w:start w:val="1"/>
      <w:numFmt w:val="bullet"/>
      <w:lvlText w:val=""/>
      <w:lvlJc w:val="left"/>
      <w:pPr>
        <w:ind w:left="2320" w:hanging="420"/>
      </w:pPr>
      <w:rPr>
        <w:rFonts w:hint="default" w:ascii="Wingdings" w:hAnsi="Wingdings"/>
      </w:rPr>
    </w:lvl>
    <w:lvl w:ilvl="5" w:tplc="0409000D" w:tentative="1">
      <w:start w:val="1"/>
      <w:numFmt w:val="bullet"/>
      <w:lvlText w:val=""/>
      <w:lvlJc w:val="left"/>
      <w:pPr>
        <w:ind w:left="2740" w:hanging="420"/>
      </w:pPr>
      <w:rPr>
        <w:rFonts w:hint="default" w:ascii="Wingdings" w:hAnsi="Wingdings"/>
      </w:rPr>
    </w:lvl>
    <w:lvl w:ilvl="6" w:tplc="04090001" w:tentative="1">
      <w:start w:val="1"/>
      <w:numFmt w:val="bullet"/>
      <w:lvlText w:val=""/>
      <w:lvlJc w:val="left"/>
      <w:pPr>
        <w:ind w:left="3160" w:hanging="420"/>
      </w:pPr>
      <w:rPr>
        <w:rFonts w:hint="default" w:ascii="Wingdings" w:hAnsi="Wingdings"/>
      </w:rPr>
    </w:lvl>
    <w:lvl w:ilvl="7" w:tplc="0409000B" w:tentative="1">
      <w:start w:val="1"/>
      <w:numFmt w:val="bullet"/>
      <w:lvlText w:val=""/>
      <w:lvlJc w:val="left"/>
      <w:pPr>
        <w:ind w:left="3580" w:hanging="420"/>
      </w:pPr>
      <w:rPr>
        <w:rFonts w:hint="default" w:ascii="Wingdings" w:hAnsi="Wingdings"/>
      </w:rPr>
    </w:lvl>
    <w:lvl w:ilvl="8" w:tplc="0409000D" w:tentative="1">
      <w:start w:val="1"/>
      <w:numFmt w:val="bullet"/>
      <w:lvlText w:val=""/>
      <w:lvlJc w:val="left"/>
      <w:pPr>
        <w:ind w:left="4000" w:hanging="420"/>
      </w:pPr>
      <w:rPr>
        <w:rFonts w:hint="default" w:ascii="Wingdings" w:hAnsi="Wingdings"/>
      </w:rPr>
    </w:lvl>
  </w:abstractNum>
  <w:abstractNum w:abstractNumId="33" w15:restartNumberingAfterBreak="0">
    <w:nsid w:val="64875B29"/>
    <w:multiLevelType w:val="hybridMultilevel"/>
    <w:tmpl w:val="E220A98E"/>
    <w:lvl w:ilvl="0" w:tplc="04090009">
      <w:start w:val="1"/>
      <w:numFmt w:val="bullet"/>
      <w:lvlText w:val=""/>
      <w:lvlJc w:val="left"/>
      <w:pPr>
        <w:ind w:left="630" w:hanging="420"/>
      </w:pPr>
      <w:rPr>
        <w:rFonts w:hint="default" w:ascii="Wingdings" w:hAnsi="Wingdings"/>
      </w:rPr>
    </w:lvl>
    <w:lvl w:ilvl="1" w:tplc="4BC2B9E2">
      <w:numFmt w:val="bullet"/>
      <w:lvlText w:val="□"/>
      <w:lvlJc w:val="left"/>
      <w:pPr>
        <w:ind w:left="990" w:hanging="360"/>
      </w:pPr>
      <w:rPr>
        <w:rFonts w:hint="eastAsia" w:ascii="ＭＳ 明朝" w:hAnsi="ＭＳ 明朝" w:eastAsia="ＭＳ 明朝" w:cs="Times New Roman"/>
      </w:rPr>
    </w:lvl>
    <w:lvl w:ilvl="2" w:tplc="0409000D" w:tentative="1">
      <w:start w:val="1"/>
      <w:numFmt w:val="bullet"/>
      <w:lvlText w:val=""/>
      <w:lvlJc w:val="left"/>
      <w:pPr>
        <w:ind w:left="1470" w:hanging="420"/>
      </w:pPr>
      <w:rPr>
        <w:rFonts w:hint="default" w:ascii="Wingdings" w:hAnsi="Wingdings"/>
      </w:rPr>
    </w:lvl>
    <w:lvl w:ilvl="3" w:tplc="04090001" w:tentative="1">
      <w:start w:val="1"/>
      <w:numFmt w:val="bullet"/>
      <w:lvlText w:val=""/>
      <w:lvlJc w:val="left"/>
      <w:pPr>
        <w:ind w:left="1890" w:hanging="420"/>
      </w:pPr>
      <w:rPr>
        <w:rFonts w:hint="default" w:ascii="Wingdings" w:hAnsi="Wingdings"/>
      </w:rPr>
    </w:lvl>
    <w:lvl w:ilvl="4" w:tplc="0409000B" w:tentative="1">
      <w:start w:val="1"/>
      <w:numFmt w:val="bullet"/>
      <w:lvlText w:val=""/>
      <w:lvlJc w:val="left"/>
      <w:pPr>
        <w:ind w:left="2310" w:hanging="420"/>
      </w:pPr>
      <w:rPr>
        <w:rFonts w:hint="default" w:ascii="Wingdings" w:hAnsi="Wingdings"/>
      </w:rPr>
    </w:lvl>
    <w:lvl w:ilvl="5" w:tplc="0409000D" w:tentative="1">
      <w:start w:val="1"/>
      <w:numFmt w:val="bullet"/>
      <w:lvlText w:val=""/>
      <w:lvlJc w:val="left"/>
      <w:pPr>
        <w:ind w:left="2730" w:hanging="420"/>
      </w:pPr>
      <w:rPr>
        <w:rFonts w:hint="default" w:ascii="Wingdings" w:hAnsi="Wingdings"/>
      </w:rPr>
    </w:lvl>
    <w:lvl w:ilvl="6" w:tplc="04090001" w:tentative="1">
      <w:start w:val="1"/>
      <w:numFmt w:val="bullet"/>
      <w:lvlText w:val=""/>
      <w:lvlJc w:val="left"/>
      <w:pPr>
        <w:ind w:left="3150" w:hanging="420"/>
      </w:pPr>
      <w:rPr>
        <w:rFonts w:hint="default" w:ascii="Wingdings" w:hAnsi="Wingdings"/>
      </w:rPr>
    </w:lvl>
    <w:lvl w:ilvl="7" w:tplc="0409000B" w:tentative="1">
      <w:start w:val="1"/>
      <w:numFmt w:val="bullet"/>
      <w:lvlText w:val=""/>
      <w:lvlJc w:val="left"/>
      <w:pPr>
        <w:ind w:left="3570" w:hanging="420"/>
      </w:pPr>
      <w:rPr>
        <w:rFonts w:hint="default" w:ascii="Wingdings" w:hAnsi="Wingdings"/>
      </w:rPr>
    </w:lvl>
    <w:lvl w:ilvl="8" w:tplc="0409000D" w:tentative="1">
      <w:start w:val="1"/>
      <w:numFmt w:val="bullet"/>
      <w:lvlText w:val=""/>
      <w:lvlJc w:val="left"/>
      <w:pPr>
        <w:ind w:left="3990" w:hanging="420"/>
      </w:pPr>
      <w:rPr>
        <w:rFonts w:hint="default" w:ascii="Wingdings" w:hAnsi="Wingdings"/>
      </w:rPr>
    </w:lvl>
  </w:abstractNum>
  <w:abstractNum w:abstractNumId="34" w15:restartNumberingAfterBreak="0">
    <w:nsid w:val="662C6B52"/>
    <w:multiLevelType w:val="hybridMultilevel"/>
    <w:tmpl w:val="8A60E5E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DB868F8"/>
    <w:multiLevelType w:val="hybridMultilevel"/>
    <w:tmpl w:val="5C2A4F1A"/>
    <w:lvl w:ilvl="0" w:tplc="0409000B">
      <w:start w:val="1"/>
      <w:numFmt w:val="bullet"/>
      <w:lvlText w:val=""/>
      <w:lvlJc w:val="left"/>
      <w:pPr>
        <w:ind w:left="630" w:hanging="420"/>
      </w:pPr>
      <w:rPr>
        <w:rFonts w:hint="default" w:ascii="Wingdings" w:hAnsi="Wingdings"/>
      </w:rPr>
    </w:lvl>
    <w:lvl w:ilvl="1" w:tplc="0409000B" w:tentative="1">
      <w:start w:val="1"/>
      <w:numFmt w:val="bullet"/>
      <w:lvlText w:val=""/>
      <w:lvlJc w:val="left"/>
      <w:pPr>
        <w:ind w:left="1050" w:hanging="420"/>
      </w:pPr>
      <w:rPr>
        <w:rFonts w:hint="default" w:ascii="Wingdings" w:hAnsi="Wingdings"/>
      </w:rPr>
    </w:lvl>
    <w:lvl w:ilvl="2" w:tplc="0409000D" w:tentative="1">
      <w:start w:val="1"/>
      <w:numFmt w:val="bullet"/>
      <w:lvlText w:val=""/>
      <w:lvlJc w:val="left"/>
      <w:pPr>
        <w:ind w:left="1470" w:hanging="420"/>
      </w:pPr>
      <w:rPr>
        <w:rFonts w:hint="default" w:ascii="Wingdings" w:hAnsi="Wingdings"/>
      </w:rPr>
    </w:lvl>
    <w:lvl w:ilvl="3" w:tplc="04090001" w:tentative="1">
      <w:start w:val="1"/>
      <w:numFmt w:val="bullet"/>
      <w:lvlText w:val=""/>
      <w:lvlJc w:val="left"/>
      <w:pPr>
        <w:ind w:left="1890" w:hanging="420"/>
      </w:pPr>
      <w:rPr>
        <w:rFonts w:hint="default" w:ascii="Wingdings" w:hAnsi="Wingdings"/>
      </w:rPr>
    </w:lvl>
    <w:lvl w:ilvl="4" w:tplc="0409000B" w:tentative="1">
      <w:start w:val="1"/>
      <w:numFmt w:val="bullet"/>
      <w:lvlText w:val=""/>
      <w:lvlJc w:val="left"/>
      <w:pPr>
        <w:ind w:left="2310" w:hanging="420"/>
      </w:pPr>
      <w:rPr>
        <w:rFonts w:hint="default" w:ascii="Wingdings" w:hAnsi="Wingdings"/>
      </w:rPr>
    </w:lvl>
    <w:lvl w:ilvl="5" w:tplc="0409000D" w:tentative="1">
      <w:start w:val="1"/>
      <w:numFmt w:val="bullet"/>
      <w:lvlText w:val=""/>
      <w:lvlJc w:val="left"/>
      <w:pPr>
        <w:ind w:left="2730" w:hanging="420"/>
      </w:pPr>
      <w:rPr>
        <w:rFonts w:hint="default" w:ascii="Wingdings" w:hAnsi="Wingdings"/>
      </w:rPr>
    </w:lvl>
    <w:lvl w:ilvl="6" w:tplc="04090001" w:tentative="1">
      <w:start w:val="1"/>
      <w:numFmt w:val="bullet"/>
      <w:lvlText w:val=""/>
      <w:lvlJc w:val="left"/>
      <w:pPr>
        <w:ind w:left="3150" w:hanging="420"/>
      </w:pPr>
      <w:rPr>
        <w:rFonts w:hint="default" w:ascii="Wingdings" w:hAnsi="Wingdings"/>
      </w:rPr>
    </w:lvl>
    <w:lvl w:ilvl="7" w:tplc="0409000B" w:tentative="1">
      <w:start w:val="1"/>
      <w:numFmt w:val="bullet"/>
      <w:lvlText w:val=""/>
      <w:lvlJc w:val="left"/>
      <w:pPr>
        <w:ind w:left="3570" w:hanging="420"/>
      </w:pPr>
      <w:rPr>
        <w:rFonts w:hint="default" w:ascii="Wingdings" w:hAnsi="Wingdings"/>
      </w:rPr>
    </w:lvl>
    <w:lvl w:ilvl="8" w:tplc="0409000D" w:tentative="1">
      <w:start w:val="1"/>
      <w:numFmt w:val="bullet"/>
      <w:lvlText w:val=""/>
      <w:lvlJc w:val="left"/>
      <w:pPr>
        <w:ind w:left="3990" w:hanging="420"/>
      </w:pPr>
      <w:rPr>
        <w:rFonts w:hint="default" w:ascii="Wingdings" w:hAnsi="Wingdings"/>
      </w:rPr>
    </w:lvl>
  </w:abstractNum>
  <w:abstractNum w:abstractNumId="36" w15:restartNumberingAfterBreak="0">
    <w:nsid w:val="6FA02F30"/>
    <w:multiLevelType w:val="hybridMultilevel"/>
    <w:tmpl w:val="9F121E46"/>
    <w:lvl w:ilvl="0" w:tplc="04090001">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37" w15:restartNumberingAfterBreak="0">
    <w:nsid w:val="704A1BBD"/>
    <w:multiLevelType w:val="hybridMultilevel"/>
    <w:tmpl w:val="BA8E658C"/>
    <w:lvl w:ilvl="0" w:tplc="04090001">
      <w:start w:val="1"/>
      <w:numFmt w:val="bullet"/>
      <w:lvlText w:val=""/>
      <w:lvlJc w:val="left"/>
      <w:pPr>
        <w:ind w:left="630" w:hanging="420"/>
      </w:pPr>
      <w:rPr>
        <w:rFonts w:hint="default" w:ascii="Wingdings" w:hAnsi="Wingdings"/>
      </w:rPr>
    </w:lvl>
    <w:lvl w:ilvl="1" w:tplc="0409000B" w:tentative="1">
      <w:start w:val="1"/>
      <w:numFmt w:val="bullet"/>
      <w:lvlText w:val=""/>
      <w:lvlJc w:val="left"/>
      <w:pPr>
        <w:ind w:left="1050" w:hanging="420"/>
      </w:pPr>
      <w:rPr>
        <w:rFonts w:hint="default" w:ascii="Wingdings" w:hAnsi="Wingdings"/>
      </w:rPr>
    </w:lvl>
    <w:lvl w:ilvl="2" w:tplc="0409000D" w:tentative="1">
      <w:start w:val="1"/>
      <w:numFmt w:val="bullet"/>
      <w:lvlText w:val=""/>
      <w:lvlJc w:val="left"/>
      <w:pPr>
        <w:ind w:left="1470" w:hanging="420"/>
      </w:pPr>
      <w:rPr>
        <w:rFonts w:hint="default" w:ascii="Wingdings" w:hAnsi="Wingdings"/>
      </w:rPr>
    </w:lvl>
    <w:lvl w:ilvl="3" w:tplc="04090001" w:tentative="1">
      <w:start w:val="1"/>
      <w:numFmt w:val="bullet"/>
      <w:lvlText w:val=""/>
      <w:lvlJc w:val="left"/>
      <w:pPr>
        <w:ind w:left="1890" w:hanging="420"/>
      </w:pPr>
      <w:rPr>
        <w:rFonts w:hint="default" w:ascii="Wingdings" w:hAnsi="Wingdings"/>
      </w:rPr>
    </w:lvl>
    <w:lvl w:ilvl="4" w:tplc="0409000B" w:tentative="1">
      <w:start w:val="1"/>
      <w:numFmt w:val="bullet"/>
      <w:lvlText w:val=""/>
      <w:lvlJc w:val="left"/>
      <w:pPr>
        <w:ind w:left="2310" w:hanging="420"/>
      </w:pPr>
      <w:rPr>
        <w:rFonts w:hint="default" w:ascii="Wingdings" w:hAnsi="Wingdings"/>
      </w:rPr>
    </w:lvl>
    <w:lvl w:ilvl="5" w:tplc="0409000D" w:tentative="1">
      <w:start w:val="1"/>
      <w:numFmt w:val="bullet"/>
      <w:lvlText w:val=""/>
      <w:lvlJc w:val="left"/>
      <w:pPr>
        <w:ind w:left="2730" w:hanging="420"/>
      </w:pPr>
      <w:rPr>
        <w:rFonts w:hint="default" w:ascii="Wingdings" w:hAnsi="Wingdings"/>
      </w:rPr>
    </w:lvl>
    <w:lvl w:ilvl="6" w:tplc="04090001" w:tentative="1">
      <w:start w:val="1"/>
      <w:numFmt w:val="bullet"/>
      <w:lvlText w:val=""/>
      <w:lvlJc w:val="left"/>
      <w:pPr>
        <w:ind w:left="3150" w:hanging="420"/>
      </w:pPr>
      <w:rPr>
        <w:rFonts w:hint="default" w:ascii="Wingdings" w:hAnsi="Wingdings"/>
      </w:rPr>
    </w:lvl>
    <w:lvl w:ilvl="7" w:tplc="0409000B" w:tentative="1">
      <w:start w:val="1"/>
      <w:numFmt w:val="bullet"/>
      <w:lvlText w:val=""/>
      <w:lvlJc w:val="left"/>
      <w:pPr>
        <w:ind w:left="3570" w:hanging="420"/>
      </w:pPr>
      <w:rPr>
        <w:rFonts w:hint="default" w:ascii="Wingdings" w:hAnsi="Wingdings"/>
      </w:rPr>
    </w:lvl>
    <w:lvl w:ilvl="8" w:tplc="0409000D" w:tentative="1">
      <w:start w:val="1"/>
      <w:numFmt w:val="bullet"/>
      <w:lvlText w:val=""/>
      <w:lvlJc w:val="left"/>
      <w:pPr>
        <w:ind w:left="3990" w:hanging="420"/>
      </w:pPr>
      <w:rPr>
        <w:rFonts w:hint="default" w:ascii="Wingdings" w:hAnsi="Wingdings"/>
      </w:rPr>
    </w:lvl>
  </w:abstractNum>
  <w:abstractNum w:abstractNumId="38" w15:restartNumberingAfterBreak="0">
    <w:nsid w:val="74DE49F7"/>
    <w:multiLevelType w:val="hybridMultilevel"/>
    <w:tmpl w:val="B98A5A16"/>
    <w:lvl w:ilvl="0" w:tplc="04090001">
      <w:start w:val="1"/>
      <w:numFmt w:val="bullet"/>
      <w:lvlText w:val=""/>
      <w:lvlJc w:val="left"/>
      <w:pPr>
        <w:ind w:left="840" w:hanging="420"/>
      </w:pPr>
      <w:rPr>
        <w:rFonts w:hint="default" w:ascii="Wingdings" w:hAnsi="Wingding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5F32EEA"/>
    <w:multiLevelType w:val="hybridMultilevel"/>
    <w:tmpl w:val="51721D2C"/>
    <w:lvl w:ilvl="0" w:tplc="0409000B">
      <w:start w:val="1"/>
      <w:numFmt w:val="bullet"/>
      <w:lvlText w:val=""/>
      <w:lvlJc w:val="left"/>
      <w:pPr>
        <w:ind w:left="-346" w:hanging="420"/>
      </w:pPr>
      <w:rPr>
        <w:rFonts w:hint="default" w:ascii="Wingdings" w:hAnsi="Wingdings"/>
      </w:rPr>
    </w:lvl>
    <w:lvl w:ilvl="1" w:tplc="0409000B">
      <w:start w:val="1"/>
      <w:numFmt w:val="bullet"/>
      <w:lvlText w:val=""/>
      <w:lvlJc w:val="left"/>
      <w:pPr>
        <w:ind w:left="210" w:hanging="420"/>
      </w:pPr>
      <w:rPr>
        <w:rFonts w:hint="default" w:ascii="Wingdings" w:hAnsi="Wingdings"/>
      </w:rPr>
    </w:lvl>
    <w:lvl w:ilvl="2" w:tplc="0409000D">
      <w:start w:val="1"/>
      <w:numFmt w:val="bullet"/>
      <w:lvlText w:val=""/>
      <w:lvlJc w:val="left"/>
      <w:pPr>
        <w:ind w:left="630" w:hanging="420"/>
      </w:pPr>
      <w:rPr>
        <w:rFonts w:hint="default" w:ascii="Wingdings" w:hAnsi="Wingdings"/>
      </w:rPr>
    </w:lvl>
    <w:lvl w:ilvl="3" w:tplc="0409000D">
      <w:start w:val="1"/>
      <w:numFmt w:val="bullet"/>
      <w:lvlText w:val=""/>
      <w:lvlJc w:val="left"/>
      <w:pPr>
        <w:ind w:left="1050" w:hanging="420"/>
      </w:pPr>
      <w:rPr>
        <w:rFonts w:hint="default" w:ascii="Wingdings" w:hAnsi="Wingdings"/>
      </w:rPr>
    </w:lvl>
    <w:lvl w:ilvl="4" w:tplc="0409000B" w:tentative="1">
      <w:start w:val="1"/>
      <w:numFmt w:val="bullet"/>
      <w:lvlText w:val=""/>
      <w:lvlJc w:val="left"/>
      <w:pPr>
        <w:ind w:left="1470" w:hanging="420"/>
      </w:pPr>
      <w:rPr>
        <w:rFonts w:hint="default" w:ascii="Wingdings" w:hAnsi="Wingdings"/>
      </w:rPr>
    </w:lvl>
    <w:lvl w:ilvl="5" w:tplc="0409000D" w:tentative="1">
      <w:start w:val="1"/>
      <w:numFmt w:val="bullet"/>
      <w:lvlText w:val=""/>
      <w:lvlJc w:val="left"/>
      <w:pPr>
        <w:ind w:left="1890" w:hanging="420"/>
      </w:pPr>
      <w:rPr>
        <w:rFonts w:hint="default" w:ascii="Wingdings" w:hAnsi="Wingdings"/>
      </w:rPr>
    </w:lvl>
    <w:lvl w:ilvl="6" w:tplc="04090001" w:tentative="1">
      <w:start w:val="1"/>
      <w:numFmt w:val="bullet"/>
      <w:lvlText w:val=""/>
      <w:lvlJc w:val="left"/>
      <w:pPr>
        <w:ind w:left="2310" w:hanging="420"/>
      </w:pPr>
      <w:rPr>
        <w:rFonts w:hint="default" w:ascii="Wingdings" w:hAnsi="Wingdings"/>
      </w:rPr>
    </w:lvl>
    <w:lvl w:ilvl="7" w:tplc="0409000B" w:tentative="1">
      <w:start w:val="1"/>
      <w:numFmt w:val="bullet"/>
      <w:lvlText w:val=""/>
      <w:lvlJc w:val="left"/>
      <w:pPr>
        <w:ind w:left="2730" w:hanging="420"/>
      </w:pPr>
      <w:rPr>
        <w:rFonts w:hint="default" w:ascii="Wingdings" w:hAnsi="Wingdings"/>
      </w:rPr>
    </w:lvl>
    <w:lvl w:ilvl="8" w:tplc="0409000D" w:tentative="1">
      <w:start w:val="1"/>
      <w:numFmt w:val="bullet"/>
      <w:lvlText w:val=""/>
      <w:lvlJc w:val="left"/>
      <w:pPr>
        <w:ind w:left="3150" w:hanging="420"/>
      </w:pPr>
      <w:rPr>
        <w:rFonts w:hint="default" w:ascii="Wingdings" w:hAnsi="Wingdings"/>
      </w:rPr>
    </w:lvl>
  </w:abstractNum>
  <w:abstractNum w:abstractNumId="40" w15:restartNumberingAfterBreak="0">
    <w:nsid w:val="774D10F7"/>
    <w:multiLevelType w:val="hybridMultilevel"/>
    <w:tmpl w:val="2A5C691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79451DB4"/>
    <w:multiLevelType w:val="hybridMultilevel"/>
    <w:tmpl w:val="DB8AE1A0"/>
    <w:lvl w:ilvl="0" w:tplc="99ACD240">
      <w:start w:val="1"/>
      <w:numFmt w:val="bullet"/>
      <w:lvlText w:val=""/>
      <w:lvlJc w:val="left"/>
      <w:pPr>
        <w:ind w:left="420" w:hanging="420"/>
      </w:pPr>
      <w:rPr>
        <w:rFonts w:hint="default" w:ascii="Wingdings" w:hAnsi="Wingdings"/>
        <w:color w:val="auto"/>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num w:numId="1" w16cid:durableId="667443607">
    <w:abstractNumId w:val="29"/>
  </w:num>
  <w:num w:numId="2" w16cid:durableId="1664703048">
    <w:abstractNumId w:val="40"/>
  </w:num>
  <w:num w:numId="3" w16cid:durableId="527646323">
    <w:abstractNumId w:val="38"/>
  </w:num>
  <w:num w:numId="4" w16cid:durableId="1074015373">
    <w:abstractNumId w:val="13"/>
  </w:num>
  <w:num w:numId="5" w16cid:durableId="1666978633">
    <w:abstractNumId w:val="8"/>
  </w:num>
  <w:num w:numId="6" w16cid:durableId="993214728">
    <w:abstractNumId w:val="34"/>
  </w:num>
  <w:num w:numId="7" w16cid:durableId="386270681">
    <w:abstractNumId w:val="14"/>
  </w:num>
  <w:num w:numId="8" w16cid:durableId="866020594">
    <w:abstractNumId w:val="7"/>
  </w:num>
  <w:num w:numId="9" w16cid:durableId="1738354931">
    <w:abstractNumId w:val="2"/>
  </w:num>
  <w:num w:numId="10" w16cid:durableId="1589464179">
    <w:abstractNumId w:val="19"/>
  </w:num>
  <w:num w:numId="11" w16cid:durableId="529075211">
    <w:abstractNumId w:val="22"/>
  </w:num>
  <w:num w:numId="12" w16cid:durableId="1487472031">
    <w:abstractNumId w:val="3"/>
  </w:num>
  <w:num w:numId="13" w16cid:durableId="439185077">
    <w:abstractNumId w:val="17"/>
  </w:num>
  <w:num w:numId="14" w16cid:durableId="1805779840">
    <w:abstractNumId w:val="41"/>
  </w:num>
  <w:num w:numId="15" w16cid:durableId="1537426538">
    <w:abstractNumId w:val="37"/>
  </w:num>
  <w:num w:numId="16" w16cid:durableId="1249656075">
    <w:abstractNumId w:val="30"/>
  </w:num>
  <w:num w:numId="17" w16cid:durableId="1170868186">
    <w:abstractNumId w:val="18"/>
  </w:num>
  <w:num w:numId="18" w16cid:durableId="20172267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4648811">
    <w:abstractNumId w:val="24"/>
  </w:num>
  <w:num w:numId="20" w16cid:durableId="332875885">
    <w:abstractNumId w:val="6"/>
  </w:num>
  <w:num w:numId="21" w16cid:durableId="1666400889">
    <w:abstractNumId w:val="31"/>
  </w:num>
  <w:num w:numId="22" w16cid:durableId="1418675496">
    <w:abstractNumId w:val="36"/>
  </w:num>
  <w:num w:numId="23" w16cid:durableId="249511275">
    <w:abstractNumId w:val="27"/>
  </w:num>
  <w:num w:numId="24" w16cid:durableId="1939095623">
    <w:abstractNumId w:val="5"/>
  </w:num>
  <w:num w:numId="25" w16cid:durableId="1025986086">
    <w:abstractNumId w:val="39"/>
  </w:num>
  <w:num w:numId="26" w16cid:durableId="1773088042">
    <w:abstractNumId w:val="16"/>
  </w:num>
  <w:num w:numId="27" w16cid:durableId="1019894778">
    <w:abstractNumId w:val="1"/>
  </w:num>
  <w:num w:numId="28" w16cid:durableId="450132546">
    <w:abstractNumId w:val="21"/>
  </w:num>
  <w:num w:numId="29" w16cid:durableId="1228808817">
    <w:abstractNumId w:val="26"/>
  </w:num>
  <w:num w:numId="30" w16cid:durableId="1551499579">
    <w:abstractNumId w:val="20"/>
  </w:num>
  <w:num w:numId="31" w16cid:durableId="1292133659">
    <w:abstractNumId w:val="12"/>
  </w:num>
  <w:num w:numId="32" w16cid:durableId="1350058410">
    <w:abstractNumId w:val="35"/>
  </w:num>
  <w:num w:numId="33" w16cid:durableId="792208121">
    <w:abstractNumId w:val="28"/>
  </w:num>
  <w:num w:numId="34" w16cid:durableId="1975331561">
    <w:abstractNumId w:val="33"/>
  </w:num>
  <w:num w:numId="35" w16cid:durableId="1916167196">
    <w:abstractNumId w:val="0"/>
  </w:num>
  <w:num w:numId="36" w16cid:durableId="1801797442">
    <w:abstractNumId w:val="15"/>
  </w:num>
  <w:num w:numId="37" w16cid:durableId="1414662418">
    <w:abstractNumId w:val="10"/>
  </w:num>
  <w:num w:numId="38" w16cid:durableId="860319928">
    <w:abstractNumId w:val="9"/>
  </w:num>
  <w:num w:numId="39" w16cid:durableId="1462268967">
    <w:abstractNumId w:val="11"/>
  </w:num>
  <w:num w:numId="40" w16cid:durableId="1948073737">
    <w:abstractNumId w:val="32"/>
  </w:num>
  <w:num w:numId="41" w16cid:durableId="660699509">
    <w:abstractNumId w:val="25"/>
  </w:num>
  <w:num w:numId="42" w16cid:durableId="178149198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bordersDoNotSurroundHeader/>
  <w:bordersDoNotSurroundFooter/>
  <w:proofState w:spelling="clean" w:grammar="dirty"/>
  <w:doNotTrackFormatting/>
  <w:documentProtection w:edit="readOnly" w:formatting="1" w:enforcement="0"/>
  <w:defaultTabStop w:val="840"/>
  <w:drawingGridHorizontalSpacing w:val="189"/>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034"/>
    <w:rsid w:val="0000132B"/>
    <w:rsid w:val="00004670"/>
    <w:rsid w:val="00006DC8"/>
    <w:rsid w:val="0001586A"/>
    <w:rsid w:val="00015BE0"/>
    <w:rsid w:val="00016257"/>
    <w:rsid w:val="00016625"/>
    <w:rsid w:val="0002192C"/>
    <w:rsid w:val="00027741"/>
    <w:rsid w:val="00030360"/>
    <w:rsid w:val="00035D51"/>
    <w:rsid w:val="00036F7D"/>
    <w:rsid w:val="00044CA8"/>
    <w:rsid w:val="00051239"/>
    <w:rsid w:val="00053A42"/>
    <w:rsid w:val="0005619F"/>
    <w:rsid w:val="00056FB5"/>
    <w:rsid w:val="0005772C"/>
    <w:rsid w:val="00057C86"/>
    <w:rsid w:val="00060517"/>
    <w:rsid w:val="000653DB"/>
    <w:rsid w:val="00065DD7"/>
    <w:rsid w:val="00066204"/>
    <w:rsid w:val="00067EFF"/>
    <w:rsid w:val="000705D5"/>
    <w:rsid w:val="00076919"/>
    <w:rsid w:val="00091AAD"/>
    <w:rsid w:val="00096A44"/>
    <w:rsid w:val="00097C84"/>
    <w:rsid w:val="000A1342"/>
    <w:rsid w:val="000A1359"/>
    <w:rsid w:val="000A62F4"/>
    <w:rsid w:val="000B0688"/>
    <w:rsid w:val="000B1420"/>
    <w:rsid w:val="000B1C7C"/>
    <w:rsid w:val="000B1CD6"/>
    <w:rsid w:val="000B2912"/>
    <w:rsid w:val="000B295A"/>
    <w:rsid w:val="000B42E8"/>
    <w:rsid w:val="000B66C0"/>
    <w:rsid w:val="000C2FF2"/>
    <w:rsid w:val="000C363E"/>
    <w:rsid w:val="000C5942"/>
    <w:rsid w:val="000C6BD2"/>
    <w:rsid w:val="000C70E8"/>
    <w:rsid w:val="000D674C"/>
    <w:rsid w:val="000E16E9"/>
    <w:rsid w:val="000E3883"/>
    <w:rsid w:val="000E537D"/>
    <w:rsid w:val="00100F82"/>
    <w:rsid w:val="00102E89"/>
    <w:rsid w:val="001050DE"/>
    <w:rsid w:val="00106ECE"/>
    <w:rsid w:val="00112696"/>
    <w:rsid w:val="00113569"/>
    <w:rsid w:val="001149C6"/>
    <w:rsid w:val="00117343"/>
    <w:rsid w:val="0012705A"/>
    <w:rsid w:val="0013183F"/>
    <w:rsid w:val="001349D5"/>
    <w:rsid w:val="00135731"/>
    <w:rsid w:val="00136343"/>
    <w:rsid w:val="001374F9"/>
    <w:rsid w:val="00137AF0"/>
    <w:rsid w:val="00140765"/>
    <w:rsid w:val="00143E18"/>
    <w:rsid w:val="001464D1"/>
    <w:rsid w:val="00147983"/>
    <w:rsid w:val="001513CB"/>
    <w:rsid w:val="00151925"/>
    <w:rsid w:val="00151E57"/>
    <w:rsid w:val="00153D7D"/>
    <w:rsid w:val="001543C8"/>
    <w:rsid w:val="00155CF6"/>
    <w:rsid w:val="00161E70"/>
    <w:rsid w:val="00166075"/>
    <w:rsid w:val="00175776"/>
    <w:rsid w:val="00175B3D"/>
    <w:rsid w:val="00177451"/>
    <w:rsid w:val="0017782C"/>
    <w:rsid w:val="0017D946"/>
    <w:rsid w:val="001855CF"/>
    <w:rsid w:val="00186A2E"/>
    <w:rsid w:val="00194D59"/>
    <w:rsid w:val="00197AC8"/>
    <w:rsid w:val="00197DB9"/>
    <w:rsid w:val="00197DF5"/>
    <w:rsid w:val="001A29C5"/>
    <w:rsid w:val="001B0005"/>
    <w:rsid w:val="001B0AB3"/>
    <w:rsid w:val="001B0F03"/>
    <w:rsid w:val="001B203F"/>
    <w:rsid w:val="001B3FBA"/>
    <w:rsid w:val="001B68FF"/>
    <w:rsid w:val="001C36DE"/>
    <w:rsid w:val="001C3C6C"/>
    <w:rsid w:val="001C5CBD"/>
    <w:rsid w:val="001D0B34"/>
    <w:rsid w:val="001D2C29"/>
    <w:rsid w:val="001D5AD1"/>
    <w:rsid w:val="001E2AFF"/>
    <w:rsid w:val="001E3CF9"/>
    <w:rsid w:val="001F10E1"/>
    <w:rsid w:val="001F1114"/>
    <w:rsid w:val="001F175B"/>
    <w:rsid w:val="001F2E8F"/>
    <w:rsid w:val="001F4508"/>
    <w:rsid w:val="001F61EB"/>
    <w:rsid w:val="0020060C"/>
    <w:rsid w:val="002018C7"/>
    <w:rsid w:val="0020544F"/>
    <w:rsid w:val="002071B5"/>
    <w:rsid w:val="00212F51"/>
    <w:rsid w:val="002152ED"/>
    <w:rsid w:val="00216A25"/>
    <w:rsid w:val="00222979"/>
    <w:rsid w:val="00226143"/>
    <w:rsid w:val="00226384"/>
    <w:rsid w:val="0023117E"/>
    <w:rsid w:val="002328AD"/>
    <w:rsid w:val="00232AF9"/>
    <w:rsid w:val="00233EE5"/>
    <w:rsid w:val="002368BA"/>
    <w:rsid w:val="00236D4C"/>
    <w:rsid w:val="00236FA4"/>
    <w:rsid w:val="00237C55"/>
    <w:rsid w:val="00241039"/>
    <w:rsid w:val="00244CF0"/>
    <w:rsid w:val="00247794"/>
    <w:rsid w:val="002537FF"/>
    <w:rsid w:val="0025620F"/>
    <w:rsid w:val="00262B44"/>
    <w:rsid w:val="002638D4"/>
    <w:rsid w:val="002664AE"/>
    <w:rsid w:val="00272A03"/>
    <w:rsid w:val="00276B2E"/>
    <w:rsid w:val="00277505"/>
    <w:rsid w:val="0028117C"/>
    <w:rsid w:val="00282F3D"/>
    <w:rsid w:val="00284F17"/>
    <w:rsid w:val="00284FC3"/>
    <w:rsid w:val="002916B6"/>
    <w:rsid w:val="002A5B3B"/>
    <w:rsid w:val="002B0B02"/>
    <w:rsid w:val="002B3E6C"/>
    <w:rsid w:val="002C4A35"/>
    <w:rsid w:val="002C6D03"/>
    <w:rsid w:val="002D0E74"/>
    <w:rsid w:val="002D13EA"/>
    <w:rsid w:val="002D1DE2"/>
    <w:rsid w:val="002D5BC1"/>
    <w:rsid w:val="002D66F2"/>
    <w:rsid w:val="002E1865"/>
    <w:rsid w:val="002E1D74"/>
    <w:rsid w:val="002E51E1"/>
    <w:rsid w:val="002E5966"/>
    <w:rsid w:val="002E6261"/>
    <w:rsid w:val="002E6768"/>
    <w:rsid w:val="002F0BBD"/>
    <w:rsid w:val="002F2521"/>
    <w:rsid w:val="002F258D"/>
    <w:rsid w:val="002F28A8"/>
    <w:rsid w:val="002F2955"/>
    <w:rsid w:val="002F69B2"/>
    <w:rsid w:val="00300B74"/>
    <w:rsid w:val="003058D5"/>
    <w:rsid w:val="00310BF1"/>
    <w:rsid w:val="00313127"/>
    <w:rsid w:val="00315E75"/>
    <w:rsid w:val="00321F67"/>
    <w:rsid w:val="00323323"/>
    <w:rsid w:val="00330FE1"/>
    <w:rsid w:val="0033184B"/>
    <w:rsid w:val="00337E17"/>
    <w:rsid w:val="003400FC"/>
    <w:rsid w:val="00341297"/>
    <w:rsid w:val="00342401"/>
    <w:rsid w:val="00342EC7"/>
    <w:rsid w:val="00343D7C"/>
    <w:rsid w:val="003463F8"/>
    <w:rsid w:val="00350477"/>
    <w:rsid w:val="003514F8"/>
    <w:rsid w:val="00352576"/>
    <w:rsid w:val="0035304C"/>
    <w:rsid w:val="00354772"/>
    <w:rsid w:val="00355AD9"/>
    <w:rsid w:val="00356608"/>
    <w:rsid w:val="00357E7F"/>
    <w:rsid w:val="00360F87"/>
    <w:rsid w:val="003620F4"/>
    <w:rsid w:val="0036335E"/>
    <w:rsid w:val="003646BB"/>
    <w:rsid w:val="003653A7"/>
    <w:rsid w:val="003659F3"/>
    <w:rsid w:val="003702A4"/>
    <w:rsid w:val="0037279B"/>
    <w:rsid w:val="00373712"/>
    <w:rsid w:val="0037469E"/>
    <w:rsid w:val="00374C32"/>
    <w:rsid w:val="00374C5D"/>
    <w:rsid w:val="00375B87"/>
    <w:rsid w:val="00377292"/>
    <w:rsid w:val="0038335E"/>
    <w:rsid w:val="00383D94"/>
    <w:rsid w:val="00385049"/>
    <w:rsid w:val="003905B5"/>
    <w:rsid w:val="00391585"/>
    <w:rsid w:val="00392FD9"/>
    <w:rsid w:val="0039752F"/>
    <w:rsid w:val="003B14AB"/>
    <w:rsid w:val="003B303E"/>
    <w:rsid w:val="003B324B"/>
    <w:rsid w:val="003B4887"/>
    <w:rsid w:val="003B4A3B"/>
    <w:rsid w:val="003B54D6"/>
    <w:rsid w:val="003B70A4"/>
    <w:rsid w:val="003C0FFE"/>
    <w:rsid w:val="003C1584"/>
    <w:rsid w:val="003C2C07"/>
    <w:rsid w:val="003C7BC3"/>
    <w:rsid w:val="003C7C8B"/>
    <w:rsid w:val="003D026E"/>
    <w:rsid w:val="003D4D6D"/>
    <w:rsid w:val="003D6F8E"/>
    <w:rsid w:val="003E0F40"/>
    <w:rsid w:val="003F0A2F"/>
    <w:rsid w:val="003F1084"/>
    <w:rsid w:val="003F22EF"/>
    <w:rsid w:val="003F36B1"/>
    <w:rsid w:val="003F5AA0"/>
    <w:rsid w:val="003F67BB"/>
    <w:rsid w:val="00402491"/>
    <w:rsid w:val="004036BF"/>
    <w:rsid w:val="004124A7"/>
    <w:rsid w:val="00413704"/>
    <w:rsid w:val="00422F43"/>
    <w:rsid w:val="00425768"/>
    <w:rsid w:val="0042784C"/>
    <w:rsid w:val="00431985"/>
    <w:rsid w:val="00431FC2"/>
    <w:rsid w:val="004403F0"/>
    <w:rsid w:val="00444D25"/>
    <w:rsid w:val="004452E1"/>
    <w:rsid w:val="0045094D"/>
    <w:rsid w:val="004535EC"/>
    <w:rsid w:val="004575C2"/>
    <w:rsid w:val="004605B6"/>
    <w:rsid w:val="004619C6"/>
    <w:rsid w:val="004636EC"/>
    <w:rsid w:val="00463939"/>
    <w:rsid w:val="0046462C"/>
    <w:rsid w:val="00472E21"/>
    <w:rsid w:val="0047439A"/>
    <w:rsid w:val="004756A4"/>
    <w:rsid w:val="0048001D"/>
    <w:rsid w:val="004809EE"/>
    <w:rsid w:val="0048164F"/>
    <w:rsid w:val="00484AE3"/>
    <w:rsid w:val="00484D58"/>
    <w:rsid w:val="00486A2D"/>
    <w:rsid w:val="004872EC"/>
    <w:rsid w:val="0049580F"/>
    <w:rsid w:val="00495D84"/>
    <w:rsid w:val="004A2460"/>
    <w:rsid w:val="004A4215"/>
    <w:rsid w:val="004A5019"/>
    <w:rsid w:val="004A63FB"/>
    <w:rsid w:val="004A69C2"/>
    <w:rsid w:val="004A7BBB"/>
    <w:rsid w:val="004B5767"/>
    <w:rsid w:val="004B5F13"/>
    <w:rsid w:val="004B6CC4"/>
    <w:rsid w:val="004B7D7E"/>
    <w:rsid w:val="004C74E5"/>
    <w:rsid w:val="004D0C96"/>
    <w:rsid w:val="004D5E7A"/>
    <w:rsid w:val="004D7AF4"/>
    <w:rsid w:val="004E15C0"/>
    <w:rsid w:val="004E51B9"/>
    <w:rsid w:val="004F1A13"/>
    <w:rsid w:val="004F32A1"/>
    <w:rsid w:val="004F4255"/>
    <w:rsid w:val="004F7E92"/>
    <w:rsid w:val="00501A5A"/>
    <w:rsid w:val="005021D9"/>
    <w:rsid w:val="0050581E"/>
    <w:rsid w:val="00505E8F"/>
    <w:rsid w:val="0051010D"/>
    <w:rsid w:val="00511387"/>
    <w:rsid w:val="00512176"/>
    <w:rsid w:val="00514049"/>
    <w:rsid w:val="00514BE4"/>
    <w:rsid w:val="005156DD"/>
    <w:rsid w:val="00520562"/>
    <w:rsid w:val="00525B40"/>
    <w:rsid w:val="00531A47"/>
    <w:rsid w:val="0053230A"/>
    <w:rsid w:val="00535B58"/>
    <w:rsid w:val="005374E9"/>
    <w:rsid w:val="00537777"/>
    <w:rsid w:val="00537923"/>
    <w:rsid w:val="00540CF3"/>
    <w:rsid w:val="00542849"/>
    <w:rsid w:val="0054302E"/>
    <w:rsid w:val="0054458E"/>
    <w:rsid w:val="00544B2B"/>
    <w:rsid w:val="00552309"/>
    <w:rsid w:val="00552977"/>
    <w:rsid w:val="00554376"/>
    <w:rsid w:val="00556C16"/>
    <w:rsid w:val="005667B8"/>
    <w:rsid w:val="005673AD"/>
    <w:rsid w:val="005730EE"/>
    <w:rsid w:val="00577447"/>
    <w:rsid w:val="00577B68"/>
    <w:rsid w:val="00577F3D"/>
    <w:rsid w:val="00580055"/>
    <w:rsid w:val="005826FF"/>
    <w:rsid w:val="0059147F"/>
    <w:rsid w:val="00593CCB"/>
    <w:rsid w:val="00596CB7"/>
    <w:rsid w:val="005A1258"/>
    <w:rsid w:val="005A1394"/>
    <w:rsid w:val="005A23F3"/>
    <w:rsid w:val="005A3CDC"/>
    <w:rsid w:val="005A7AAE"/>
    <w:rsid w:val="005B003F"/>
    <w:rsid w:val="005B0C34"/>
    <w:rsid w:val="005B3450"/>
    <w:rsid w:val="005B4445"/>
    <w:rsid w:val="005B4B90"/>
    <w:rsid w:val="005B5B32"/>
    <w:rsid w:val="005B7E28"/>
    <w:rsid w:val="005B7F5B"/>
    <w:rsid w:val="005C0066"/>
    <w:rsid w:val="005C05C9"/>
    <w:rsid w:val="005C2D58"/>
    <w:rsid w:val="005C622A"/>
    <w:rsid w:val="005D0B8A"/>
    <w:rsid w:val="005D2272"/>
    <w:rsid w:val="005D3544"/>
    <w:rsid w:val="005D36F6"/>
    <w:rsid w:val="005D4CAC"/>
    <w:rsid w:val="005D6351"/>
    <w:rsid w:val="005D6997"/>
    <w:rsid w:val="005E0DEC"/>
    <w:rsid w:val="005E29A1"/>
    <w:rsid w:val="005E792B"/>
    <w:rsid w:val="005F1692"/>
    <w:rsid w:val="005F661C"/>
    <w:rsid w:val="005F6BE3"/>
    <w:rsid w:val="005F75E9"/>
    <w:rsid w:val="00600D50"/>
    <w:rsid w:val="00603CF5"/>
    <w:rsid w:val="00604428"/>
    <w:rsid w:val="00604ED7"/>
    <w:rsid w:val="00611CCD"/>
    <w:rsid w:val="00617425"/>
    <w:rsid w:val="00620E80"/>
    <w:rsid w:val="00622ED4"/>
    <w:rsid w:val="00624AC3"/>
    <w:rsid w:val="00625D9A"/>
    <w:rsid w:val="00625F95"/>
    <w:rsid w:val="00635F08"/>
    <w:rsid w:val="00636DCF"/>
    <w:rsid w:val="00640475"/>
    <w:rsid w:val="00640F98"/>
    <w:rsid w:val="00641E3D"/>
    <w:rsid w:val="006443A5"/>
    <w:rsid w:val="0064497B"/>
    <w:rsid w:val="00646107"/>
    <w:rsid w:val="0064687D"/>
    <w:rsid w:val="00646E26"/>
    <w:rsid w:val="006518CF"/>
    <w:rsid w:val="006529B4"/>
    <w:rsid w:val="00653548"/>
    <w:rsid w:val="006541C6"/>
    <w:rsid w:val="006566DE"/>
    <w:rsid w:val="00671015"/>
    <w:rsid w:val="006777B3"/>
    <w:rsid w:val="0068015A"/>
    <w:rsid w:val="00680D5C"/>
    <w:rsid w:val="006821E6"/>
    <w:rsid w:val="00685DB3"/>
    <w:rsid w:val="0068796B"/>
    <w:rsid w:val="00692A70"/>
    <w:rsid w:val="00693955"/>
    <w:rsid w:val="00696927"/>
    <w:rsid w:val="006A2064"/>
    <w:rsid w:val="006A34D7"/>
    <w:rsid w:val="006A38C8"/>
    <w:rsid w:val="006A4F8F"/>
    <w:rsid w:val="006A5F11"/>
    <w:rsid w:val="006A634B"/>
    <w:rsid w:val="006B3C11"/>
    <w:rsid w:val="006C3226"/>
    <w:rsid w:val="006C7B2A"/>
    <w:rsid w:val="006D0506"/>
    <w:rsid w:val="006D60B7"/>
    <w:rsid w:val="006E082C"/>
    <w:rsid w:val="006E1380"/>
    <w:rsid w:val="006E327B"/>
    <w:rsid w:val="006E347C"/>
    <w:rsid w:val="006E56A8"/>
    <w:rsid w:val="006F2A41"/>
    <w:rsid w:val="006F3352"/>
    <w:rsid w:val="006F356E"/>
    <w:rsid w:val="006F45AD"/>
    <w:rsid w:val="006F4E62"/>
    <w:rsid w:val="006F57F2"/>
    <w:rsid w:val="006F6E65"/>
    <w:rsid w:val="006F725D"/>
    <w:rsid w:val="006F7F6C"/>
    <w:rsid w:val="00705ED1"/>
    <w:rsid w:val="00712355"/>
    <w:rsid w:val="007165C8"/>
    <w:rsid w:val="00716A4E"/>
    <w:rsid w:val="00721709"/>
    <w:rsid w:val="00725036"/>
    <w:rsid w:val="00727586"/>
    <w:rsid w:val="00731857"/>
    <w:rsid w:val="007341E2"/>
    <w:rsid w:val="00736990"/>
    <w:rsid w:val="0073728E"/>
    <w:rsid w:val="007405DF"/>
    <w:rsid w:val="00741EC3"/>
    <w:rsid w:val="00743AE3"/>
    <w:rsid w:val="00745134"/>
    <w:rsid w:val="00747773"/>
    <w:rsid w:val="00750C91"/>
    <w:rsid w:val="0075233C"/>
    <w:rsid w:val="007625DE"/>
    <w:rsid w:val="0076599A"/>
    <w:rsid w:val="00765BD2"/>
    <w:rsid w:val="00766DF1"/>
    <w:rsid w:val="007744C9"/>
    <w:rsid w:val="00781942"/>
    <w:rsid w:val="00787753"/>
    <w:rsid w:val="0079122A"/>
    <w:rsid w:val="00792A68"/>
    <w:rsid w:val="00792FA6"/>
    <w:rsid w:val="007A1C45"/>
    <w:rsid w:val="007A4DF5"/>
    <w:rsid w:val="007B0D83"/>
    <w:rsid w:val="007B16CD"/>
    <w:rsid w:val="007B2B68"/>
    <w:rsid w:val="007B7F78"/>
    <w:rsid w:val="007C7FA2"/>
    <w:rsid w:val="007D3871"/>
    <w:rsid w:val="007D7E05"/>
    <w:rsid w:val="007E15D8"/>
    <w:rsid w:val="007E281C"/>
    <w:rsid w:val="007E40AC"/>
    <w:rsid w:val="007E6027"/>
    <w:rsid w:val="007F2760"/>
    <w:rsid w:val="00802A82"/>
    <w:rsid w:val="0080524A"/>
    <w:rsid w:val="00805D19"/>
    <w:rsid w:val="00806106"/>
    <w:rsid w:val="00806F3B"/>
    <w:rsid w:val="00810B4E"/>
    <w:rsid w:val="00812DA3"/>
    <w:rsid w:val="00814EC0"/>
    <w:rsid w:val="00820C92"/>
    <w:rsid w:val="00821A3C"/>
    <w:rsid w:val="008224D3"/>
    <w:rsid w:val="008236FC"/>
    <w:rsid w:val="0082421F"/>
    <w:rsid w:val="00827ACA"/>
    <w:rsid w:val="00832309"/>
    <w:rsid w:val="00833E95"/>
    <w:rsid w:val="00835E69"/>
    <w:rsid w:val="00835F37"/>
    <w:rsid w:val="00841511"/>
    <w:rsid w:val="0085336D"/>
    <w:rsid w:val="00855FAD"/>
    <w:rsid w:val="00856047"/>
    <w:rsid w:val="00857547"/>
    <w:rsid w:val="008704F9"/>
    <w:rsid w:val="00871DAB"/>
    <w:rsid w:val="00871EE8"/>
    <w:rsid w:val="00875161"/>
    <w:rsid w:val="00877011"/>
    <w:rsid w:val="0088132E"/>
    <w:rsid w:val="00881BCF"/>
    <w:rsid w:val="00884B24"/>
    <w:rsid w:val="008A1C46"/>
    <w:rsid w:val="008B0F45"/>
    <w:rsid w:val="008B34DC"/>
    <w:rsid w:val="008C11F4"/>
    <w:rsid w:val="008C4AE6"/>
    <w:rsid w:val="008C6DE6"/>
    <w:rsid w:val="008C7EF8"/>
    <w:rsid w:val="008D0812"/>
    <w:rsid w:val="008D1B78"/>
    <w:rsid w:val="008D27F4"/>
    <w:rsid w:val="008D7034"/>
    <w:rsid w:val="008E3D79"/>
    <w:rsid w:val="008E4B3B"/>
    <w:rsid w:val="008E6B05"/>
    <w:rsid w:val="008E7BF8"/>
    <w:rsid w:val="008F0D0D"/>
    <w:rsid w:val="008F171E"/>
    <w:rsid w:val="008F46BC"/>
    <w:rsid w:val="008F778A"/>
    <w:rsid w:val="009034E4"/>
    <w:rsid w:val="009052F7"/>
    <w:rsid w:val="009067A7"/>
    <w:rsid w:val="00912A6E"/>
    <w:rsid w:val="00913F92"/>
    <w:rsid w:val="00916615"/>
    <w:rsid w:val="00917AE2"/>
    <w:rsid w:val="0092226F"/>
    <w:rsid w:val="009251AC"/>
    <w:rsid w:val="00930536"/>
    <w:rsid w:val="0093215F"/>
    <w:rsid w:val="00933F8A"/>
    <w:rsid w:val="00934F7F"/>
    <w:rsid w:val="00935571"/>
    <w:rsid w:val="00937CF8"/>
    <w:rsid w:val="00942116"/>
    <w:rsid w:val="00944861"/>
    <w:rsid w:val="009466EF"/>
    <w:rsid w:val="00947AD5"/>
    <w:rsid w:val="00951784"/>
    <w:rsid w:val="00960A05"/>
    <w:rsid w:val="00963269"/>
    <w:rsid w:val="00964377"/>
    <w:rsid w:val="00964DEB"/>
    <w:rsid w:val="00966804"/>
    <w:rsid w:val="009700AC"/>
    <w:rsid w:val="0097491C"/>
    <w:rsid w:val="00975362"/>
    <w:rsid w:val="0097553E"/>
    <w:rsid w:val="0098732B"/>
    <w:rsid w:val="00987395"/>
    <w:rsid w:val="00990E3B"/>
    <w:rsid w:val="009948C8"/>
    <w:rsid w:val="009A05BB"/>
    <w:rsid w:val="009A2DE5"/>
    <w:rsid w:val="009A6D6C"/>
    <w:rsid w:val="009B1BC0"/>
    <w:rsid w:val="009B1DCD"/>
    <w:rsid w:val="009B20F0"/>
    <w:rsid w:val="009B228A"/>
    <w:rsid w:val="009B5970"/>
    <w:rsid w:val="009C0D38"/>
    <w:rsid w:val="009C2CE8"/>
    <w:rsid w:val="009C62D9"/>
    <w:rsid w:val="009D163F"/>
    <w:rsid w:val="009D2F5D"/>
    <w:rsid w:val="009D404C"/>
    <w:rsid w:val="009D7A3F"/>
    <w:rsid w:val="009D7D01"/>
    <w:rsid w:val="009E20BE"/>
    <w:rsid w:val="009E2589"/>
    <w:rsid w:val="009E2F79"/>
    <w:rsid w:val="009E5170"/>
    <w:rsid w:val="009E5EAA"/>
    <w:rsid w:val="009E698E"/>
    <w:rsid w:val="009E774A"/>
    <w:rsid w:val="009E7CEE"/>
    <w:rsid w:val="009F1641"/>
    <w:rsid w:val="009F36C6"/>
    <w:rsid w:val="00A0504D"/>
    <w:rsid w:val="00A1642A"/>
    <w:rsid w:val="00A20777"/>
    <w:rsid w:val="00A22FA5"/>
    <w:rsid w:val="00A23D97"/>
    <w:rsid w:val="00A256A2"/>
    <w:rsid w:val="00A27EA6"/>
    <w:rsid w:val="00A30B63"/>
    <w:rsid w:val="00A31D09"/>
    <w:rsid w:val="00A357EC"/>
    <w:rsid w:val="00A379FC"/>
    <w:rsid w:val="00A5702D"/>
    <w:rsid w:val="00A60379"/>
    <w:rsid w:val="00A62FCD"/>
    <w:rsid w:val="00A645A1"/>
    <w:rsid w:val="00A703BF"/>
    <w:rsid w:val="00A7158C"/>
    <w:rsid w:val="00A76F2C"/>
    <w:rsid w:val="00A873CE"/>
    <w:rsid w:val="00A92741"/>
    <w:rsid w:val="00A95DFE"/>
    <w:rsid w:val="00A95F3B"/>
    <w:rsid w:val="00A97134"/>
    <w:rsid w:val="00AA3183"/>
    <w:rsid w:val="00AA3774"/>
    <w:rsid w:val="00AB0CF2"/>
    <w:rsid w:val="00AB1B4B"/>
    <w:rsid w:val="00AB766C"/>
    <w:rsid w:val="00AC18C8"/>
    <w:rsid w:val="00AC48B9"/>
    <w:rsid w:val="00AC58EE"/>
    <w:rsid w:val="00AE04F3"/>
    <w:rsid w:val="00AE10C8"/>
    <w:rsid w:val="00AF057A"/>
    <w:rsid w:val="00AF4F53"/>
    <w:rsid w:val="00AF63BA"/>
    <w:rsid w:val="00B03B0D"/>
    <w:rsid w:val="00B07A12"/>
    <w:rsid w:val="00B103B7"/>
    <w:rsid w:val="00B2333C"/>
    <w:rsid w:val="00B243F4"/>
    <w:rsid w:val="00B26C13"/>
    <w:rsid w:val="00B32986"/>
    <w:rsid w:val="00B46D64"/>
    <w:rsid w:val="00B504DE"/>
    <w:rsid w:val="00B508AA"/>
    <w:rsid w:val="00B51743"/>
    <w:rsid w:val="00B57FF4"/>
    <w:rsid w:val="00B6328A"/>
    <w:rsid w:val="00B66153"/>
    <w:rsid w:val="00B71CE0"/>
    <w:rsid w:val="00B75088"/>
    <w:rsid w:val="00B7719F"/>
    <w:rsid w:val="00B774B5"/>
    <w:rsid w:val="00B81245"/>
    <w:rsid w:val="00B820E5"/>
    <w:rsid w:val="00B878DA"/>
    <w:rsid w:val="00B90586"/>
    <w:rsid w:val="00B91B3E"/>
    <w:rsid w:val="00B93208"/>
    <w:rsid w:val="00B95ED2"/>
    <w:rsid w:val="00BA1B20"/>
    <w:rsid w:val="00BA36AA"/>
    <w:rsid w:val="00BA4A59"/>
    <w:rsid w:val="00BA6258"/>
    <w:rsid w:val="00BA7B3B"/>
    <w:rsid w:val="00BB1DD3"/>
    <w:rsid w:val="00BB7992"/>
    <w:rsid w:val="00BC5441"/>
    <w:rsid w:val="00BD005B"/>
    <w:rsid w:val="00BD5EE9"/>
    <w:rsid w:val="00BD6A6A"/>
    <w:rsid w:val="00BE1452"/>
    <w:rsid w:val="00BE1C19"/>
    <w:rsid w:val="00BF4F2E"/>
    <w:rsid w:val="00C0373E"/>
    <w:rsid w:val="00C05E76"/>
    <w:rsid w:val="00C06FD5"/>
    <w:rsid w:val="00C076AF"/>
    <w:rsid w:val="00C11499"/>
    <w:rsid w:val="00C1164A"/>
    <w:rsid w:val="00C150C3"/>
    <w:rsid w:val="00C16C67"/>
    <w:rsid w:val="00C22F74"/>
    <w:rsid w:val="00C25EFA"/>
    <w:rsid w:val="00C26C4F"/>
    <w:rsid w:val="00C31379"/>
    <w:rsid w:val="00C3188A"/>
    <w:rsid w:val="00C33F54"/>
    <w:rsid w:val="00C37E9B"/>
    <w:rsid w:val="00C44540"/>
    <w:rsid w:val="00C4508D"/>
    <w:rsid w:val="00C454B9"/>
    <w:rsid w:val="00C458EF"/>
    <w:rsid w:val="00C47658"/>
    <w:rsid w:val="00C51EF5"/>
    <w:rsid w:val="00C52667"/>
    <w:rsid w:val="00C54FCB"/>
    <w:rsid w:val="00C56EFD"/>
    <w:rsid w:val="00C570B2"/>
    <w:rsid w:val="00C62A55"/>
    <w:rsid w:val="00C62F10"/>
    <w:rsid w:val="00C65765"/>
    <w:rsid w:val="00C6745B"/>
    <w:rsid w:val="00C71019"/>
    <w:rsid w:val="00C8215A"/>
    <w:rsid w:val="00C84276"/>
    <w:rsid w:val="00C866C4"/>
    <w:rsid w:val="00C90937"/>
    <w:rsid w:val="00C93EE0"/>
    <w:rsid w:val="00C9570B"/>
    <w:rsid w:val="00CA081A"/>
    <w:rsid w:val="00CA3A85"/>
    <w:rsid w:val="00CA3DC9"/>
    <w:rsid w:val="00CA44A5"/>
    <w:rsid w:val="00CA63FD"/>
    <w:rsid w:val="00CB279B"/>
    <w:rsid w:val="00CB609D"/>
    <w:rsid w:val="00CB61AE"/>
    <w:rsid w:val="00CB7329"/>
    <w:rsid w:val="00CC0550"/>
    <w:rsid w:val="00CC1201"/>
    <w:rsid w:val="00CC57E5"/>
    <w:rsid w:val="00CD05D7"/>
    <w:rsid w:val="00CD2CF9"/>
    <w:rsid w:val="00CD31DB"/>
    <w:rsid w:val="00CD6CFC"/>
    <w:rsid w:val="00CE451B"/>
    <w:rsid w:val="00CE7E5C"/>
    <w:rsid w:val="00CF42DD"/>
    <w:rsid w:val="00CF7C15"/>
    <w:rsid w:val="00D00F26"/>
    <w:rsid w:val="00D011DC"/>
    <w:rsid w:val="00D01D81"/>
    <w:rsid w:val="00D03563"/>
    <w:rsid w:val="00D05AF0"/>
    <w:rsid w:val="00D076B2"/>
    <w:rsid w:val="00D1270C"/>
    <w:rsid w:val="00D134EA"/>
    <w:rsid w:val="00D167CD"/>
    <w:rsid w:val="00D169E7"/>
    <w:rsid w:val="00D27E84"/>
    <w:rsid w:val="00D3111C"/>
    <w:rsid w:val="00D355E6"/>
    <w:rsid w:val="00D36145"/>
    <w:rsid w:val="00D4145A"/>
    <w:rsid w:val="00D43B85"/>
    <w:rsid w:val="00D44F38"/>
    <w:rsid w:val="00D5079E"/>
    <w:rsid w:val="00D55A9D"/>
    <w:rsid w:val="00D61412"/>
    <w:rsid w:val="00D70609"/>
    <w:rsid w:val="00D73954"/>
    <w:rsid w:val="00D77803"/>
    <w:rsid w:val="00D77AE7"/>
    <w:rsid w:val="00D802C1"/>
    <w:rsid w:val="00D82E3C"/>
    <w:rsid w:val="00D842D5"/>
    <w:rsid w:val="00D84A2A"/>
    <w:rsid w:val="00D87C8D"/>
    <w:rsid w:val="00D909F2"/>
    <w:rsid w:val="00D90F99"/>
    <w:rsid w:val="00D979E4"/>
    <w:rsid w:val="00D97C67"/>
    <w:rsid w:val="00DA301A"/>
    <w:rsid w:val="00DA41EC"/>
    <w:rsid w:val="00DB04FE"/>
    <w:rsid w:val="00DB4F5F"/>
    <w:rsid w:val="00DB5819"/>
    <w:rsid w:val="00DB62DC"/>
    <w:rsid w:val="00DB740D"/>
    <w:rsid w:val="00DB7FAD"/>
    <w:rsid w:val="00DC0A9F"/>
    <w:rsid w:val="00DC2677"/>
    <w:rsid w:val="00DC5F4E"/>
    <w:rsid w:val="00DC63B4"/>
    <w:rsid w:val="00DD080E"/>
    <w:rsid w:val="00DE15F0"/>
    <w:rsid w:val="00DE286F"/>
    <w:rsid w:val="00DE3654"/>
    <w:rsid w:val="00DF19E5"/>
    <w:rsid w:val="00DF403E"/>
    <w:rsid w:val="00DF7E99"/>
    <w:rsid w:val="00E00B89"/>
    <w:rsid w:val="00E00F03"/>
    <w:rsid w:val="00E01355"/>
    <w:rsid w:val="00E0249A"/>
    <w:rsid w:val="00E026B0"/>
    <w:rsid w:val="00E04C95"/>
    <w:rsid w:val="00E055E3"/>
    <w:rsid w:val="00E16D7A"/>
    <w:rsid w:val="00E16F1E"/>
    <w:rsid w:val="00E246CA"/>
    <w:rsid w:val="00E24778"/>
    <w:rsid w:val="00E25D10"/>
    <w:rsid w:val="00E25F79"/>
    <w:rsid w:val="00E26B37"/>
    <w:rsid w:val="00E340E3"/>
    <w:rsid w:val="00E371A8"/>
    <w:rsid w:val="00E4091C"/>
    <w:rsid w:val="00E41191"/>
    <w:rsid w:val="00E44FA5"/>
    <w:rsid w:val="00E463A7"/>
    <w:rsid w:val="00E47B61"/>
    <w:rsid w:val="00E51D7E"/>
    <w:rsid w:val="00E536AB"/>
    <w:rsid w:val="00E53A25"/>
    <w:rsid w:val="00E55897"/>
    <w:rsid w:val="00E56303"/>
    <w:rsid w:val="00E56A94"/>
    <w:rsid w:val="00E62ADB"/>
    <w:rsid w:val="00E6330F"/>
    <w:rsid w:val="00E66C25"/>
    <w:rsid w:val="00E67087"/>
    <w:rsid w:val="00E7190E"/>
    <w:rsid w:val="00E749CB"/>
    <w:rsid w:val="00E7518E"/>
    <w:rsid w:val="00E7554C"/>
    <w:rsid w:val="00E75A43"/>
    <w:rsid w:val="00E846A2"/>
    <w:rsid w:val="00E86CF5"/>
    <w:rsid w:val="00E87C03"/>
    <w:rsid w:val="00E950D5"/>
    <w:rsid w:val="00E967DD"/>
    <w:rsid w:val="00E972BA"/>
    <w:rsid w:val="00EA174E"/>
    <w:rsid w:val="00EA394C"/>
    <w:rsid w:val="00EA433D"/>
    <w:rsid w:val="00EA5ABA"/>
    <w:rsid w:val="00EB664D"/>
    <w:rsid w:val="00EB6747"/>
    <w:rsid w:val="00EC0AB7"/>
    <w:rsid w:val="00EC6C09"/>
    <w:rsid w:val="00ED0284"/>
    <w:rsid w:val="00ED32C4"/>
    <w:rsid w:val="00ED61A8"/>
    <w:rsid w:val="00EE2A6F"/>
    <w:rsid w:val="00EE3560"/>
    <w:rsid w:val="00EF59D1"/>
    <w:rsid w:val="00EF76E4"/>
    <w:rsid w:val="00F004C1"/>
    <w:rsid w:val="00F01D84"/>
    <w:rsid w:val="00F03B8F"/>
    <w:rsid w:val="00F061F3"/>
    <w:rsid w:val="00F13961"/>
    <w:rsid w:val="00F152EB"/>
    <w:rsid w:val="00F16B27"/>
    <w:rsid w:val="00F17268"/>
    <w:rsid w:val="00F22813"/>
    <w:rsid w:val="00F23D3E"/>
    <w:rsid w:val="00F25370"/>
    <w:rsid w:val="00F3734D"/>
    <w:rsid w:val="00F41CA0"/>
    <w:rsid w:val="00F52774"/>
    <w:rsid w:val="00F53B4B"/>
    <w:rsid w:val="00F54363"/>
    <w:rsid w:val="00F60E3D"/>
    <w:rsid w:val="00F62E8A"/>
    <w:rsid w:val="00F73233"/>
    <w:rsid w:val="00F73CC7"/>
    <w:rsid w:val="00F76639"/>
    <w:rsid w:val="00F81335"/>
    <w:rsid w:val="00F82645"/>
    <w:rsid w:val="00F84BEB"/>
    <w:rsid w:val="00F8764A"/>
    <w:rsid w:val="00F90E19"/>
    <w:rsid w:val="00F9424D"/>
    <w:rsid w:val="00F95841"/>
    <w:rsid w:val="00FA3DDD"/>
    <w:rsid w:val="00FA445D"/>
    <w:rsid w:val="00FA463C"/>
    <w:rsid w:val="00FA47F6"/>
    <w:rsid w:val="00FA4801"/>
    <w:rsid w:val="00FB5765"/>
    <w:rsid w:val="00FC501A"/>
    <w:rsid w:val="00FC5387"/>
    <w:rsid w:val="00FC770F"/>
    <w:rsid w:val="00FD2819"/>
    <w:rsid w:val="00FD3D3A"/>
    <w:rsid w:val="00FD671F"/>
    <w:rsid w:val="00FE1081"/>
    <w:rsid w:val="00FE2DD8"/>
    <w:rsid w:val="00FE635D"/>
    <w:rsid w:val="00FE69F2"/>
    <w:rsid w:val="00FF2286"/>
    <w:rsid w:val="00FF36EB"/>
    <w:rsid w:val="00FF57F4"/>
    <w:rsid w:val="00FF6A82"/>
    <w:rsid w:val="00FF6ACE"/>
    <w:rsid w:val="00FF7CCE"/>
    <w:rsid w:val="0724D74E"/>
    <w:rsid w:val="158F12C4"/>
    <w:rsid w:val="1B51CB15"/>
    <w:rsid w:val="20F98082"/>
    <w:rsid w:val="23C4EE4F"/>
    <w:rsid w:val="3471E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E127BA"/>
  <w15:docId w15:val="{4224D1EB-57B5-4A4B-AC84-D739189F41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8D7034"/>
    <w:pPr>
      <w:widowControl w:val="0"/>
      <w:adjustRightInd w:val="0"/>
      <w:spacing w:line="360" w:lineRule="atLeast"/>
      <w:jc w:val="both"/>
      <w:textAlignment w:val="baseline"/>
    </w:pPr>
    <w:rPr>
      <w:rFonts w:ascii="Century" w:hAnsi="Century" w:eastAsia="ＪＳ明朝" w:cs="Times New Roman"/>
      <w:kern w:val="0"/>
      <w:szCs w:val="20"/>
    </w:rPr>
  </w:style>
  <w:style w:type="paragraph" w:styleId="1">
    <w:name w:val="heading 1"/>
    <w:basedOn w:val="a"/>
    <w:next w:val="a"/>
    <w:link w:val="10"/>
    <w:uiPriority w:val="9"/>
    <w:qFormat/>
    <w:rsid w:val="0064687D"/>
    <w:pPr>
      <w:keepNext/>
      <w:outlineLvl w:val="0"/>
    </w:pPr>
    <w:rPr>
      <w:rFonts w:asciiTheme="majorHAnsi" w:hAnsiTheme="majorHAnsi" w:eastAsiaTheme="majorEastAsia" w:cstheme="majorBidi"/>
      <w:sz w:val="24"/>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Body Text"/>
    <w:basedOn w:val="a"/>
    <w:link w:val="a4"/>
    <w:rsid w:val="008D7034"/>
    <w:pPr>
      <w:spacing w:line="320" w:lineRule="atLeast"/>
    </w:pPr>
    <w:rPr>
      <w:rFonts w:ascii="ＭＳ 明朝" w:eastAsia="ＭＳ 明朝"/>
      <w:sz w:val="20"/>
    </w:rPr>
  </w:style>
  <w:style w:type="character" w:styleId="a4" w:customStyle="1">
    <w:name w:val="本文 (文字)"/>
    <w:basedOn w:val="a0"/>
    <w:link w:val="a3"/>
    <w:rsid w:val="008D7034"/>
    <w:rPr>
      <w:rFonts w:ascii="ＭＳ 明朝" w:hAnsi="Century" w:eastAsia="ＭＳ 明朝" w:cs="Times New Roman"/>
      <w:kern w:val="0"/>
      <w:sz w:val="20"/>
      <w:szCs w:val="20"/>
    </w:rPr>
  </w:style>
  <w:style w:type="paragraph" w:styleId="a5">
    <w:name w:val="Body Text Indent"/>
    <w:basedOn w:val="a"/>
    <w:link w:val="a6"/>
    <w:rsid w:val="008D7034"/>
    <w:pPr>
      <w:spacing w:line="320" w:lineRule="atLeast"/>
      <w:ind w:firstLine="105"/>
    </w:pPr>
    <w:rPr>
      <w:rFonts w:ascii="ＭＳ 明朝" w:eastAsia="ＭＳ 明朝"/>
      <w:sz w:val="20"/>
    </w:rPr>
  </w:style>
  <w:style w:type="character" w:styleId="a6" w:customStyle="1">
    <w:name w:val="本文インデント (文字)"/>
    <w:basedOn w:val="a0"/>
    <w:link w:val="a5"/>
    <w:rsid w:val="008D7034"/>
    <w:rPr>
      <w:rFonts w:ascii="ＭＳ 明朝" w:hAnsi="Century" w:eastAsia="ＭＳ 明朝" w:cs="Times New Roman"/>
      <w:kern w:val="0"/>
      <w:sz w:val="20"/>
      <w:szCs w:val="20"/>
    </w:rPr>
  </w:style>
  <w:style w:type="paragraph" w:styleId="2">
    <w:name w:val="Body Text Indent 2"/>
    <w:basedOn w:val="a"/>
    <w:link w:val="20"/>
    <w:rsid w:val="008D7034"/>
    <w:pPr>
      <w:snapToGrid w:val="0"/>
      <w:spacing w:line="320" w:lineRule="atLeast"/>
      <w:ind w:left="105" w:firstLine="105"/>
    </w:pPr>
    <w:rPr>
      <w:rFonts w:ascii="ＭＳ Ｐゴシック" w:hAnsi="Times New Roman" w:eastAsia="ＭＳ Ｐゴシック"/>
      <w:sz w:val="22"/>
    </w:rPr>
  </w:style>
  <w:style w:type="character" w:styleId="20" w:customStyle="1">
    <w:name w:val="本文インデント 2 (文字)"/>
    <w:basedOn w:val="a0"/>
    <w:link w:val="2"/>
    <w:rsid w:val="008D7034"/>
    <w:rPr>
      <w:rFonts w:ascii="ＭＳ Ｐゴシック" w:hAnsi="Times New Roman" w:eastAsia="ＭＳ Ｐゴシック" w:cs="Times New Roman"/>
      <w:kern w:val="0"/>
      <w:sz w:val="22"/>
      <w:szCs w:val="20"/>
    </w:rPr>
  </w:style>
  <w:style w:type="paragraph" w:styleId="a7">
    <w:name w:val="header"/>
    <w:basedOn w:val="a"/>
    <w:link w:val="a8"/>
    <w:uiPriority w:val="99"/>
    <w:unhideWhenUsed/>
    <w:rsid w:val="006F7F6C"/>
    <w:pPr>
      <w:tabs>
        <w:tab w:val="center" w:pos="4252"/>
        <w:tab w:val="right" w:pos="8504"/>
      </w:tabs>
      <w:snapToGrid w:val="0"/>
    </w:pPr>
  </w:style>
  <w:style w:type="character" w:styleId="a8" w:customStyle="1">
    <w:name w:val="ヘッダー (文字)"/>
    <w:basedOn w:val="a0"/>
    <w:link w:val="a7"/>
    <w:uiPriority w:val="99"/>
    <w:rsid w:val="006F7F6C"/>
    <w:rPr>
      <w:rFonts w:ascii="Century" w:hAnsi="Century" w:eastAsia="ＪＳ明朝" w:cs="Times New Roman"/>
      <w:kern w:val="0"/>
      <w:szCs w:val="20"/>
    </w:rPr>
  </w:style>
  <w:style w:type="paragraph" w:styleId="a9">
    <w:name w:val="footer"/>
    <w:basedOn w:val="a"/>
    <w:link w:val="aa"/>
    <w:uiPriority w:val="99"/>
    <w:unhideWhenUsed/>
    <w:rsid w:val="006F7F6C"/>
    <w:pPr>
      <w:tabs>
        <w:tab w:val="center" w:pos="4252"/>
        <w:tab w:val="right" w:pos="8504"/>
      </w:tabs>
      <w:snapToGrid w:val="0"/>
    </w:pPr>
  </w:style>
  <w:style w:type="character" w:styleId="aa" w:customStyle="1">
    <w:name w:val="フッター (文字)"/>
    <w:basedOn w:val="a0"/>
    <w:link w:val="a9"/>
    <w:uiPriority w:val="99"/>
    <w:rsid w:val="006F7F6C"/>
    <w:rPr>
      <w:rFonts w:ascii="Century" w:hAnsi="Century" w:eastAsia="ＪＳ明朝" w:cs="Times New Roman"/>
      <w:kern w:val="0"/>
      <w:szCs w:val="20"/>
    </w:rPr>
  </w:style>
  <w:style w:type="character" w:styleId="ab">
    <w:name w:val="annotation reference"/>
    <w:basedOn w:val="a0"/>
    <w:uiPriority w:val="99"/>
    <w:semiHidden/>
    <w:unhideWhenUsed/>
    <w:rsid w:val="00D979E4"/>
    <w:rPr>
      <w:sz w:val="18"/>
      <w:szCs w:val="18"/>
    </w:rPr>
  </w:style>
  <w:style w:type="paragraph" w:styleId="ac">
    <w:name w:val="annotation text"/>
    <w:basedOn w:val="a"/>
    <w:link w:val="ad"/>
    <w:uiPriority w:val="99"/>
    <w:unhideWhenUsed/>
    <w:rsid w:val="00D979E4"/>
    <w:pPr>
      <w:jc w:val="left"/>
    </w:pPr>
  </w:style>
  <w:style w:type="character" w:styleId="ad" w:customStyle="1">
    <w:name w:val="コメント文字列 (文字)"/>
    <w:basedOn w:val="a0"/>
    <w:link w:val="ac"/>
    <w:uiPriority w:val="99"/>
    <w:rsid w:val="00D979E4"/>
    <w:rPr>
      <w:rFonts w:ascii="Century" w:hAnsi="Century" w:eastAsia="ＪＳ明朝" w:cs="Times New Roman"/>
      <w:kern w:val="0"/>
      <w:szCs w:val="20"/>
    </w:rPr>
  </w:style>
  <w:style w:type="paragraph" w:styleId="ae">
    <w:name w:val="annotation subject"/>
    <w:basedOn w:val="ac"/>
    <w:next w:val="ac"/>
    <w:link w:val="af"/>
    <w:uiPriority w:val="99"/>
    <w:semiHidden/>
    <w:unhideWhenUsed/>
    <w:rsid w:val="00D979E4"/>
    <w:rPr>
      <w:b/>
      <w:bCs/>
    </w:rPr>
  </w:style>
  <w:style w:type="character" w:styleId="af" w:customStyle="1">
    <w:name w:val="コメント内容 (文字)"/>
    <w:basedOn w:val="ad"/>
    <w:link w:val="ae"/>
    <w:uiPriority w:val="99"/>
    <w:semiHidden/>
    <w:rsid w:val="00D979E4"/>
    <w:rPr>
      <w:rFonts w:ascii="Century" w:hAnsi="Century" w:eastAsia="ＪＳ明朝" w:cs="Times New Roman"/>
      <w:b/>
      <w:bCs/>
      <w:kern w:val="0"/>
      <w:szCs w:val="20"/>
    </w:rPr>
  </w:style>
  <w:style w:type="paragraph" w:styleId="af0">
    <w:name w:val="Balloon Text"/>
    <w:basedOn w:val="a"/>
    <w:link w:val="af1"/>
    <w:uiPriority w:val="99"/>
    <w:semiHidden/>
    <w:unhideWhenUsed/>
    <w:rsid w:val="00D979E4"/>
    <w:pPr>
      <w:spacing w:line="240" w:lineRule="auto"/>
    </w:pPr>
    <w:rPr>
      <w:rFonts w:asciiTheme="majorHAnsi" w:hAnsiTheme="majorHAnsi" w:eastAsiaTheme="majorEastAsia" w:cstheme="majorBidi"/>
      <w:sz w:val="18"/>
      <w:szCs w:val="18"/>
    </w:rPr>
  </w:style>
  <w:style w:type="character" w:styleId="af1" w:customStyle="1">
    <w:name w:val="吹き出し (文字)"/>
    <w:basedOn w:val="a0"/>
    <w:link w:val="af0"/>
    <w:uiPriority w:val="99"/>
    <w:semiHidden/>
    <w:rsid w:val="00D979E4"/>
    <w:rPr>
      <w:rFonts w:asciiTheme="majorHAnsi" w:hAnsiTheme="majorHAnsi" w:eastAsiaTheme="majorEastAsia" w:cstheme="majorBidi"/>
      <w:kern w:val="0"/>
      <w:sz w:val="18"/>
      <w:szCs w:val="18"/>
    </w:rPr>
  </w:style>
  <w:style w:type="character" w:styleId="st1" w:customStyle="1">
    <w:name w:val="st1"/>
    <w:basedOn w:val="a0"/>
    <w:rsid w:val="0064497B"/>
  </w:style>
  <w:style w:type="paragraph" w:styleId="af2">
    <w:name w:val="Revision"/>
    <w:hidden/>
    <w:uiPriority w:val="99"/>
    <w:semiHidden/>
    <w:rsid w:val="00736990"/>
    <w:rPr>
      <w:rFonts w:ascii="Century" w:hAnsi="Century" w:eastAsia="ＪＳ明朝" w:cs="Times New Roman"/>
      <w:kern w:val="0"/>
      <w:szCs w:val="20"/>
    </w:rPr>
  </w:style>
  <w:style w:type="paragraph" w:styleId="af3">
    <w:name w:val="Date"/>
    <w:basedOn w:val="a"/>
    <w:next w:val="a"/>
    <w:link w:val="af4"/>
    <w:uiPriority w:val="99"/>
    <w:semiHidden/>
    <w:unhideWhenUsed/>
    <w:rsid w:val="00835F37"/>
  </w:style>
  <w:style w:type="character" w:styleId="af4" w:customStyle="1">
    <w:name w:val="日付 (文字)"/>
    <w:basedOn w:val="a0"/>
    <w:link w:val="af3"/>
    <w:uiPriority w:val="99"/>
    <w:semiHidden/>
    <w:rsid w:val="00835F37"/>
    <w:rPr>
      <w:rFonts w:ascii="Century" w:hAnsi="Century" w:eastAsia="ＪＳ明朝" w:cs="Times New Roman"/>
      <w:kern w:val="0"/>
      <w:szCs w:val="20"/>
    </w:rPr>
  </w:style>
  <w:style w:type="paragraph" w:styleId="af5">
    <w:name w:val="List Paragraph"/>
    <w:basedOn w:val="a"/>
    <w:uiPriority w:val="34"/>
    <w:qFormat/>
    <w:rsid w:val="00FF36EB"/>
    <w:pPr>
      <w:ind w:left="840" w:leftChars="400"/>
    </w:pPr>
  </w:style>
  <w:style w:type="paragraph" w:styleId="Default" w:customStyle="1">
    <w:name w:val="Default"/>
    <w:rsid w:val="00F004C1"/>
    <w:pPr>
      <w:widowControl w:val="0"/>
      <w:autoSpaceDE w:val="0"/>
      <w:autoSpaceDN w:val="0"/>
      <w:adjustRightInd w:val="0"/>
    </w:pPr>
    <w:rPr>
      <w:color w:val="000000"/>
      <w:kern w:val="0"/>
      <w:sz w:val="24"/>
      <w:szCs w:val="24"/>
    </w:rPr>
  </w:style>
  <w:style w:type="paragraph" w:styleId="Pa2" w:customStyle="1">
    <w:name w:val="Pa2"/>
    <w:basedOn w:val="Default"/>
    <w:next w:val="Default"/>
    <w:uiPriority w:val="99"/>
    <w:rsid w:val="00F004C1"/>
    <w:pPr>
      <w:spacing w:line="171" w:lineRule="atLeast"/>
    </w:pPr>
    <w:rPr>
      <w:color w:val="auto"/>
    </w:rPr>
  </w:style>
  <w:style w:type="character" w:styleId="af6">
    <w:name w:val="Hyperlink"/>
    <w:basedOn w:val="a0"/>
    <w:uiPriority w:val="99"/>
    <w:unhideWhenUsed/>
    <w:rsid w:val="00ED61A8"/>
    <w:rPr>
      <w:color w:val="0000FF" w:themeColor="hyperlink"/>
      <w:u w:val="single"/>
    </w:rPr>
  </w:style>
  <w:style w:type="character" w:styleId="11" w:customStyle="1">
    <w:name w:val="未解決のメンション1"/>
    <w:basedOn w:val="a0"/>
    <w:uiPriority w:val="99"/>
    <w:semiHidden/>
    <w:unhideWhenUsed/>
    <w:rsid w:val="00ED61A8"/>
    <w:rPr>
      <w:color w:val="605E5C"/>
      <w:shd w:val="clear" w:color="auto" w:fill="E1DFDD"/>
    </w:rPr>
  </w:style>
  <w:style w:type="character" w:styleId="af7">
    <w:name w:val="FollowedHyperlink"/>
    <w:basedOn w:val="a0"/>
    <w:uiPriority w:val="99"/>
    <w:semiHidden/>
    <w:unhideWhenUsed/>
    <w:rsid w:val="005B3450"/>
    <w:rPr>
      <w:color w:val="800080" w:themeColor="followedHyperlink"/>
      <w:u w:val="single"/>
    </w:rPr>
  </w:style>
  <w:style w:type="table" w:styleId="af8">
    <w:name w:val="Table Grid"/>
    <w:basedOn w:val="a1"/>
    <w:uiPriority w:val="39"/>
    <w:rsid w:val="0054302E"/>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 w:customStyle="1">
    <w:name w:val="表 (格子)1"/>
    <w:basedOn w:val="a1"/>
    <w:next w:val="af8"/>
    <w:uiPriority w:val="39"/>
    <w:rsid w:val="00C56EF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customStyle="1">
    <w:name w:val="見出し 1 (文字)"/>
    <w:basedOn w:val="a0"/>
    <w:link w:val="1"/>
    <w:uiPriority w:val="9"/>
    <w:rsid w:val="0064687D"/>
    <w:rPr>
      <w:rFonts w:asciiTheme="majorHAnsi" w:hAnsiTheme="majorHAnsi" w:eastAsiaTheme="majorEastAsia" w:cstheme="majorBid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73528">
      <w:bodyDiv w:val="1"/>
      <w:marLeft w:val="0"/>
      <w:marRight w:val="0"/>
      <w:marTop w:val="0"/>
      <w:marBottom w:val="0"/>
      <w:divBdr>
        <w:top w:val="none" w:sz="0" w:space="0" w:color="auto"/>
        <w:left w:val="none" w:sz="0" w:space="0" w:color="auto"/>
        <w:bottom w:val="none" w:sz="0" w:space="0" w:color="auto"/>
        <w:right w:val="none" w:sz="0" w:space="0" w:color="auto"/>
      </w:divBdr>
    </w:div>
    <w:div w:id="838882562">
      <w:bodyDiv w:val="1"/>
      <w:marLeft w:val="0"/>
      <w:marRight w:val="0"/>
      <w:marTop w:val="0"/>
      <w:marBottom w:val="0"/>
      <w:divBdr>
        <w:top w:val="none" w:sz="0" w:space="0" w:color="auto"/>
        <w:left w:val="none" w:sz="0" w:space="0" w:color="auto"/>
        <w:bottom w:val="none" w:sz="0" w:space="0" w:color="auto"/>
        <w:right w:val="none" w:sz="0" w:space="0" w:color="auto"/>
      </w:divBdr>
    </w:div>
    <w:div w:id="923609852">
      <w:bodyDiv w:val="1"/>
      <w:marLeft w:val="0"/>
      <w:marRight w:val="0"/>
      <w:marTop w:val="0"/>
      <w:marBottom w:val="0"/>
      <w:divBdr>
        <w:top w:val="none" w:sz="0" w:space="0" w:color="auto"/>
        <w:left w:val="none" w:sz="0" w:space="0" w:color="auto"/>
        <w:bottom w:val="none" w:sz="0" w:space="0" w:color="auto"/>
        <w:right w:val="none" w:sz="0" w:space="0" w:color="auto"/>
      </w:divBdr>
    </w:div>
    <w:div w:id="1135635274">
      <w:bodyDiv w:val="1"/>
      <w:marLeft w:val="0"/>
      <w:marRight w:val="0"/>
      <w:marTop w:val="0"/>
      <w:marBottom w:val="0"/>
      <w:divBdr>
        <w:top w:val="none" w:sz="0" w:space="0" w:color="auto"/>
        <w:left w:val="none" w:sz="0" w:space="0" w:color="auto"/>
        <w:bottom w:val="none" w:sz="0" w:space="0" w:color="auto"/>
        <w:right w:val="none" w:sz="0" w:space="0" w:color="auto"/>
      </w:divBdr>
    </w:div>
    <w:div w:id="156456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495213-7597-43c8-94d9-1f839d589e0e" xsi:nil="true"/>
    <lcf76f155ced4ddcb4097134ff3c332f xmlns="a85bb952-361e-4db0-823c-08fc07114a9b">
      <Terms xmlns="http://schemas.microsoft.com/office/infopath/2007/PartnerControls"/>
    </lcf76f155ced4ddcb4097134ff3c332f>
  </documentManagement>
</p:properties>
</file>

<file path=customXml/item4.xml><?xml version="1.0" encoding="utf-8"?>
<sisl xmlns:xsd="http://www.w3.org/2001/XMLSchema" xmlns:xsi="http://www.w3.org/2001/XMLSchema-instance" xmlns="http://www.boldonjames.com/2008/01/sie/internal/label" sislVersion="0" policy="a10f9ac0-5937-4b4f-b459-96aedd9ed2c5" origin="userSelected">
  <element uid="72a5d865-2c9e-41bb-b8a0-b31322cd1ede" value=""/>
</sisl>
</file>

<file path=customXml/item5.xml><?xml version="1.0" encoding="utf-8"?>
<ct:contentTypeSchema xmlns:ct="http://schemas.microsoft.com/office/2006/metadata/contentType" xmlns:ma="http://schemas.microsoft.com/office/2006/metadata/properties/metaAttributes" ct:_="" ma:_="" ma:contentTypeName="ドキュメント" ma:contentTypeID="0x01010048D2EF9FEFA0C04093626B505790832C" ma:contentTypeVersion="9" ma:contentTypeDescription="新しいドキュメントを作成します。" ma:contentTypeScope="" ma:versionID="c28cdd07744025484a55ff9df1b4a938">
  <xsd:schema xmlns:xsd="http://www.w3.org/2001/XMLSchema" xmlns:xs="http://www.w3.org/2001/XMLSchema" xmlns:p="http://schemas.microsoft.com/office/2006/metadata/properties" xmlns:ns2="a85bb952-361e-4db0-823c-08fc07114a9b" xmlns:ns3="da495213-7597-43c8-94d9-1f839d589e0e" targetNamespace="http://schemas.microsoft.com/office/2006/metadata/properties" ma:root="true" ma:fieldsID="d8da29bc8699ad85dc37f143e7b4a400" ns2:_="" ns3:_="">
    <xsd:import namespace="a85bb952-361e-4db0-823c-08fc07114a9b"/>
    <xsd:import namespace="da495213-7597-43c8-94d9-1f839d589e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b952-361e-4db0-823c-08fc07114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f5e642b-91f5-4888-b018-43334a040d0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495213-7597-43c8-94d9-1f839d589e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e9dbe2-2f93-474d-8356-5d7c5718f81f}" ma:internalName="TaxCatchAll" ma:showField="CatchAllData" ma:web="da495213-7597-43c8-94d9-1f839d589e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0798C-7A94-447D-BD51-9DDB61A63B2B}">
  <ds:schemaRefs>
    <ds:schemaRef ds:uri="http://schemas.openxmlformats.org/officeDocument/2006/bibliography"/>
  </ds:schemaRefs>
</ds:datastoreItem>
</file>

<file path=customXml/itemProps2.xml><?xml version="1.0" encoding="utf-8"?>
<ds:datastoreItem xmlns:ds="http://schemas.openxmlformats.org/officeDocument/2006/customXml" ds:itemID="{82680CB2-5126-42A2-8E1A-9B0C2D278CDD}">
  <ds:schemaRefs>
    <ds:schemaRef ds:uri="http://schemas.microsoft.com/sharepoint/v3/contenttype/forms"/>
  </ds:schemaRefs>
</ds:datastoreItem>
</file>

<file path=customXml/itemProps3.xml><?xml version="1.0" encoding="utf-8"?>
<ds:datastoreItem xmlns:ds="http://schemas.openxmlformats.org/officeDocument/2006/customXml" ds:itemID="{DF6A33D9-C71B-4F55-AA79-3F1DA0B743E5}">
  <ds:schemaRefs>
    <ds:schemaRef ds:uri="http://schemas.microsoft.com/office/2006/metadata/properties"/>
    <ds:schemaRef ds:uri="http://schemas.openxmlformats.org/package/2006/metadata/core-properties"/>
    <ds:schemaRef ds:uri="http://www.w3.org/XML/1998/namespace"/>
    <ds:schemaRef ds:uri="da495213-7597-43c8-94d9-1f839d589e0e"/>
    <ds:schemaRef ds:uri="http://purl.org/dc/terms/"/>
    <ds:schemaRef ds:uri="http://schemas.microsoft.com/office/2006/documentManagement/types"/>
    <ds:schemaRef ds:uri="http://purl.org/dc/dcmitype/"/>
    <ds:schemaRef ds:uri="a85bb952-361e-4db0-823c-08fc07114a9b"/>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FFA4AB31-9770-44C6-853C-0935DC44E81D}">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770D59B5-6602-4130-8FFC-2FF58618C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b952-361e-4db0-823c-08fc07114a9b"/>
    <ds:schemaRef ds:uri="da495213-7597-43c8-94d9-1f839d589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687</Words>
  <Characters>3919</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MSD4_</dc:creator>
  <cp:keywords/>
  <cp:lastModifiedBy>MSD</cp:lastModifiedBy>
  <cp:revision>3</cp:revision>
  <cp:lastPrinted>2023-04-13T02:16:00Z</cp:lastPrinted>
  <dcterms:created xsi:type="dcterms:W3CDTF">2023-04-18T10:37:00Z</dcterms:created>
  <dcterms:modified xsi:type="dcterms:W3CDTF">2023-04-24T05:43:00Z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0x01010048D2EF9FEFA0C04093626B505790832C</vt:lpwstr>
  </property>
  <property fmtid="{D5CDD505-2E9C-101B-9397-08002B2CF9AE}" pid="3" name="MrsCmnOwnerDept">
    <vt:lpwstr>29;#O製品政策部 第4G|9d0965e5-fb0e-4dc5-9ca0-43cf17efd087</vt:lpwstr>
  </property>
  <property fmtid="{D5CDD505-2E9C-101B-9397-08002B2CF9AE}" pid="4" name="WorkflowChangePath">
    <vt:lpwstr>bc6bdba5-d67b-431b-a071-905e90f7cbad,4;bc6bdba5-d67b-431b-a071-905e90f7cbad,4;bc6bdba5-d67b-431b-a071-905e90f7cbad,4;bc6bdba5-d67b-431b-a071-905e90f7cbad,5;bc6bdba5-d67b-431b-a071-905e90f7cbad,7;bc6bdba5-d67b-431b-a071-905e90f7cbad,7;bc6bdba5-d67b-431b-a0</vt:lpwstr>
  </property>
  <property fmtid="{D5CDD505-2E9C-101B-9397-08002B2CF9AE}" pid="5" name="docIndexRef">
    <vt:lpwstr>8d677ee6-3e74-40b3-a16e-5b9ab7bc9d8e</vt:lpwstr>
  </property>
  <property fmtid="{D5CDD505-2E9C-101B-9397-08002B2CF9AE}" pid="6" name="bjSaver">
    <vt:lpwstr>A29LJ7tjyTSk1ZVuC7Ut/2wwE/ZQFVM/</vt:lpwstr>
  </property>
  <property fmtid="{D5CDD505-2E9C-101B-9397-08002B2CF9AE}" pid="7" name="bjDocumentSecurityLabel">
    <vt:lpwstr>Not Classified</vt:lpwstr>
  </property>
  <property fmtid="{D5CDD505-2E9C-101B-9397-08002B2CF9AE}" pid="8" name="bjDocumentLabelXML">
    <vt:lpwstr>&lt;?xml version="1.0" encoding="us-ascii"?&gt;&lt;sisl xmlns:xsd="http://www.w3.org/2001/XMLSchema" xmlns:xsi="http://www.w3.org/2001/XMLSchema-instance" sislVersion="0" policy="a10f9ac0-5937-4b4f-b459-96aedd9ed2c5" origin="userSelected" xmlns="http://www.boldonj</vt:lpwstr>
  </property>
  <property fmtid="{D5CDD505-2E9C-101B-9397-08002B2CF9AE}" pid="9" name="bjDocumentLabelXML-0">
    <vt:lpwstr>ames.com/2008/01/sie/internal/label"&gt;&lt;element uid="72a5d865-2c9e-41bb-b8a0-b31322cd1ede" value="" /&gt;&lt;/sisl&gt;</vt:lpwstr>
  </property>
  <property fmtid="{D5CDD505-2E9C-101B-9397-08002B2CF9AE}" pid="10" name="MediaServiceImageTags">
    <vt:lpwstr/>
  </property>
  <property fmtid="{D5CDD505-2E9C-101B-9397-08002B2CF9AE}" pid="11" name="_NewReviewCycle">
    <vt:lpwstr/>
  </property>
  <property fmtid="{D5CDD505-2E9C-101B-9397-08002B2CF9AE}" pid="12" name="_AdHocReviewCycleID">
    <vt:i4>599401749</vt:i4>
  </property>
  <property fmtid="{D5CDD505-2E9C-101B-9397-08002B2CF9AE}" pid="13" name="_EmailSubject">
    <vt:lpwstr>[Confidential] 一部差し替え: 依頼　4/17まで：LAG　資材改訂案　修正</vt:lpwstr>
  </property>
  <property fmtid="{D5CDD505-2E9C-101B-9397-08002B2CF9AE}" pid="14" name="_AuthorEmail">
    <vt:lpwstr>shinichi.nishimura@merck.com</vt:lpwstr>
  </property>
  <property fmtid="{D5CDD505-2E9C-101B-9397-08002B2CF9AE}" pid="15" name="_AuthorEmailDisplayName">
    <vt:lpwstr>Nishimura, Shinichi</vt:lpwstr>
  </property>
  <property fmtid="{D5CDD505-2E9C-101B-9397-08002B2CF9AE}" pid="16" name="_PreviousAdHocReviewCycleID">
    <vt:i4>-1322267353</vt:i4>
  </property>
  <property fmtid="{D5CDD505-2E9C-101B-9397-08002B2CF9AE}" pid="17" name="_ReviewingToolsShownOnce">
    <vt:lpwstr/>
  </property>
</Properties>
</file>