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D758" w14:textId="77777777" w:rsidR="00417FDF" w:rsidRPr="008F79F2" w:rsidRDefault="00417FDF" w:rsidP="00417FDF">
      <w:pPr>
        <w:spacing w:line="420" w:lineRule="atLeast"/>
        <w:jc w:val="center"/>
        <w:rPr>
          <w:rFonts w:ascii="Times New Roman" w:eastAsiaTheme="minorEastAsia" w:hAnsi="Times New Roman"/>
          <w:b/>
          <w:color w:val="0070C0"/>
          <w:sz w:val="24"/>
          <w:szCs w:val="24"/>
        </w:rPr>
      </w:pPr>
      <w:bookmarkStart w:id="0" w:name="_Hlk76674626"/>
      <w:bookmarkStart w:id="1" w:name="_Hlk92810006"/>
      <w:r w:rsidRPr="008F79F2">
        <w:rPr>
          <w:rFonts w:ascii="Times New Roman" w:eastAsia="ＭＳ 明朝" w:hAnsi="Times New Roman"/>
          <w:b/>
          <w:color w:val="0070C0"/>
          <w:sz w:val="24"/>
        </w:rPr>
        <w:t>Informed Consent Form for Treatment with LAGEVRIO</w:t>
      </w:r>
      <w:r w:rsidRPr="00C353CB">
        <w:rPr>
          <w:rFonts w:ascii="Times New Roman" w:eastAsia="ＭＳ 明朝" w:hAnsi="Times New Roman"/>
          <w:b/>
          <w:color w:val="0070C0"/>
          <w:sz w:val="24"/>
          <w:vertAlign w:val="superscript"/>
        </w:rPr>
        <w:t>®</w:t>
      </w:r>
      <w:r w:rsidRPr="008F79F2">
        <w:rPr>
          <w:rFonts w:ascii="Times New Roman" w:eastAsia="ＭＳ 明朝" w:hAnsi="Times New Roman"/>
          <w:b/>
          <w:color w:val="0070C0"/>
          <w:sz w:val="24"/>
        </w:rPr>
        <w:t xml:space="preserve"> Capsules 200mg</w:t>
      </w:r>
    </w:p>
    <w:p w14:paraId="3C670929" w14:textId="77777777" w:rsidR="00417FDF" w:rsidRPr="007A4DF5" w:rsidRDefault="00417FDF" w:rsidP="00417FDF">
      <w:pPr>
        <w:spacing w:line="420" w:lineRule="atLeast"/>
        <w:jc w:val="center"/>
        <w:rPr>
          <w:rFonts w:asciiTheme="minorEastAsia" w:eastAsiaTheme="minorEastAsia" w:hAnsiTheme="minorEastAsia"/>
          <w:b/>
          <w:sz w:val="24"/>
          <w:szCs w:val="24"/>
        </w:rPr>
      </w:pPr>
      <w:r w:rsidRPr="007A4DF5">
        <w:rPr>
          <w:rFonts w:asciiTheme="minorEastAsia" w:eastAsiaTheme="minorEastAsia" w:hAnsiTheme="minorEastAsia" w:hint="eastAsia"/>
          <w:b/>
          <w:color w:val="000000" w:themeColor="text1"/>
          <w:sz w:val="24"/>
          <w:szCs w:val="24"/>
        </w:rPr>
        <w:t>ラゲブリオ</w:t>
      </w:r>
      <w:r w:rsidRPr="007A4DF5">
        <w:rPr>
          <w:rFonts w:asciiTheme="minorEastAsia" w:eastAsiaTheme="minorEastAsia" w:hAnsiTheme="minorEastAsia" w:hint="cs"/>
          <w:b/>
          <w:color w:val="000000" w:themeColor="text1"/>
          <w:sz w:val="24"/>
          <w:szCs w:val="24"/>
          <w:vertAlign w:val="superscript"/>
        </w:rPr>
        <w:t>®</w:t>
      </w:r>
      <w:r w:rsidRPr="007A4DF5">
        <w:rPr>
          <w:rFonts w:asciiTheme="minorEastAsia" w:eastAsiaTheme="minorEastAsia" w:hAnsiTheme="minorEastAsia" w:hint="eastAsia"/>
          <w:b/>
          <w:color w:val="000000" w:themeColor="text1"/>
          <w:sz w:val="24"/>
          <w:szCs w:val="24"/>
        </w:rPr>
        <w:t>カプセル</w:t>
      </w:r>
      <w:r w:rsidRPr="007A4DF5">
        <w:rPr>
          <w:rFonts w:asciiTheme="minorEastAsia" w:eastAsiaTheme="minorEastAsia" w:hAnsiTheme="minorEastAsia"/>
          <w:b/>
          <w:color w:val="000000" w:themeColor="text1"/>
          <w:sz w:val="24"/>
          <w:szCs w:val="24"/>
        </w:rPr>
        <w:t>200mg</w:t>
      </w:r>
      <w:bookmarkEnd w:id="0"/>
      <w:r w:rsidRPr="007A4DF5">
        <w:rPr>
          <w:rFonts w:asciiTheme="minorEastAsia" w:eastAsiaTheme="minorEastAsia" w:hAnsiTheme="minorEastAsia" w:hint="eastAsia"/>
          <w:b/>
          <w:color w:val="000000" w:themeColor="text1"/>
          <w:sz w:val="24"/>
          <w:szCs w:val="24"/>
        </w:rPr>
        <w:t>による治療に係る同意説明文書</w:t>
      </w:r>
    </w:p>
    <w:p w14:paraId="57D73A97" w14:textId="2B83233C" w:rsidR="00417FDF" w:rsidRPr="000D1C83" w:rsidRDefault="00BC6C64" w:rsidP="00417FDF">
      <w:pPr>
        <w:jc w:val="right"/>
        <w:rPr>
          <w:rFonts w:ascii="Arial" w:eastAsiaTheme="minorEastAsia" w:hAnsi="Arial" w:cs="Arial"/>
          <w:color w:val="000000" w:themeColor="text1"/>
          <w:szCs w:val="21"/>
        </w:rPr>
      </w:pPr>
      <w:r w:rsidRPr="00BC6C64">
        <w:rPr>
          <w:rFonts w:ascii="Arial" w:eastAsiaTheme="minorEastAsia" w:hAnsi="Arial" w:cs="Arial"/>
          <w:color w:val="0070C0"/>
          <w:szCs w:val="21"/>
        </w:rPr>
        <w:t>Prepared 14 June 2022</w:t>
      </w:r>
    </w:p>
    <w:p w14:paraId="76EFA4BE" w14:textId="0B12808E" w:rsidR="00417FDF" w:rsidRPr="007A4DF5" w:rsidRDefault="00417FDF" w:rsidP="00417FDF">
      <w:pPr>
        <w:jc w:val="right"/>
        <w:rPr>
          <w:rFonts w:asciiTheme="minorEastAsia" w:eastAsiaTheme="minorEastAsia" w:hAnsiTheme="minorEastAsia"/>
          <w:color w:val="000000" w:themeColor="text1"/>
          <w:szCs w:val="21"/>
        </w:rPr>
      </w:pPr>
      <w:r w:rsidRPr="007A4DF5">
        <w:rPr>
          <w:rFonts w:asciiTheme="minorEastAsia" w:eastAsiaTheme="minorEastAsia" w:hAnsiTheme="minorEastAsia" w:hint="eastAsia"/>
          <w:color w:val="000000" w:themeColor="text1"/>
          <w:szCs w:val="21"/>
        </w:rPr>
        <w:t>2</w:t>
      </w:r>
      <w:r w:rsidRPr="007A4DF5">
        <w:rPr>
          <w:rFonts w:asciiTheme="minorEastAsia" w:eastAsiaTheme="minorEastAsia" w:hAnsiTheme="minorEastAsia"/>
          <w:color w:val="000000" w:themeColor="text1"/>
          <w:szCs w:val="21"/>
        </w:rPr>
        <w:t>02</w:t>
      </w:r>
      <w:r>
        <w:rPr>
          <w:rFonts w:asciiTheme="minorEastAsia" w:eastAsiaTheme="minorEastAsia" w:hAnsiTheme="minorEastAsia" w:hint="eastAsia"/>
          <w:color w:val="000000" w:themeColor="text1"/>
          <w:szCs w:val="21"/>
        </w:rPr>
        <w:t>2</w:t>
      </w:r>
      <w:r w:rsidRPr="007A4DF5">
        <w:rPr>
          <w:rFonts w:asciiTheme="minorEastAsia" w:eastAsiaTheme="minorEastAsia" w:hAnsiTheme="minorEastAsia" w:hint="eastAsia"/>
          <w:color w:val="000000" w:themeColor="text1"/>
          <w:szCs w:val="21"/>
        </w:rPr>
        <w:t>年</w:t>
      </w:r>
      <w:r w:rsidR="00BC6C64">
        <w:rPr>
          <w:rFonts w:asciiTheme="minorEastAsia" w:eastAsiaTheme="minorEastAsia" w:hAnsiTheme="minorEastAsia" w:hint="eastAsia"/>
          <w:color w:val="000000" w:themeColor="text1"/>
          <w:szCs w:val="21"/>
        </w:rPr>
        <w:t>6</w:t>
      </w:r>
      <w:r w:rsidRPr="007A4DF5">
        <w:rPr>
          <w:rFonts w:asciiTheme="minorEastAsia" w:eastAsiaTheme="minorEastAsia" w:hAnsiTheme="minorEastAsia" w:hint="eastAsia"/>
          <w:color w:val="000000" w:themeColor="text1"/>
          <w:szCs w:val="21"/>
        </w:rPr>
        <w:t>月</w:t>
      </w:r>
      <w:r w:rsidR="00BC6C64">
        <w:rPr>
          <w:rFonts w:asciiTheme="minorEastAsia" w:eastAsiaTheme="minorEastAsia" w:hAnsiTheme="minorEastAsia" w:hint="eastAsia"/>
          <w:color w:val="000000" w:themeColor="text1"/>
          <w:szCs w:val="21"/>
        </w:rPr>
        <w:t>14</w:t>
      </w:r>
      <w:r>
        <w:rPr>
          <w:rFonts w:asciiTheme="minorEastAsia" w:eastAsiaTheme="minorEastAsia" w:hAnsiTheme="minorEastAsia" w:hint="eastAsia"/>
          <w:color w:val="000000" w:themeColor="text1"/>
          <w:szCs w:val="21"/>
        </w:rPr>
        <w:t>日改訂</w:t>
      </w:r>
    </w:p>
    <w:p w14:paraId="629010D2" w14:textId="77777777" w:rsidR="00417FDF" w:rsidRDefault="00417FDF" w:rsidP="00417FDF">
      <w:pPr>
        <w:tabs>
          <w:tab w:val="left" w:pos="0"/>
          <w:tab w:val="left" w:pos="2520"/>
        </w:tabs>
        <w:spacing w:line="400" w:lineRule="exact"/>
        <w:jc w:val="left"/>
        <w:rPr>
          <w:rFonts w:asciiTheme="minorEastAsia" w:eastAsiaTheme="minorEastAsia" w:hAnsiTheme="minorEastAsia"/>
          <w:b/>
          <w:color w:val="000000" w:themeColor="text1"/>
          <w:szCs w:val="21"/>
          <w:shd w:val="pct15" w:color="auto" w:fill="FFFFFF"/>
        </w:rPr>
      </w:pPr>
    </w:p>
    <w:p w14:paraId="4BE2359C" w14:textId="77777777" w:rsidR="00417FDF" w:rsidRDefault="00417FDF" w:rsidP="00417FDF">
      <w:pPr>
        <w:tabs>
          <w:tab w:val="left" w:pos="0"/>
          <w:tab w:val="left" w:pos="2520"/>
        </w:tabs>
        <w:spacing w:line="400" w:lineRule="exact"/>
        <w:jc w:val="left"/>
        <w:rPr>
          <w:rFonts w:ascii="Arial" w:eastAsiaTheme="minorEastAsia" w:hAnsi="Arial" w:cs="Arial"/>
          <w:b/>
          <w:color w:val="0070C0"/>
          <w:szCs w:val="21"/>
        </w:rPr>
      </w:pPr>
      <w:bookmarkStart w:id="2" w:name="_Hlk92809937"/>
      <w:r w:rsidRPr="008F79F2">
        <w:rPr>
          <w:rFonts w:ascii="Arial" w:eastAsiaTheme="minorEastAsia" w:hAnsi="Arial" w:cs="Arial"/>
          <w:b/>
          <w:color w:val="0070C0"/>
          <w:szCs w:val="21"/>
        </w:rPr>
        <w:t>1. About LAGEVRIO</w:t>
      </w:r>
      <w:r w:rsidRPr="00C353CB">
        <w:rPr>
          <w:rFonts w:ascii="Arial" w:eastAsiaTheme="minorEastAsia" w:hAnsi="Arial" w:cs="Arial"/>
          <w:b/>
          <w:color w:val="0070C0"/>
          <w:szCs w:val="21"/>
          <w:vertAlign w:val="superscript"/>
        </w:rPr>
        <w:t>®</w:t>
      </w:r>
      <w:r w:rsidRPr="008F79F2">
        <w:rPr>
          <w:rFonts w:ascii="Arial" w:eastAsiaTheme="minorEastAsia" w:hAnsi="Arial" w:cs="Arial"/>
          <w:b/>
          <w:color w:val="0070C0"/>
          <w:szCs w:val="21"/>
        </w:rPr>
        <w:t xml:space="preserve"> Capsules 200mg (hereinafter referred to as LAGEVRIO)</w:t>
      </w:r>
    </w:p>
    <w:bookmarkEnd w:id="2"/>
    <w:p w14:paraId="402F7C09" w14:textId="77777777" w:rsidR="00417FDF" w:rsidRDefault="00417FDF" w:rsidP="00417FDF">
      <w:pPr>
        <w:tabs>
          <w:tab w:val="left" w:pos="0"/>
          <w:tab w:val="left" w:pos="2520"/>
        </w:tabs>
        <w:spacing w:line="400" w:lineRule="exact"/>
        <w:ind w:firstLineChars="100" w:firstLine="210"/>
        <w:jc w:val="left"/>
        <w:rPr>
          <w:rFonts w:ascii="Arial" w:eastAsiaTheme="minorEastAsia" w:hAnsi="Arial" w:cs="Arial"/>
          <w:bCs/>
          <w:color w:val="0070C0"/>
          <w:szCs w:val="21"/>
        </w:rPr>
      </w:pPr>
      <w:r w:rsidRPr="008F79F2">
        <w:rPr>
          <w:rFonts w:ascii="Arial" w:eastAsiaTheme="minorEastAsia" w:hAnsi="Arial" w:cs="Arial"/>
          <w:bCs/>
          <w:color w:val="0070C0"/>
          <w:szCs w:val="21"/>
        </w:rPr>
        <w:t>LAGEVRIO</w:t>
      </w:r>
      <w:r w:rsidRPr="00C353CB">
        <w:rPr>
          <w:rFonts w:ascii="Arial" w:eastAsiaTheme="minorEastAsia" w:hAnsi="Arial" w:cs="Arial"/>
          <w:b/>
          <w:color w:val="0070C0"/>
          <w:szCs w:val="21"/>
          <w:vertAlign w:val="superscript"/>
        </w:rPr>
        <w:t>®</w:t>
      </w:r>
      <w:r w:rsidRPr="008F79F2">
        <w:rPr>
          <w:rFonts w:ascii="Arial" w:eastAsiaTheme="minorEastAsia" w:hAnsi="Arial" w:cs="Arial"/>
          <w:bCs/>
          <w:color w:val="0070C0"/>
          <w:szCs w:val="21"/>
        </w:rPr>
        <w:t xml:space="preserve"> received special approval as a treatment for novel coronavirus disease (infectious disease caused by SARS-CoV-2 [</w:t>
      </w:r>
      <w:r>
        <w:rPr>
          <w:rFonts w:ascii="Arial" w:eastAsiaTheme="minorEastAsia" w:hAnsi="Arial" w:cs="Arial" w:hint="eastAsia"/>
          <w:bCs/>
          <w:color w:val="0070C0"/>
          <w:szCs w:val="21"/>
        </w:rPr>
        <w:t>h</w:t>
      </w:r>
      <w:r>
        <w:rPr>
          <w:rFonts w:ascii="Arial" w:eastAsiaTheme="minorEastAsia" w:hAnsi="Arial" w:cs="Arial"/>
          <w:bCs/>
          <w:color w:val="0070C0"/>
          <w:szCs w:val="21"/>
        </w:rPr>
        <w:t>ereafter</w:t>
      </w:r>
      <w:r w:rsidRPr="008F79F2">
        <w:rPr>
          <w:rFonts w:ascii="Arial" w:eastAsiaTheme="minorEastAsia" w:hAnsi="Arial" w:cs="Arial"/>
          <w:bCs/>
          <w:color w:val="0070C0"/>
          <w:szCs w:val="21"/>
        </w:rPr>
        <w:t>, COVID-19]).</w:t>
      </w:r>
    </w:p>
    <w:p w14:paraId="013E650A" w14:textId="23AA0403" w:rsidR="000D1C83" w:rsidRDefault="000D1C83" w:rsidP="000D1C83">
      <w:pPr>
        <w:tabs>
          <w:tab w:val="left" w:pos="0"/>
          <w:tab w:val="left" w:pos="2520"/>
        </w:tabs>
        <w:spacing w:line="400" w:lineRule="exact"/>
        <w:ind w:firstLineChars="100" w:firstLine="210"/>
        <w:jc w:val="left"/>
        <w:rPr>
          <w:rFonts w:ascii="Arial" w:eastAsiaTheme="minorEastAsia" w:hAnsi="Arial" w:cs="Arial"/>
          <w:bCs/>
          <w:color w:val="0070C0"/>
          <w:szCs w:val="21"/>
        </w:rPr>
      </w:pPr>
      <w:r w:rsidRPr="008F79F2">
        <w:rPr>
          <w:rFonts w:ascii="Arial" w:hAnsi="Arial" w:cs="Arial"/>
          <w:color w:val="0070C0"/>
        </w:rPr>
        <w:t xml:space="preserve">When emergency use is necessary to prevent the spread of a disease that may have a significant impact on the lives and health of the public in Japan, the special approval system allows the Minister of Health, </w:t>
      </w:r>
      <w:proofErr w:type="spellStart"/>
      <w:r w:rsidRPr="008F79F2">
        <w:rPr>
          <w:rFonts w:ascii="Arial" w:hAnsi="Arial" w:cs="Arial"/>
          <w:color w:val="0070C0"/>
        </w:rPr>
        <w:t>Labour</w:t>
      </w:r>
      <w:proofErr w:type="spellEnd"/>
      <w:r w:rsidRPr="008F79F2">
        <w:rPr>
          <w:rFonts w:ascii="Arial" w:hAnsi="Arial" w:cs="Arial"/>
          <w:color w:val="0070C0"/>
        </w:rPr>
        <w:t xml:space="preserve"> and Welfare to approve a drug after hearing expert opinions if it is already used to treat the disease outside Japan, even if the drug does not meet the normal requirements for approval.</w:t>
      </w:r>
      <w:r w:rsidRPr="008F79F2">
        <w:rPr>
          <w:rFonts w:ascii="Arial" w:eastAsiaTheme="minorEastAsia" w:hAnsi="Arial" w:cs="Arial"/>
          <w:bCs/>
          <w:color w:val="0070C0"/>
          <w:szCs w:val="21"/>
        </w:rPr>
        <w:t xml:space="preserve"> LAGEVRIO</w:t>
      </w:r>
      <w:r w:rsidR="00C353CB" w:rsidRPr="00C353CB">
        <w:rPr>
          <w:rFonts w:ascii="Arial" w:eastAsiaTheme="minorEastAsia" w:hAnsi="Arial" w:cs="Arial"/>
          <w:b/>
          <w:color w:val="0070C0"/>
          <w:szCs w:val="21"/>
          <w:vertAlign w:val="superscript"/>
        </w:rPr>
        <w:t>®</w:t>
      </w:r>
      <w:r w:rsidRPr="008F79F2">
        <w:rPr>
          <w:rFonts w:ascii="Arial" w:eastAsiaTheme="minorEastAsia" w:hAnsi="Arial" w:cs="Arial"/>
          <w:bCs/>
          <w:color w:val="0070C0"/>
          <w:szCs w:val="21"/>
        </w:rPr>
        <w:t xml:space="preserve"> has been specially approved for use in Japan. At the time of approval, information on efficacy, safety and quality was limited. Information</w:t>
      </w:r>
      <w:r w:rsidR="00967B34">
        <w:rPr>
          <w:rFonts w:ascii="Arial" w:eastAsiaTheme="minorEastAsia" w:hAnsi="Arial" w:cs="Arial" w:hint="eastAsia"/>
          <w:bCs/>
          <w:color w:val="0070C0"/>
          <w:szCs w:val="21"/>
        </w:rPr>
        <w:t xml:space="preserve"> </w:t>
      </w:r>
      <w:r w:rsidR="00967B34">
        <w:rPr>
          <w:rFonts w:ascii="Arial" w:eastAsiaTheme="minorEastAsia" w:hAnsi="Arial" w:cs="Arial"/>
          <w:bCs/>
          <w:color w:val="0070C0"/>
          <w:szCs w:val="21"/>
        </w:rPr>
        <w:t>will continue to be collected</w:t>
      </w:r>
      <w:r w:rsidRPr="008F79F2">
        <w:rPr>
          <w:rFonts w:ascii="Arial" w:eastAsiaTheme="minorEastAsia" w:hAnsi="Arial" w:cs="Arial"/>
          <w:bCs/>
          <w:color w:val="0070C0"/>
          <w:szCs w:val="21"/>
        </w:rPr>
        <w:t xml:space="preserve"> and efficacy and safety will be reassessed once enough data has been accumulated.</w:t>
      </w:r>
    </w:p>
    <w:p w14:paraId="5408125C" w14:textId="68EC6592" w:rsidR="006B325A" w:rsidRPr="00BB3A3C" w:rsidRDefault="006B325A" w:rsidP="006B325A">
      <w:pPr>
        <w:tabs>
          <w:tab w:val="left" w:pos="0"/>
          <w:tab w:val="left" w:pos="2520"/>
        </w:tabs>
        <w:spacing w:line="400" w:lineRule="exact"/>
        <w:ind w:firstLineChars="100" w:firstLine="210"/>
        <w:jc w:val="left"/>
        <w:rPr>
          <w:rFonts w:ascii="Arial" w:eastAsiaTheme="minorEastAsia" w:hAnsi="Arial" w:cs="Arial"/>
          <w:bCs/>
          <w:color w:val="000000" w:themeColor="text1"/>
          <w:szCs w:val="21"/>
        </w:rPr>
      </w:pPr>
      <w:r w:rsidRPr="008F79F2">
        <w:rPr>
          <w:rFonts w:ascii="Arial" w:eastAsiaTheme="minorEastAsia" w:hAnsi="Arial" w:cs="Arial"/>
          <w:bCs/>
          <w:color w:val="0070C0"/>
          <w:szCs w:val="21"/>
        </w:rPr>
        <w:t>Please receive a thorough explanation of LAGEVRIO</w:t>
      </w:r>
      <w:r w:rsidR="00C353CB" w:rsidRPr="00C353CB">
        <w:rPr>
          <w:rFonts w:ascii="Arial" w:eastAsiaTheme="minorEastAsia" w:hAnsi="Arial" w:cs="Arial"/>
          <w:b/>
          <w:color w:val="0070C0"/>
          <w:szCs w:val="21"/>
          <w:vertAlign w:val="superscript"/>
        </w:rPr>
        <w:t>®</w:t>
      </w:r>
      <w:r w:rsidRPr="008F79F2">
        <w:rPr>
          <w:rFonts w:ascii="Arial" w:eastAsiaTheme="minorEastAsia" w:hAnsi="Arial" w:cs="Arial"/>
          <w:bCs/>
          <w:color w:val="0070C0"/>
          <w:szCs w:val="21"/>
        </w:rPr>
        <w:t xml:space="preserve"> from your doctor before starting LAGEVRIO</w:t>
      </w:r>
      <w:r w:rsidR="00C353CB" w:rsidRPr="00C353CB">
        <w:rPr>
          <w:rFonts w:ascii="Arial" w:eastAsiaTheme="minorEastAsia" w:hAnsi="Arial" w:cs="Arial"/>
          <w:b/>
          <w:color w:val="0070C0"/>
          <w:szCs w:val="21"/>
          <w:vertAlign w:val="superscript"/>
        </w:rPr>
        <w:t>®</w:t>
      </w:r>
      <w:r w:rsidRPr="008F79F2">
        <w:rPr>
          <w:rFonts w:ascii="Arial" w:eastAsiaTheme="minorEastAsia" w:hAnsi="Arial" w:cs="Arial"/>
          <w:bCs/>
          <w:color w:val="0070C0"/>
          <w:szCs w:val="21"/>
        </w:rPr>
        <w:t xml:space="preserve"> treatment</w:t>
      </w:r>
      <w:r w:rsidRPr="00BB3A3C">
        <w:rPr>
          <w:rFonts w:ascii="Arial" w:eastAsiaTheme="minorEastAsia" w:hAnsi="Arial" w:cs="Arial"/>
          <w:bCs/>
          <w:color w:val="000000" w:themeColor="text1"/>
          <w:szCs w:val="21"/>
        </w:rPr>
        <w:t>.</w:t>
      </w:r>
    </w:p>
    <w:p w14:paraId="3355FDC2" w14:textId="77777777" w:rsidR="00671BB5" w:rsidRPr="007A4DF5" w:rsidRDefault="00671BB5" w:rsidP="00671BB5">
      <w:pPr>
        <w:tabs>
          <w:tab w:val="left" w:pos="0"/>
          <w:tab w:val="left" w:pos="2520"/>
        </w:tabs>
        <w:spacing w:line="400" w:lineRule="exact"/>
        <w:jc w:val="left"/>
        <w:rPr>
          <w:rFonts w:asciiTheme="minorEastAsia" w:eastAsiaTheme="minorEastAsia" w:hAnsiTheme="minorEastAsia"/>
          <w:b/>
          <w:color w:val="000000" w:themeColor="text1"/>
          <w:szCs w:val="21"/>
        </w:rPr>
      </w:pPr>
      <w:r w:rsidRPr="007A4DF5">
        <w:rPr>
          <w:rFonts w:asciiTheme="minorEastAsia" w:eastAsiaTheme="minorEastAsia" w:hAnsiTheme="minorEastAsia"/>
          <w:b/>
          <w:color w:val="000000" w:themeColor="text1"/>
          <w:szCs w:val="21"/>
        </w:rPr>
        <w:t>１．ラゲブリオ</w:t>
      </w:r>
      <w:r w:rsidRPr="007A4DF5">
        <w:rPr>
          <w:rFonts w:asciiTheme="minorEastAsia" w:eastAsiaTheme="minorEastAsia" w:hAnsiTheme="minorEastAsia"/>
          <w:b/>
          <w:color w:val="000000" w:themeColor="text1"/>
          <w:szCs w:val="21"/>
          <w:vertAlign w:val="superscript"/>
        </w:rPr>
        <w:t>®</w:t>
      </w:r>
      <w:r w:rsidRPr="007A4DF5">
        <w:rPr>
          <w:rFonts w:asciiTheme="minorEastAsia" w:eastAsiaTheme="minorEastAsia" w:hAnsiTheme="minorEastAsia"/>
          <w:b/>
          <w:color w:val="000000" w:themeColor="text1"/>
          <w:szCs w:val="21"/>
        </w:rPr>
        <w:t>カプセル200mg（以下、本剤）について</w:t>
      </w:r>
    </w:p>
    <w:p w14:paraId="76F48034" w14:textId="77777777" w:rsidR="006B325A" w:rsidRPr="007A4DF5" w:rsidRDefault="006B325A" w:rsidP="006B325A">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本剤は、新型コロナウイルス感染症（SARS-CoV-2による感染症）の治療薬として特例承認されました。</w:t>
      </w:r>
    </w:p>
    <w:p w14:paraId="16728617" w14:textId="77777777" w:rsidR="008F79F2" w:rsidRPr="007A4DF5" w:rsidRDefault="008F79F2" w:rsidP="008F79F2">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特例承認とは、</w:t>
      </w:r>
      <w:r w:rsidRPr="007A4DF5">
        <w:rPr>
          <w:rFonts w:asciiTheme="minorEastAsia" w:eastAsiaTheme="minorEastAsia" w:hAnsiTheme="minorEastAsia" w:hint="eastAsia"/>
          <w:bCs/>
          <w:color w:val="000000" w:themeColor="text1"/>
          <w:szCs w:val="21"/>
        </w:rPr>
        <w:t>外国で既に</w:t>
      </w:r>
      <w:r w:rsidRPr="007A4DF5">
        <w:rPr>
          <w:rFonts w:asciiTheme="minorEastAsia" w:eastAsiaTheme="minorEastAsia" w:hAnsiTheme="minorEastAsia"/>
          <w:bCs/>
          <w:color w:val="000000" w:themeColor="text1"/>
          <w:szCs w:val="21"/>
        </w:rPr>
        <w:t>対象となる疾患の治療に用いられていることを条件に、国民の生命及び健康に重大な影響を与えるおそれのある病気のまん延等を防止するための緊急の使用が必要な医薬品について、厚生労働大臣が、専門家の意見を聴いた上で通常の承認の要件を満たさない場合でも</w:t>
      </w:r>
      <w:r w:rsidRPr="007A4DF5">
        <w:rPr>
          <w:rFonts w:asciiTheme="minorEastAsia" w:eastAsiaTheme="minorEastAsia" w:hAnsiTheme="minorEastAsia" w:hint="eastAsia"/>
          <w:bCs/>
          <w:color w:val="000000" w:themeColor="text1"/>
          <w:szCs w:val="21"/>
        </w:rPr>
        <w:t>承認が</w:t>
      </w:r>
      <w:r w:rsidRPr="007A4DF5">
        <w:rPr>
          <w:rFonts w:asciiTheme="minorEastAsia" w:eastAsiaTheme="minorEastAsia" w:hAnsiTheme="minorEastAsia"/>
          <w:bCs/>
          <w:color w:val="000000" w:themeColor="text1"/>
          <w:szCs w:val="21"/>
        </w:rPr>
        <w:t>可能となる制度で</w:t>
      </w:r>
      <w:r w:rsidRPr="007A4DF5">
        <w:rPr>
          <w:rFonts w:asciiTheme="minorEastAsia" w:eastAsiaTheme="minorEastAsia" w:hAnsiTheme="minorEastAsia" w:hint="eastAsia"/>
          <w:bCs/>
          <w:color w:val="000000" w:themeColor="text1"/>
          <w:szCs w:val="21"/>
        </w:rPr>
        <w:t>す。本剤は、本邦で特例承認されたものであり、承認時において有効性、安全性、品質に係る情報は限られており、引き続き情報を</w:t>
      </w:r>
      <w:r w:rsidRPr="007A4DF5">
        <w:rPr>
          <w:rFonts w:asciiTheme="minorEastAsia" w:eastAsiaTheme="minorEastAsia" w:hAnsiTheme="minorEastAsia"/>
          <w:bCs/>
          <w:color w:val="000000" w:themeColor="text1"/>
          <w:szCs w:val="21"/>
        </w:rPr>
        <w:t>収集中で、データが集積された後に、有効性や安全性が改めて評価される予定です。</w:t>
      </w:r>
    </w:p>
    <w:bookmarkEnd w:id="1"/>
    <w:p w14:paraId="5574170D" w14:textId="3E8F0D39" w:rsidR="00A23D97" w:rsidRPr="007A4DF5" w:rsidRDefault="009067A7" w:rsidP="00A23D97">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本剤</w:t>
      </w:r>
      <w:r w:rsidR="00A23D97" w:rsidRPr="007A4DF5">
        <w:rPr>
          <w:rFonts w:asciiTheme="minorEastAsia" w:eastAsiaTheme="minorEastAsia" w:hAnsiTheme="minorEastAsia"/>
          <w:bCs/>
          <w:color w:val="000000" w:themeColor="text1"/>
          <w:szCs w:val="21"/>
        </w:rPr>
        <w:t>の投与を受ける前に、担当の医師から</w:t>
      </w:r>
      <w:r w:rsidR="00D87C8D" w:rsidRPr="007A4DF5">
        <w:rPr>
          <w:rFonts w:asciiTheme="minorEastAsia" w:eastAsiaTheme="minorEastAsia" w:hAnsiTheme="minorEastAsia" w:hint="eastAsia"/>
          <w:bCs/>
          <w:color w:val="000000" w:themeColor="text1"/>
          <w:szCs w:val="21"/>
        </w:rPr>
        <w:t>、</w:t>
      </w:r>
      <w:r w:rsidRPr="007A4DF5">
        <w:rPr>
          <w:rFonts w:asciiTheme="minorEastAsia" w:eastAsiaTheme="minorEastAsia" w:hAnsiTheme="minorEastAsia"/>
          <w:bCs/>
          <w:color w:val="000000" w:themeColor="text1"/>
          <w:szCs w:val="21"/>
        </w:rPr>
        <w:t>本剤</w:t>
      </w:r>
      <w:r w:rsidR="00D87C8D" w:rsidRPr="007A4DF5">
        <w:rPr>
          <w:rFonts w:asciiTheme="minorEastAsia" w:eastAsiaTheme="minorEastAsia" w:hAnsiTheme="minorEastAsia" w:hint="eastAsia"/>
          <w:bCs/>
          <w:color w:val="000000" w:themeColor="text1"/>
          <w:szCs w:val="21"/>
        </w:rPr>
        <w:t>について</w:t>
      </w:r>
      <w:r w:rsidR="00A23D97" w:rsidRPr="007A4DF5">
        <w:rPr>
          <w:rFonts w:asciiTheme="minorEastAsia" w:eastAsiaTheme="minorEastAsia" w:hAnsiTheme="minorEastAsia"/>
          <w:bCs/>
          <w:color w:val="000000" w:themeColor="text1"/>
          <w:szCs w:val="21"/>
        </w:rPr>
        <w:t>の説明を</w:t>
      </w:r>
      <w:r w:rsidR="00D87C8D" w:rsidRPr="007A4DF5">
        <w:rPr>
          <w:rFonts w:asciiTheme="minorEastAsia" w:eastAsiaTheme="minorEastAsia" w:hAnsiTheme="minorEastAsia" w:hint="eastAsia"/>
          <w:bCs/>
          <w:color w:val="000000" w:themeColor="text1"/>
          <w:szCs w:val="21"/>
        </w:rPr>
        <w:t>理解できるまで十分に</w:t>
      </w:r>
      <w:r w:rsidR="00A23D97" w:rsidRPr="007A4DF5">
        <w:rPr>
          <w:rFonts w:asciiTheme="minorEastAsia" w:eastAsiaTheme="minorEastAsia" w:hAnsiTheme="minorEastAsia"/>
          <w:bCs/>
          <w:color w:val="000000" w:themeColor="text1"/>
          <w:szCs w:val="21"/>
        </w:rPr>
        <w:t>受けてください。</w:t>
      </w:r>
    </w:p>
    <w:p w14:paraId="03D288E9" w14:textId="77777777" w:rsidR="001F335F" w:rsidRPr="00BB3A3C" w:rsidRDefault="001F335F" w:rsidP="001F335F">
      <w:pPr>
        <w:tabs>
          <w:tab w:val="left" w:pos="0"/>
          <w:tab w:val="left" w:pos="2520"/>
        </w:tabs>
        <w:spacing w:line="400" w:lineRule="exact"/>
        <w:jc w:val="left"/>
        <w:rPr>
          <w:rFonts w:ascii="Arial" w:eastAsiaTheme="minorEastAsia" w:hAnsi="Arial" w:cs="Arial"/>
          <w:bCs/>
          <w:color w:val="000000" w:themeColor="text1"/>
          <w:szCs w:val="21"/>
        </w:rPr>
      </w:pPr>
      <w:bookmarkStart w:id="3" w:name="_Hlk92810116"/>
    </w:p>
    <w:p w14:paraId="3EDAF88F" w14:textId="50018BB9" w:rsidR="001F335F" w:rsidRDefault="001F335F" w:rsidP="00F92BB8">
      <w:pPr>
        <w:pStyle w:val="af5"/>
        <w:numPr>
          <w:ilvl w:val="0"/>
          <w:numId w:val="2"/>
        </w:numPr>
        <w:tabs>
          <w:tab w:val="left" w:pos="0"/>
          <w:tab w:val="left" w:pos="2520"/>
        </w:tabs>
        <w:spacing w:line="400" w:lineRule="exact"/>
        <w:ind w:leftChars="0"/>
        <w:jc w:val="left"/>
        <w:rPr>
          <w:rFonts w:ascii="Arial" w:eastAsiaTheme="minorEastAsia" w:hAnsi="Arial" w:cs="Arial"/>
          <w:b/>
          <w:color w:val="0070C0"/>
          <w:szCs w:val="21"/>
        </w:rPr>
      </w:pPr>
      <w:r w:rsidRPr="008F79F2">
        <w:rPr>
          <w:rFonts w:ascii="Arial" w:eastAsiaTheme="minorEastAsia" w:hAnsi="Arial" w:cs="Arial"/>
          <w:b/>
          <w:color w:val="0070C0"/>
          <w:szCs w:val="21"/>
        </w:rPr>
        <w:t>Effects and Efficacy of LAGEVRIO</w:t>
      </w:r>
      <w:r w:rsidR="00C353CB" w:rsidRPr="00C353CB">
        <w:rPr>
          <w:rFonts w:ascii="Arial" w:eastAsiaTheme="minorEastAsia" w:hAnsi="Arial" w:cs="Arial"/>
          <w:b/>
          <w:color w:val="0070C0"/>
          <w:szCs w:val="21"/>
          <w:vertAlign w:val="superscript"/>
        </w:rPr>
        <w:t>®</w:t>
      </w:r>
    </w:p>
    <w:p w14:paraId="717E5C57" w14:textId="665A1172" w:rsidR="001F335F" w:rsidRPr="004D465B" w:rsidRDefault="001F335F" w:rsidP="001F335F">
      <w:pPr>
        <w:tabs>
          <w:tab w:val="left" w:pos="0"/>
          <w:tab w:val="left" w:pos="2520"/>
        </w:tabs>
        <w:spacing w:line="400" w:lineRule="exact"/>
        <w:ind w:firstLineChars="100" w:firstLine="210"/>
        <w:jc w:val="left"/>
        <w:rPr>
          <w:rFonts w:ascii="Arial" w:eastAsiaTheme="minorEastAsia" w:hAnsi="Arial" w:cs="Arial"/>
          <w:bCs/>
          <w:color w:val="0070C0"/>
          <w:szCs w:val="21"/>
        </w:rPr>
      </w:pPr>
      <w:r w:rsidRPr="004D465B">
        <w:rPr>
          <w:rFonts w:ascii="Arial" w:eastAsiaTheme="minorEastAsia" w:hAnsi="Arial" w:cs="Arial"/>
          <w:bCs/>
          <w:color w:val="0070C0"/>
          <w:szCs w:val="21"/>
        </w:rPr>
        <w:t>LAGEVRIO</w:t>
      </w:r>
      <w:r w:rsidR="00C353CB" w:rsidRPr="00C353CB">
        <w:rPr>
          <w:rFonts w:ascii="Arial" w:eastAsiaTheme="minorEastAsia" w:hAnsi="Arial" w:cs="Arial"/>
          <w:b/>
          <w:color w:val="0070C0"/>
          <w:szCs w:val="21"/>
          <w:vertAlign w:val="superscript"/>
        </w:rPr>
        <w:t>®</w:t>
      </w:r>
      <w:r w:rsidRPr="004D465B">
        <w:rPr>
          <w:rFonts w:ascii="Arial" w:eastAsiaTheme="minorEastAsia" w:hAnsi="Arial" w:cs="Arial"/>
          <w:bCs/>
          <w:color w:val="0070C0"/>
          <w:szCs w:val="21"/>
        </w:rPr>
        <w:t xml:space="preserve"> is a treatment for COVID-19.</w:t>
      </w:r>
    </w:p>
    <w:p w14:paraId="17A96002" w14:textId="285C2911" w:rsidR="001F335F" w:rsidRPr="004D465B" w:rsidRDefault="005302A3" w:rsidP="001F335F">
      <w:pPr>
        <w:tabs>
          <w:tab w:val="left" w:pos="0"/>
          <w:tab w:val="left" w:pos="2520"/>
        </w:tabs>
        <w:spacing w:line="400" w:lineRule="exact"/>
        <w:ind w:firstLineChars="100" w:firstLine="210"/>
        <w:jc w:val="left"/>
        <w:rPr>
          <w:rFonts w:ascii="Arial" w:eastAsiaTheme="minorEastAsia" w:hAnsi="Arial" w:cs="Arial"/>
          <w:bCs/>
          <w:color w:val="0070C0"/>
          <w:szCs w:val="21"/>
        </w:rPr>
      </w:pPr>
      <w:r>
        <w:rPr>
          <w:rFonts w:ascii="Arial" w:eastAsiaTheme="minorEastAsia" w:hAnsi="Arial" w:cs="Arial"/>
          <w:bCs/>
          <w:color w:val="0070C0"/>
          <w:szCs w:val="21"/>
        </w:rPr>
        <w:t xml:space="preserve">Clinical studies were </w:t>
      </w:r>
      <w:r w:rsidR="001F335F" w:rsidRPr="004D465B">
        <w:rPr>
          <w:rFonts w:ascii="Arial" w:eastAsiaTheme="minorEastAsia" w:hAnsi="Arial" w:cs="Arial"/>
          <w:bCs/>
          <w:color w:val="0070C0"/>
          <w:szCs w:val="21"/>
        </w:rPr>
        <w:t>conducted to confirm efficacy and safety and preliminary results report efficacy of LAGEVRIO</w:t>
      </w:r>
      <w:r w:rsidR="00C353CB" w:rsidRPr="00C353CB">
        <w:rPr>
          <w:rFonts w:ascii="Arial" w:eastAsiaTheme="minorEastAsia" w:hAnsi="Arial" w:cs="Arial"/>
          <w:b/>
          <w:color w:val="0070C0"/>
          <w:szCs w:val="21"/>
          <w:vertAlign w:val="superscript"/>
        </w:rPr>
        <w:t>®</w:t>
      </w:r>
      <w:r w:rsidR="001F335F" w:rsidRPr="004D465B">
        <w:rPr>
          <w:rFonts w:ascii="Arial" w:eastAsiaTheme="minorEastAsia" w:hAnsi="Arial" w:cs="Arial"/>
          <w:bCs/>
          <w:color w:val="0070C0"/>
          <w:szCs w:val="21"/>
        </w:rPr>
        <w:t xml:space="preserve"> for the treatment of COVID-19.</w:t>
      </w:r>
    </w:p>
    <w:p w14:paraId="2D31F336" w14:textId="77777777" w:rsidR="00671BB5" w:rsidRPr="007A4DF5" w:rsidRDefault="00671BB5" w:rsidP="00F92BB8">
      <w:pPr>
        <w:pStyle w:val="af5"/>
        <w:numPr>
          <w:ilvl w:val="0"/>
          <w:numId w:val="2"/>
        </w:numPr>
        <w:tabs>
          <w:tab w:val="left" w:pos="0"/>
          <w:tab w:val="left" w:pos="2520"/>
        </w:tabs>
        <w:spacing w:line="400" w:lineRule="exact"/>
        <w:ind w:leftChars="0"/>
        <w:jc w:val="left"/>
        <w:rPr>
          <w:rFonts w:asciiTheme="minorEastAsia" w:eastAsiaTheme="minorEastAsia" w:hAnsiTheme="minorEastAsia"/>
          <w:b/>
          <w:color w:val="000000" w:themeColor="text1"/>
          <w:szCs w:val="21"/>
        </w:rPr>
      </w:pPr>
      <w:r w:rsidRPr="007A4DF5">
        <w:rPr>
          <w:rFonts w:asciiTheme="minorEastAsia" w:eastAsiaTheme="minorEastAsia" w:hAnsiTheme="minorEastAsia"/>
          <w:b/>
          <w:color w:val="000000" w:themeColor="text1"/>
          <w:szCs w:val="21"/>
        </w:rPr>
        <w:t>本剤の効果について</w:t>
      </w:r>
    </w:p>
    <w:p w14:paraId="40997477" w14:textId="77777777" w:rsidR="005532F9" w:rsidRPr="007A4DF5" w:rsidRDefault="005532F9" w:rsidP="005532F9">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本剤は、</w:t>
      </w:r>
      <w:r w:rsidRPr="007A4DF5">
        <w:rPr>
          <w:rFonts w:asciiTheme="minorEastAsia" w:eastAsiaTheme="minorEastAsia" w:hAnsiTheme="minorEastAsia" w:hint="eastAsia"/>
          <w:bCs/>
          <w:color w:val="000000" w:themeColor="text1"/>
          <w:szCs w:val="21"/>
        </w:rPr>
        <w:t>新型コロナウイルス感染症の治療薬</w:t>
      </w:r>
      <w:r w:rsidRPr="007A4DF5">
        <w:rPr>
          <w:rFonts w:asciiTheme="minorEastAsia" w:eastAsiaTheme="minorEastAsia" w:hAnsiTheme="minorEastAsia"/>
          <w:bCs/>
          <w:color w:val="000000" w:themeColor="text1"/>
          <w:szCs w:val="21"/>
        </w:rPr>
        <w:t>です。</w:t>
      </w:r>
    </w:p>
    <w:p w14:paraId="285D6507" w14:textId="77777777" w:rsidR="008F79F2" w:rsidRPr="007A4DF5" w:rsidRDefault="008F79F2" w:rsidP="008F79F2">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hint="eastAsia"/>
          <w:bCs/>
          <w:color w:val="000000" w:themeColor="text1"/>
          <w:szCs w:val="21"/>
        </w:rPr>
        <w:t>新型コロナウイルス感染症に対する有効性や安全性を確認するために臨床試験が行われ、</w:t>
      </w:r>
      <w:r w:rsidRPr="00A357EC">
        <w:rPr>
          <w:rFonts w:asciiTheme="minorEastAsia" w:eastAsiaTheme="minorEastAsia" w:hAnsiTheme="minorEastAsia" w:hint="eastAsia"/>
          <w:bCs/>
          <w:color w:val="000000" w:themeColor="text1"/>
          <w:szCs w:val="21"/>
        </w:rPr>
        <w:t>その速報値において</w:t>
      </w:r>
      <w:r w:rsidRPr="007A4DF5">
        <w:rPr>
          <w:rFonts w:asciiTheme="minorEastAsia" w:eastAsiaTheme="minorEastAsia" w:hAnsiTheme="minorEastAsia" w:hint="eastAsia"/>
          <w:bCs/>
          <w:color w:val="000000" w:themeColor="text1"/>
          <w:szCs w:val="21"/>
        </w:rPr>
        <w:t>有効性が報告されています。</w:t>
      </w:r>
    </w:p>
    <w:p w14:paraId="57D4DD81" w14:textId="77777777" w:rsidR="001F335F" w:rsidRPr="00BB3A3C" w:rsidRDefault="001F335F" w:rsidP="001F335F">
      <w:pPr>
        <w:tabs>
          <w:tab w:val="left" w:pos="0"/>
          <w:tab w:val="left" w:pos="2520"/>
        </w:tabs>
        <w:spacing w:line="400" w:lineRule="exact"/>
        <w:ind w:firstLineChars="100" w:firstLine="210"/>
        <w:jc w:val="left"/>
        <w:rPr>
          <w:rFonts w:ascii="Arial" w:eastAsiaTheme="minorEastAsia" w:hAnsi="Arial" w:cs="Arial"/>
          <w:bCs/>
          <w:color w:val="000000" w:themeColor="text1"/>
          <w:szCs w:val="21"/>
        </w:rPr>
      </w:pPr>
    </w:p>
    <w:p w14:paraId="1C428138" w14:textId="098A7437" w:rsidR="001F335F" w:rsidRPr="00123320" w:rsidRDefault="001F335F" w:rsidP="00F92BB8">
      <w:pPr>
        <w:pStyle w:val="af5"/>
        <w:numPr>
          <w:ilvl w:val="0"/>
          <w:numId w:val="2"/>
        </w:numPr>
        <w:tabs>
          <w:tab w:val="left" w:pos="0"/>
          <w:tab w:val="left" w:pos="2520"/>
        </w:tabs>
        <w:spacing w:line="400" w:lineRule="exact"/>
        <w:ind w:leftChars="0"/>
        <w:jc w:val="left"/>
        <w:rPr>
          <w:rFonts w:ascii="Arial" w:eastAsiaTheme="minorEastAsia" w:hAnsi="Arial" w:cs="Arial"/>
          <w:b/>
          <w:color w:val="0070C0"/>
          <w:szCs w:val="21"/>
        </w:rPr>
      </w:pPr>
      <w:r w:rsidRPr="00123320">
        <w:rPr>
          <w:rFonts w:ascii="Arial" w:eastAsiaTheme="minorEastAsia" w:hAnsi="Arial" w:cs="Arial"/>
          <w:b/>
          <w:color w:val="0070C0"/>
          <w:szCs w:val="21"/>
        </w:rPr>
        <w:t>I</w:t>
      </w:r>
      <w:r w:rsidR="00967B34">
        <w:rPr>
          <w:rFonts w:ascii="Arial" w:eastAsiaTheme="minorEastAsia" w:hAnsi="Arial" w:cs="Arial"/>
          <w:b/>
          <w:color w:val="0070C0"/>
          <w:szCs w:val="21"/>
        </w:rPr>
        <w:t>tems to</w:t>
      </w:r>
      <w:r w:rsidRPr="00123320">
        <w:rPr>
          <w:rFonts w:ascii="Arial" w:eastAsiaTheme="minorEastAsia" w:hAnsi="Arial" w:cs="Arial"/>
          <w:b/>
          <w:color w:val="0070C0"/>
          <w:szCs w:val="21"/>
        </w:rPr>
        <w:t xml:space="preserve"> tell your doctor, nurse or pharmacist before </w:t>
      </w:r>
      <w:r w:rsidR="002F30C5">
        <w:rPr>
          <w:rFonts w:ascii="Arial" w:eastAsiaTheme="minorEastAsia" w:hAnsi="Arial" w:cs="Arial"/>
          <w:b/>
          <w:color w:val="0070C0"/>
          <w:szCs w:val="21"/>
        </w:rPr>
        <w:t>receiving treatment of</w:t>
      </w:r>
      <w:r w:rsidR="002F30C5" w:rsidRPr="00123320">
        <w:rPr>
          <w:rFonts w:ascii="Arial" w:eastAsiaTheme="minorEastAsia" w:hAnsi="Arial" w:cs="Arial"/>
          <w:b/>
          <w:color w:val="0070C0"/>
          <w:szCs w:val="21"/>
        </w:rPr>
        <w:t xml:space="preserve"> </w:t>
      </w:r>
      <w:r w:rsidRPr="00123320">
        <w:rPr>
          <w:rFonts w:ascii="Arial" w:eastAsiaTheme="minorEastAsia" w:hAnsi="Arial" w:cs="Arial"/>
          <w:b/>
          <w:color w:val="0070C0"/>
          <w:szCs w:val="21"/>
        </w:rPr>
        <w:t>LAGEVRIO</w:t>
      </w:r>
      <w:r w:rsidR="00C353CB" w:rsidRPr="00C353CB">
        <w:rPr>
          <w:rFonts w:ascii="Arial" w:eastAsiaTheme="minorEastAsia" w:hAnsi="Arial" w:cs="Arial"/>
          <w:b/>
          <w:color w:val="0070C0"/>
          <w:szCs w:val="21"/>
          <w:vertAlign w:val="superscript"/>
        </w:rPr>
        <w:t>®</w:t>
      </w:r>
      <w:r w:rsidRPr="00123320">
        <w:rPr>
          <w:rFonts w:ascii="Arial" w:eastAsiaTheme="minorEastAsia" w:hAnsi="Arial" w:cs="Arial"/>
          <w:b/>
          <w:color w:val="0070C0"/>
          <w:szCs w:val="21"/>
        </w:rPr>
        <w:t> </w:t>
      </w:r>
    </w:p>
    <w:p w14:paraId="7E53946E" w14:textId="72A0452B" w:rsidR="00671BB5" w:rsidRDefault="001F335F" w:rsidP="00671BB5">
      <w:pPr>
        <w:tabs>
          <w:tab w:val="left" w:pos="0"/>
          <w:tab w:val="left" w:pos="2520"/>
        </w:tabs>
        <w:spacing w:line="400" w:lineRule="exact"/>
        <w:ind w:firstLineChars="100" w:firstLine="210"/>
        <w:jc w:val="left"/>
        <w:rPr>
          <w:rFonts w:ascii="Arial" w:eastAsiaTheme="minorEastAsia" w:hAnsi="Arial" w:cs="Arial"/>
          <w:bCs/>
          <w:color w:val="0070C0"/>
          <w:szCs w:val="21"/>
        </w:rPr>
      </w:pPr>
      <w:r w:rsidRPr="00123320">
        <w:rPr>
          <w:rFonts w:ascii="Arial" w:eastAsiaTheme="minorEastAsia" w:hAnsi="Arial" w:cs="Arial"/>
          <w:bCs/>
          <w:color w:val="0070C0"/>
          <w:szCs w:val="21"/>
        </w:rPr>
        <w:t>Before treatment with LAGEVRIO</w:t>
      </w:r>
      <w:r w:rsidR="00C353CB" w:rsidRPr="00C353CB">
        <w:rPr>
          <w:rFonts w:ascii="Arial" w:eastAsiaTheme="minorEastAsia" w:hAnsi="Arial" w:cs="Arial"/>
          <w:b/>
          <w:color w:val="0070C0"/>
          <w:szCs w:val="21"/>
          <w:vertAlign w:val="superscript"/>
        </w:rPr>
        <w:t>®</w:t>
      </w:r>
      <w:r w:rsidRPr="00123320">
        <w:rPr>
          <w:rFonts w:ascii="Arial" w:eastAsiaTheme="minorEastAsia" w:hAnsi="Arial" w:cs="Arial"/>
          <w:bCs/>
          <w:color w:val="0070C0"/>
          <w:szCs w:val="21"/>
        </w:rPr>
        <w:t>, please tell your doctor, nurse or pharmacist</w:t>
      </w:r>
      <w:r w:rsidR="002F30C5" w:rsidRPr="002F30C5">
        <w:rPr>
          <w:rFonts w:ascii="Arial" w:eastAsiaTheme="minorEastAsia" w:hAnsi="Arial" w:cs="Arial"/>
          <w:bCs/>
          <w:color w:val="0070C0"/>
          <w:szCs w:val="21"/>
        </w:rPr>
        <w:t xml:space="preserve"> if any of the following </w:t>
      </w:r>
      <w:r w:rsidR="002F30C5" w:rsidRPr="002F30C5">
        <w:rPr>
          <w:rFonts w:ascii="Arial" w:eastAsiaTheme="minorEastAsia" w:hAnsi="Arial" w:cs="Arial"/>
          <w:bCs/>
          <w:color w:val="0070C0"/>
          <w:szCs w:val="21"/>
        </w:rPr>
        <w:lastRenderedPageBreak/>
        <w:t>apply to you</w:t>
      </w:r>
      <w:r w:rsidRPr="00123320">
        <w:rPr>
          <w:rFonts w:ascii="Arial" w:eastAsiaTheme="minorEastAsia" w:hAnsi="Arial" w:cs="Arial"/>
          <w:bCs/>
          <w:color w:val="0070C0"/>
          <w:szCs w:val="21"/>
        </w:rPr>
        <w:t>:</w:t>
      </w:r>
    </w:p>
    <w:p w14:paraId="6A0EEACA" w14:textId="77777777" w:rsidR="00E67F7D" w:rsidRPr="00671BB5" w:rsidRDefault="00E67F7D" w:rsidP="00E67F7D">
      <w:pPr>
        <w:pStyle w:val="af5"/>
        <w:numPr>
          <w:ilvl w:val="0"/>
          <w:numId w:val="3"/>
        </w:numPr>
        <w:tabs>
          <w:tab w:val="left" w:pos="0"/>
          <w:tab w:val="left" w:pos="2520"/>
        </w:tabs>
        <w:spacing w:line="400" w:lineRule="exact"/>
        <w:ind w:leftChars="0"/>
        <w:jc w:val="left"/>
        <w:rPr>
          <w:rFonts w:ascii="Arial" w:eastAsiaTheme="minorEastAsia" w:hAnsi="Arial" w:cs="Arial"/>
          <w:bCs/>
          <w:color w:val="0070C0"/>
          <w:szCs w:val="21"/>
        </w:rPr>
      </w:pPr>
      <w:r>
        <w:rPr>
          <w:rFonts w:ascii="Arial" w:eastAsiaTheme="minorEastAsia" w:hAnsi="Arial" w:cs="Arial"/>
          <w:bCs/>
          <w:color w:val="0070C0"/>
          <w:szCs w:val="21"/>
        </w:rPr>
        <w:t>Patients who</w:t>
      </w:r>
      <w:r w:rsidRPr="00671BB5">
        <w:rPr>
          <w:rFonts w:ascii="Arial" w:eastAsiaTheme="minorEastAsia" w:hAnsi="Arial" w:cs="Arial"/>
          <w:bCs/>
          <w:color w:val="0070C0"/>
          <w:szCs w:val="21"/>
        </w:rPr>
        <w:t xml:space="preserve"> are pregnant, </w:t>
      </w:r>
      <w:r>
        <w:rPr>
          <w:rFonts w:ascii="Arial" w:eastAsiaTheme="minorEastAsia" w:hAnsi="Arial" w:cs="Arial"/>
          <w:bCs/>
          <w:color w:val="0070C0"/>
          <w:szCs w:val="21"/>
        </w:rPr>
        <w:t>suspected of being</w:t>
      </w:r>
      <w:r w:rsidRPr="00671BB5">
        <w:rPr>
          <w:rFonts w:ascii="Arial" w:eastAsiaTheme="minorEastAsia" w:hAnsi="Arial" w:cs="Arial"/>
          <w:bCs/>
          <w:color w:val="0070C0"/>
          <w:szCs w:val="21"/>
        </w:rPr>
        <w:t xml:space="preserve"> pregnant, or if you</w:t>
      </w:r>
      <w:r>
        <w:rPr>
          <w:rFonts w:ascii="Arial" w:eastAsiaTheme="minorEastAsia" w:hAnsi="Arial" w:cs="Arial"/>
          <w:bCs/>
          <w:color w:val="0070C0"/>
          <w:szCs w:val="21"/>
        </w:rPr>
        <w:t xml:space="preserve"> </w:t>
      </w:r>
      <w:r w:rsidRPr="00673CA6">
        <w:rPr>
          <w:rFonts w:ascii="Arial" w:eastAsiaTheme="minorEastAsia" w:hAnsi="Arial" w:cs="Arial"/>
          <w:bCs/>
          <w:color w:val="0070C0"/>
          <w:szCs w:val="21"/>
        </w:rPr>
        <w:t>have child-bearing potentia</w:t>
      </w:r>
      <w:r w:rsidRPr="00C037CB">
        <w:rPr>
          <w:rFonts w:ascii="Arial" w:eastAsiaTheme="minorEastAsia" w:hAnsi="Arial" w:cs="Arial"/>
          <w:bCs/>
          <w:color w:val="0070C0"/>
          <w:szCs w:val="21"/>
        </w:rPr>
        <w:t>l</w:t>
      </w:r>
      <w:r w:rsidRPr="00C037CB">
        <w:rPr>
          <w:rFonts w:ascii="Arial" w:eastAsiaTheme="minorEastAsia" w:hAnsi="Arial" w:cs="Arial"/>
          <w:bCs/>
          <w:color w:val="000000" w:themeColor="text1"/>
          <w:szCs w:val="21"/>
        </w:rPr>
        <w:t>.</w:t>
      </w:r>
    </w:p>
    <w:p w14:paraId="0D35FBDF" w14:textId="61D01DE9" w:rsidR="001F335F" w:rsidRPr="00674A44" w:rsidRDefault="002F30C5" w:rsidP="00F92BB8">
      <w:pPr>
        <w:pStyle w:val="af5"/>
        <w:numPr>
          <w:ilvl w:val="0"/>
          <w:numId w:val="3"/>
        </w:numPr>
        <w:tabs>
          <w:tab w:val="left" w:pos="0"/>
          <w:tab w:val="left" w:pos="2520"/>
        </w:tabs>
        <w:spacing w:line="400" w:lineRule="exact"/>
        <w:ind w:leftChars="0"/>
        <w:jc w:val="left"/>
        <w:rPr>
          <w:rFonts w:ascii="Arial" w:eastAsiaTheme="minorEastAsia" w:hAnsi="Arial" w:cs="Arial"/>
          <w:bCs/>
          <w:color w:val="0070C0"/>
          <w:szCs w:val="21"/>
        </w:rPr>
      </w:pPr>
      <w:r w:rsidRPr="002F30C5">
        <w:rPr>
          <w:rFonts w:ascii="Arial" w:eastAsiaTheme="minorEastAsia" w:hAnsi="Arial" w:cs="Arial"/>
          <w:bCs/>
          <w:color w:val="0070C0"/>
          <w:szCs w:val="21"/>
        </w:rPr>
        <w:t>Patients who</w:t>
      </w:r>
      <w:r w:rsidR="001F335F" w:rsidRPr="00674A44">
        <w:rPr>
          <w:rFonts w:ascii="Arial" w:eastAsiaTheme="minorEastAsia" w:hAnsi="Arial" w:cs="Arial"/>
          <w:bCs/>
          <w:color w:val="0070C0"/>
          <w:szCs w:val="21"/>
        </w:rPr>
        <w:t xml:space="preserve"> are breast-feeding or are planning to </w:t>
      </w:r>
      <w:r w:rsidR="005532F9" w:rsidRPr="00674A44">
        <w:rPr>
          <w:rFonts w:ascii="Arial" w:eastAsiaTheme="minorEastAsia" w:hAnsi="Arial" w:cs="Arial"/>
          <w:bCs/>
          <w:color w:val="0070C0"/>
          <w:szCs w:val="21"/>
        </w:rPr>
        <w:t>breastfeed.</w:t>
      </w:r>
    </w:p>
    <w:p w14:paraId="6B0C4C83" w14:textId="2B13152C" w:rsidR="001F335F" w:rsidRPr="00674A44" w:rsidRDefault="002F30C5" w:rsidP="00F92BB8">
      <w:pPr>
        <w:pStyle w:val="af5"/>
        <w:numPr>
          <w:ilvl w:val="0"/>
          <w:numId w:val="3"/>
        </w:numPr>
        <w:tabs>
          <w:tab w:val="left" w:pos="0"/>
          <w:tab w:val="left" w:pos="2520"/>
        </w:tabs>
        <w:spacing w:line="400" w:lineRule="exact"/>
        <w:ind w:leftChars="0"/>
        <w:jc w:val="left"/>
        <w:rPr>
          <w:rFonts w:ascii="Arial" w:eastAsiaTheme="minorEastAsia" w:hAnsi="Arial" w:cs="Arial"/>
          <w:bCs/>
          <w:color w:val="0070C0"/>
          <w:szCs w:val="21"/>
        </w:rPr>
      </w:pPr>
      <w:r w:rsidRPr="002F30C5">
        <w:rPr>
          <w:rFonts w:ascii="Arial" w:hAnsi="Arial" w:cs="Arial"/>
          <w:color w:val="0070C0"/>
        </w:rPr>
        <w:t>Patients who</w:t>
      </w:r>
      <w:r w:rsidR="001F335F" w:rsidRPr="00674A44">
        <w:rPr>
          <w:rFonts w:ascii="Arial" w:hAnsi="Arial" w:cs="Arial"/>
          <w:color w:val="0070C0"/>
        </w:rPr>
        <w:t xml:space="preserve"> </w:t>
      </w:r>
      <w:r w:rsidR="00A62E85">
        <w:rPr>
          <w:rFonts w:ascii="Arial" w:hAnsi="Arial" w:cs="Arial"/>
          <w:color w:val="0070C0"/>
        </w:rPr>
        <w:t>have any</w:t>
      </w:r>
      <w:r w:rsidR="001F335F" w:rsidRPr="00674A44">
        <w:rPr>
          <w:rFonts w:ascii="Arial" w:hAnsi="Arial" w:cs="Arial"/>
          <w:color w:val="0070C0"/>
        </w:rPr>
        <w:t xml:space="preserve"> allergies</w:t>
      </w:r>
      <w:r w:rsidR="00671BB5">
        <w:rPr>
          <w:rFonts w:ascii="Arial" w:hAnsi="Arial" w:cs="Arial" w:hint="eastAsia"/>
          <w:color w:val="0070C0"/>
        </w:rPr>
        <w:t>.</w:t>
      </w:r>
    </w:p>
    <w:p w14:paraId="51E027C3" w14:textId="158D3D56" w:rsidR="001F335F" w:rsidRDefault="00A62E85" w:rsidP="00F92BB8">
      <w:pPr>
        <w:pStyle w:val="af5"/>
        <w:numPr>
          <w:ilvl w:val="0"/>
          <w:numId w:val="3"/>
        </w:numPr>
        <w:tabs>
          <w:tab w:val="left" w:pos="0"/>
          <w:tab w:val="left" w:pos="2520"/>
        </w:tabs>
        <w:spacing w:line="400" w:lineRule="exact"/>
        <w:ind w:leftChars="0"/>
        <w:jc w:val="left"/>
        <w:rPr>
          <w:rFonts w:ascii="Arial" w:eastAsiaTheme="minorEastAsia" w:hAnsi="Arial" w:cs="Arial"/>
          <w:bCs/>
          <w:color w:val="0070C0"/>
          <w:szCs w:val="21"/>
        </w:rPr>
      </w:pPr>
      <w:r w:rsidRPr="00A62E85">
        <w:rPr>
          <w:rFonts w:ascii="Arial" w:eastAsiaTheme="minorEastAsia" w:hAnsi="Arial" w:cs="Arial"/>
          <w:bCs/>
          <w:color w:val="0070C0"/>
          <w:szCs w:val="21"/>
        </w:rPr>
        <w:t>Patients who</w:t>
      </w:r>
      <w:r w:rsidR="001F335F" w:rsidRPr="00674A44">
        <w:rPr>
          <w:rFonts w:ascii="Arial" w:eastAsiaTheme="minorEastAsia" w:hAnsi="Arial" w:cs="Arial"/>
          <w:bCs/>
          <w:color w:val="0070C0"/>
          <w:szCs w:val="21"/>
        </w:rPr>
        <w:t xml:space="preserve"> </w:t>
      </w:r>
      <w:r>
        <w:rPr>
          <w:rFonts w:ascii="Arial" w:eastAsiaTheme="minorEastAsia" w:hAnsi="Arial" w:cs="Arial"/>
          <w:bCs/>
          <w:color w:val="0070C0"/>
          <w:szCs w:val="21"/>
        </w:rPr>
        <w:t>have any</w:t>
      </w:r>
      <w:r w:rsidR="001F335F" w:rsidRPr="00674A44">
        <w:rPr>
          <w:rFonts w:ascii="Arial" w:eastAsiaTheme="minorEastAsia" w:hAnsi="Arial" w:cs="Arial"/>
          <w:bCs/>
          <w:color w:val="0070C0"/>
          <w:szCs w:val="21"/>
        </w:rPr>
        <w:t xml:space="preserve"> serious illness; or</w:t>
      </w:r>
    </w:p>
    <w:p w14:paraId="1F624C84" w14:textId="743E4C2B" w:rsidR="001F335F" w:rsidRDefault="00A62E85" w:rsidP="00F92BB8">
      <w:pPr>
        <w:pStyle w:val="af5"/>
        <w:numPr>
          <w:ilvl w:val="0"/>
          <w:numId w:val="3"/>
        </w:numPr>
        <w:tabs>
          <w:tab w:val="left" w:pos="0"/>
          <w:tab w:val="left" w:pos="2520"/>
        </w:tabs>
        <w:spacing w:line="400" w:lineRule="exact"/>
        <w:ind w:leftChars="0"/>
        <w:jc w:val="left"/>
        <w:rPr>
          <w:rFonts w:ascii="Arial" w:eastAsiaTheme="minorEastAsia" w:hAnsi="Arial" w:cs="Arial"/>
          <w:bCs/>
          <w:color w:val="0070C0"/>
          <w:szCs w:val="21"/>
        </w:rPr>
      </w:pPr>
      <w:r w:rsidRPr="00A62E85">
        <w:rPr>
          <w:rFonts w:ascii="Arial" w:eastAsiaTheme="minorEastAsia" w:hAnsi="Arial" w:cs="Arial"/>
          <w:bCs/>
          <w:color w:val="0070C0"/>
          <w:szCs w:val="21"/>
        </w:rPr>
        <w:t>Patients who</w:t>
      </w:r>
      <w:r w:rsidR="001F335F" w:rsidRPr="00674A44">
        <w:rPr>
          <w:rFonts w:ascii="Arial" w:eastAsiaTheme="minorEastAsia" w:hAnsi="Arial" w:cs="Arial"/>
          <w:bCs/>
          <w:color w:val="0070C0"/>
          <w:szCs w:val="21"/>
        </w:rPr>
        <w:t xml:space="preserve"> are taking any other medicines (including but not limited to prescription drugs, over-the-counter drugs, vitamins, and </w:t>
      </w:r>
      <w:r w:rsidR="00E32681">
        <w:rPr>
          <w:rFonts w:ascii="Arial" w:eastAsiaTheme="minorEastAsia" w:hAnsi="Arial" w:cs="Arial" w:hint="eastAsia"/>
          <w:bCs/>
          <w:color w:val="0070C0"/>
          <w:szCs w:val="21"/>
        </w:rPr>
        <w:t>h</w:t>
      </w:r>
      <w:r w:rsidR="00E32681">
        <w:rPr>
          <w:rFonts w:ascii="Arial" w:eastAsiaTheme="minorEastAsia" w:hAnsi="Arial" w:cs="Arial"/>
          <w:bCs/>
          <w:color w:val="0070C0"/>
          <w:szCs w:val="21"/>
        </w:rPr>
        <w:t>erbal products</w:t>
      </w:r>
      <w:r w:rsidR="001F335F" w:rsidRPr="00674A44">
        <w:rPr>
          <w:rFonts w:ascii="Arial" w:eastAsiaTheme="minorEastAsia" w:hAnsi="Arial" w:cs="Arial"/>
          <w:bCs/>
          <w:color w:val="0070C0"/>
          <w:szCs w:val="21"/>
        </w:rPr>
        <w:t>).</w:t>
      </w:r>
    </w:p>
    <w:p w14:paraId="05074DB7" w14:textId="77777777" w:rsidR="005532F9" w:rsidRPr="007A4DF5" w:rsidRDefault="005532F9" w:rsidP="00F92BB8">
      <w:pPr>
        <w:pStyle w:val="af5"/>
        <w:numPr>
          <w:ilvl w:val="0"/>
          <w:numId w:val="2"/>
        </w:numPr>
        <w:tabs>
          <w:tab w:val="left" w:pos="0"/>
          <w:tab w:val="left" w:pos="2520"/>
        </w:tabs>
        <w:spacing w:line="400" w:lineRule="exact"/>
        <w:ind w:leftChars="0"/>
        <w:jc w:val="left"/>
        <w:rPr>
          <w:rFonts w:asciiTheme="minorEastAsia" w:eastAsiaTheme="minorEastAsia" w:hAnsiTheme="minorEastAsia"/>
          <w:b/>
          <w:color w:val="000000" w:themeColor="text1"/>
          <w:szCs w:val="21"/>
        </w:rPr>
      </w:pPr>
      <w:r w:rsidRPr="007A4DF5">
        <w:rPr>
          <w:rFonts w:asciiTheme="minorEastAsia" w:eastAsiaTheme="minorEastAsia" w:hAnsiTheme="minorEastAsia"/>
          <w:b/>
          <w:color w:val="000000" w:themeColor="text1"/>
          <w:szCs w:val="21"/>
        </w:rPr>
        <w:t>本剤を服用する前に必ず担当の医師、看護師又は薬剤師に伝えること</w:t>
      </w:r>
    </w:p>
    <w:p w14:paraId="191E3447" w14:textId="64659574" w:rsidR="001F335F" w:rsidRDefault="005532F9" w:rsidP="001F335F">
      <w:pPr>
        <w:tabs>
          <w:tab w:val="left" w:pos="0"/>
          <w:tab w:val="left" w:pos="2520"/>
        </w:tabs>
        <w:spacing w:line="400" w:lineRule="exact"/>
        <w:jc w:val="left"/>
        <w:rPr>
          <w:rFonts w:ascii="Arial" w:eastAsiaTheme="minorEastAsia" w:hAnsi="Arial" w:cs="Arial"/>
          <w:bCs/>
          <w:color w:val="000000" w:themeColor="text1"/>
          <w:szCs w:val="21"/>
        </w:rPr>
      </w:pPr>
      <w:r w:rsidRPr="005532F9">
        <w:rPr>
          <w:rFonts w:ascii="Arial" w:eastAsiaTheme="minorEastAsia" w:hAnsi="Arial" w:cs="Arial" w:hint="eastAsia"/>
          <w:bCs/>
          <w:color w:val="000000" w:themeColor="text1"/>
          <w:szCs w:val="21"/>
        </w:rPr>
        <w:t>以下の患者さんは、治療を行う前に、必ず担当の医師、看護師又は薬剤師にお知らせください。</w:t>
      </w:r>
    </w:p>
    <w:p w14:paraId="5B943A26" w14:textId="77777777" w:rsidR="005532F9" w:rsidRPr="007A4DF5" w:rsidRDefault="005532F9" w:rsidP="00F92BB8">
      <w:pPr>
        <w:pStyle w:val="af5"/>
        <w:numPr>
          <w:ilvl w:val="0"/>
          <w:numId w:val="3"/>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妊娠している</w:t>
      </w:r>
      <w:r w:rsidRPr="007A4DF5">
        <w:rPr>
          <w:rFonts w:asciiTheme="minorEastAsia" w:eastAsiaTheme="minorEastAsia" w:hAnsiTheme="minorEastAsia" w:hint="eastAsia"/>
          <w:bCs/>
          <w:color w:val="000000" w:themeColor="text1"/>
          <w:szCs w:val="21"/>
        </w:rPr>
        <w:t>女性</w:t>
      </w:r>
      <w:r w:rsidRPr="007A4DF5">
        <w:rPr>
          <w:rFonts w:asciiTheme="minorEastAsia" w:eastAsiaTheme="minorEastAsia" w:hAnsiTheme="minorEastAsia"/>
          <w:bCs/>
          <w:color w:val="000000" w:themeColor="text1"/>
          <w:szCs w:val="21"/>
        </w:rPr>
        <w:t>、妊娠</w:t>
      </w:r>
      <w:r w:rsidRPr="007A4DF5">
        <w:rPr>
          <w:rFonts w:asciiTheme="minorEastAsia" w:eastAsiaTheme="minorEastAsia" w:hAnsiTheme="minorEastAsia" w:hint="eastAsia"/>
          <w:bCs/>
          <w:color w:val="000000" w:themeColor="text1"/>
          <w:szCs w:val="21"/>
        </w:rPr>
        <w:t>している可能性のある女性、又は妊娠する可能性のある女性</w:t>
      </w:r>
    </w:p>
    <w:p w14:paraId="165C5DB5" w14:textId="77777777" w:rsidR="005532F9" w:rsidRPr="007A4DF5" w:rsidRDefault="005532F9" w:rsidP="00F92BB8">
      <w:pPr>
        <w:pStyle w:val="af5"/>
        <w:numPr>
          <w:ilvl w:val="0"/>
          <w:numId w:val="3"/>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授乳中の</w:t>
      </w:r>
      <w:r w:rsidRPr="007A4DF5">
        <w:rPr>
          <w:rFonts w:asciiTheme="minorEastAsia" w:eastAsiaTheme="minorEastAsia" w:hAnsiTheme="minorEastAsia" w:hint="eastAsia"/>
          <w:bCs/>
          <w:color w:val="000000" w:themeColor="text1"/>
          <w:szCs w:val="21"/>
        </w:rPr>
        <w:t>女性</w:t>
      </w:r>
      <w:r w:rsidRPr="007A4DF5">
        <w:rPr>
          <w:rFonts w:asciiTheme="minorEastAsia" w:eastAsiaTheme="minorEastAsia" w:hAnsiTheme="minorEastAsia"/>
          <w:bCs/>
          <w:color w:val="000000" w:themeColor="text1"/>
          <w:szCs w:val="21"/>
        </w:rPr>
        <w:t>、又は授乳を予定している</w:t>
      </w:r>
      <w:r w:rsidRPr="007A4DF5">
        <w:rPr>
          <w:rFonts w:asciiTheme="minorEastAsia" w:eastAsiaTheme="minorEastAsia" w:hAnsiTheme="minorEastAsia" w:hint="eastAsia"/>
          <w:bCs/>
          <w:color w:val="000000" w:themeColor="text1"/>
          <w:szCs w:val="21"/>
        </w:rPr>
        <w:t>女性</w:t>
      </w:r>
    </w:p>
    <w:p w14:paraId="0955853A" w14:textId="77777777" w:rsidR="005532F9" w:rsidRPr="007A4DF5" w:rsidRDefault="005532F9" w:rsidP="00F92BB8">
      <w:pPr>
        <w:pStyle w:val="af5"/>
        <w:numPr>
          <w:ilvl w:val="0"/>
          <w:numId w:val="3"/>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アレルギーのある方</w:t>
      </w:r>
    </w:p>
    <w:p w14:paraId="577FB047" w14:textId="77777777" w:rsidR="005532F9" w:rsidRPr="007A4DF5" w:rsidRDefault="005532F9" w:rsidP="00F92BB8">
      <w:pPr>
        <w:pStyle w:val="af5"/>
        <w:numPr>
          <w:ilvl w:val="0"/>
          <w:numId w:val="3"/>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重篤な病気</w:t>
      </w:r>
      <w:r w:rsidRPr="007A4DF5">
        <w:rPr>
          <w:rFonts w:asciiTheme="minorEastAsia" w:eastAsiaTheme="minorEastAsia" w:hAnsiTheme="minorEastAsia" w:hint="eastAsia"/>
          <w:bCs/>
          <w:color w:val="000000" w:themeColor="text1"/>
          <w:szCs w:val="21"/>
        </w:rPr>
        <w:t>の</w:t>
      </w:r>
      <w:r w:rsidRPr="007A4DF5">
        <w:rPr>
          <w:rFonts w:asciiTheme="minorEastAsia" w:eastAsiaTheme="minorEastAsia" w:hAnsiTheme="minorEastAsia"/>
          <w:bCs/>
          <w:color w:val="000000" w:themeColor="text1"/>
          <w:szCs w:val="21"/>
        </w:rPr>
        <w:t>ある方</w:t>
      </w:r>
    </w:p>
    <w:p w14:paraId="4FCBF81E" w14:textId="77777777" w:rsidR="005532F9" w:rsidRPr="00674A44" w:rsidRDefault="005532F9" w:rsidP="00F92BB8">
      <w:pPr>
        <w:pStyle w:val="af5"/>
        <w:numPr>
          <w:ilvl w:val="0"/>
          <w:numId w:val="3"/>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何らかの薬（処方薬、市販薬、ビタミン剤、</w:t>
      </w:r>
      <w:r w:rsidRPr="007A4DF5">
        <w:rPr>
          <w:rFonts w:asciiTheme="minorEastAsia" w:eastAsiaTheme="minorEastAsia" w:hAnsiTheme="minorEastAsia" w:hint="eastAsia"/>
          <w:bCs/>
          <w:color w:val="000000" w:themeColor="text1"/>
          <w:szCs w:val="21"/>
        </w:rPr>
        <w:t>漢方薬など</w:t>
      </w:r>
      <w:r w:rsidRPr="007A4DF5">
        <w:rPr>
          <w:rFonts w:asciiTheme="minorEastAsia" w:eastAsiaTheme="minorEastAsia" w:hAnsiTheme="minorEastAsia"/>
          <w:bCs/>
          <w:color w:val="000000" w:themeColor="text1"/>
          <w:szCs w:val="21"/>
        </w:rPr>
        <w:t>）を使用している方</w:t>
      </w:r>
    </w:p>
    <w:p w14:paraId="282366A6" w14:textId="77777777" w:rsidR="005532F9" w:rsidRPr="00BB3A3C" w:rsidRDefault="005532F9" w:rsidP="001F335F">
      <w:pPr>
        <w:tabs>
          <w:tab w:val="left" w:pos="0"/>
          <w:tab w:val="left" w:pos="2520"/>
        </w:tabs>
        <w:spacing w:line="400" w:lineRule="exact"/>
        <w:jc w:val="left"/>
        <w:rPr>
          <w:rFonts w:ascii="Arial" w:eastAsiaTheme="minorEastAsia" w:hAnsi="Arial" w:cs="Arial"/>
          <w:bCs/>
          <w:color w:val="000000" w:themeColor="text1"/>
          <w:szCs w:val="21"/>
        </w:rPr>
      </w:pPr>
    </w:p>
    <w:p w14:paraId="36C856D8" w14:textId="1F99238C" w:rsidR="001F335F" w:rsidRPr="008C4D09" w:rsidRDefault="001F335F" w:rsidP="00F92BB8">
      <w:pPr>
        <w:pStyle w:val="af5"/>
        <w:numPr>
          <w:ilvl w:val="0"/>
          <w:numId w:val="2"/>
        </w:numPr>
        <w:tabs>
          <w:tab w:val="left" w:pos="0"/>
          <w:tab w:val="left" w:pos="2520"/>
        </w:tabs>
        <w:spacing w:line="400" w:lineRule="exact"/>
        <w:ind w:leftChars="0"/>
        <w:jc w:val="left"/>
        <w:rPr>
          <w:rFonts w:ascii="Arial" w:eastAsiaTheme="minorEastAsia" w:hAnsi="Arial" w:cs="Arial"/>
          <w:bCs/>
          <w:color w:val="0070C0"/>
          <w:szCs w:val="21"/>
        </w:rPr>
      </w:pPr>
      <w:r w:rsidRPr="008C4D09">
        <w:rPr>
          <w:rFonts w:ascii="Arial" w:eastAsiaTheme="minorEastAsia" w:hAnsi="Arial" w:cs="Arial"/>
          <w:b/>
          <w:color w:val="0070C0"/>
          <w:szCs w:val="21"/>
        </w:rPr>
        <w:t>How to take LAGEVRIO</w:t>
      </w:r>
      <w:r w:rsidR="00C353CB" w:rsidRPr="00C353CB">
        <w:rPr>
          <w:rFonts w:ascii="Arial" w:eastAsiaTheme="minorEastAsia" w:hAnsi="Arial" w:cs="Arial"/>
          <w:b/>
          <w:color w:val="0070C0"/>
          <w:szCs w:val="21"/>
          <w:vertAlign w:val="superscript"/>
        </w:rPr>
        <w:t>®</w:t>
      </w:r>
    </w:p>
    <w:p w14:paraId="3EB86826" w14:textId="32CE7281" w:rsidR="001F335F" w:rsidRDefault="001F335F" w:rsidP="00F92BB8">
      <w:pPr>
        <w:pStyle w:val="af5"/>
        <w:numPr>
          <w:ilvl w:val="0"/>
          <w:numId w:val="4"/>
        </w:numPr>
        <w:tabs>
          <w:tab w:val="left" w:pos="0"/>
          <w:tab w:val="left" w:pos="2520"/>
        </w:tabs>
        <w:spacing w:line="400" w:lineRule="exact"/>
        <w:ind w:leftChars="0" w:left="630"/>
        <w:jc w:val="left"/>
        <w:rPr>
          <w:rFonts w:ascii="Arial" w:eastAsiaTheme="minorEastAsia" w:hAnsi="Arial" w:cs="Arial"/>
          <w:bCs/>
          <w:color w:val="0070C0"/>
          <w:szCs w:val="21"/>
        </w:rPr>
      </w:pPr>
      <w:r w:rsidRPr="008C4D09">
        <w:rPr>
          <w:rFonts w:ascii="Arial" w:eastAsiaTheme="minorEastAsia" w:hAnsi="Arial" w:cs="Arial"/>
          <w:bCs/>
          <w:color w:val="0070C0"/>
          <w:szCs w:val="21"/>
        </w:rPr>
        <w:t>T</w:t>
      </w:r>
      <w:r w:rsidR="00A62E85">
        <w:rPr>
          <w:rFonts w:ascii="Arial" w:eastAsiaTheme="minorEastAsia" w:hAnsi="Arial" w:cs="Arial"/>
          <w:bCs/>
          <w:color w:val="0070C0"/>
          <w:szCs w:val="21"/>
        </w:rPr>
        <w:t xml:space="preserve">ake </w:t>
      </w:r>
      <w:r w:rsidRPr="008C4D09">
        <w:rPr>
          <w:rFonts w:ascii="Arial" w:eastAsiaTheme="minorEastAsia" w:hAnsi="Arial" w:cs="Arial"/>
          <w:bCs/>
          <w:color w:val="0070C0"/>
          <w:szCs w:val="21"/>
        </w:rPr>
        <w:t>twice da</w:t>
      </w:r>
      <w:r w:rsidR="00A62E85">
        <w:rPr>
          <w:rFonts w:ascii="Arial" w:eastAsiaTheme="minorEastAsia" w:hAnsi="Arial" w:cs="Arial"/>
          <w:bCs/>
          <w:color w:val="0070C0"/>
          <w:szCs w:val="21"/>
        </w:rPr>
        <w:t>il</w:t>
      </w:r>
      <w:r w:rsidRPr="008C4D09">
        <w:rPr>
          <w:rFonts w:ascii="Arial" w:eastAsiaTheme="minorEastAsia" w:hAnsi="Arial" w:cs="Arial"/>
          <w:bCs/>
          <w:color w:val="0070C0"/>
          <w:szCs w:val="21"/>
        </w:rPr>
        <w:t>y</w:t>
      </w:r>
      <w:r w:rsidR="00A62E85" w:rsidRPr="00F03F66">
        <w:rPr>
          <w:rFonts w:asciiTheme="majorHAnsi" w:eastAsiaTheme="minorEastAsia" w:hAnsiTheme="majorHAnsi" w:cstheme="majorHAnsi"/>
          <w:bCs/>
          <w:color w:val="000000" w:themeColor="text1"/>
          <w:szCs w:val="21"/>
        </w:rPr>
        <w:t xml:space="preserve"> </w:t>
      </w:r>
      <w:r w:rsidR="00A62E85" w:rsidRPr="008F1827">
        <w:rPr>
          <w:rFonts w:asciiTheme="majorHAnsi" w:eastAsiaTheme="minorEastAsia" w:hAnsiTheme="majorHAnsi" w:cstheme="majorHAnsi"/>
          <w:bCs/>
          <w:color w:val="548DD4" w:themeColor="text2" w:themeTint="99"/>
          <w:szCs w:val="21"/>
        </w:rPr>
        <w:t xml:space="preserve">(1time 4 capsules) </w:t>
      </w:r>
      <w:r w:rsidRPr="00F03F66">
        <w:rPr>
          <w:rFonts w:asciiTheme="majorHAnsi" w:eastAsiaTheme="minorEastAsia" w:hAnsiTheme="majorHAnsi" w:cstheme="majorHAnsi"/>
          <w:bCs/>
          <w:color w:val="0070C0"/>
          <w:szCs w:val="21"/>
        </w:rPr>
        <w:t>f</w:t>
      </w:r>
      <w:r w:rsidRPr="008C4D09">
        <w:rPr>
          <w:rFonts w:ascii="Arial" w:eastAsiaTheme="minorEastAsia" w:hAnsi="Arial" w:cs="Arial"/>
          <w:bCs/>
          <w:color w:val="0070C0"/>
          <w:szCs w:val="21"/>
        </w:rPr>
        <w:t>or 5 days.</w:t>
      </w:r>
    </w:p>
    <w:p w14:paraId="43803ED0" w14:textId="50F562DD" w:rsidR="001F335F" w:rsidRDefault="001F335F" w:rsidP="00F92BB8">
      <w:pPr>
        <w:pStyle w:val="af5"/>
        <w:numPr>
          <w:ilvl w:val="0"/>
          <w:numId w:val="4"/>
        </w:numPr>
        <w:tabs>
          <w:tab w:val="left" w:pos="0"/>
          <w:tab w:val="left" w:pos="2520"/>
        </w:tabs>
        <w:spacing w:line="400" w:lineRule="exact"/>
        <w:ind w:leftChars="0" w:left="630"/>
        <w:jc w:val="left"/>
        <w:rPr>
          <w:rFonts w:ascii="Arial" w:eastAsiaTheme="minorEastAsia" w:hAnsi="Arial" w:cs="Arial"/>
          <w:bCs/>
          <w:color w:val="0070C0"/>
          <w:szCs w:val="21"/>
        </w:rPr>
      </w:pPr>
      <w:r w:rsidRPr="006908D0">
        <w:rPr>
          <w:rFonts w:ascii="Arial" w:eastAsiaTheme="minorEastAsia" w:hAnsi="Arial" w:cs="Arial"/>
          <w:bCs/>
          <w:color w:val="0070C0"/>
          <w:szCs w:val="21"/>
        </w:rPr>
        <w:t>LAGEVRIO</w:t>
      </w:r>
      <w:r w:rsidR="00C353CB" w:rsidRPr="00C353CB">
        <w:rPr>
          <w:rFonts w:ascii="Arial" w:eastAsiaTheme="minorEastAsia" w:hAnsi="Arial" w:cs="Arial"/>
          <w:b/>
          <w:color w:val="0070C0"/>
          <w:szCs w:val="21"/>
          <w:vertAlign w:val="superscript"/>
        </w:rPr>
        <w:t>®</w:t>
      </w:r>
      <w:r w:rsidRPr="006908D0">
        <w:rPr>
          <w:rFonts w:ascii="Arial" w:eastAsiaTheme="minorEastAsia" w:hAnsi="Arial" w:cs="Arial"/>
          <w:bCs/>
          <w:color w:val="0070C0"/>
          <w:szCs w:val="21"/>
        </w:rPr>
        <w:t xml:space="preserve"> can be taken with or without food.</w:t>
      </w:r>
    </w:p>
    <w:p w14:paraId="29F69691" w14:textId="469C3B2D" w:rsidR="001F335F" w:rsidRPr="006908D0" w:rsidRDefault="001F335F" w:rsidP="00F92BB8">
      <w:pPr>
        <w:pStyle w:val="af5"/>
        <w:numPr>
          <w:ilvl w:val="0"/>
          <w:numId w:val="4"/>
        </w:numPr>
        <w:tabs>
          <w:tab w:val="left" w:pos="0"/>
          <w:tab w:val="left" w:pos="2520"/>
        </w:tabs>
        <w:spacing w:line="400" w:lineRule="exact"/>
        <w:ind w:leftChars="0" w:left="630"/>
        <w:jc w:val="left"/>
        <w:rPr>
          <w:rFonts w:ascii="Arial" w:eastAsiaTheme="minorEastAsia" w:hAnsi="Arial" w:cs="Arial"/>
          <w:bCs/>
          <w:color w:val="0070C0"/>
          <w:spacing w:val="-2"/>
          <w:szCs w:val="21"/>
          <w14:numSpacing w14:val="proportional"/>
        </w:rPr>
      </w:pPr>
      <w:r w:rsidRPr="006908D0">
        <w:rPr>
          <w:rFonts w:ascii="Arial" w:hAnsi="Arial" w:cs="Arial"/>
          <w:bCs/>
          <w:color w:val="0070C0"/>
          <w:szCs w:val="21"/>
          <w14:numSpacing w14:val="proportional"/>
        </w:rPr>
        <w:t>Do not take a double dose to make up for a missed dose.</w:t>
      </w:r>
      <w:r w:rsidRPr="006908D0">
        <w:rPr>
          <w:rFonts w:ascii="Arial" w:eastAsiaTheme="minorEastAsia" w:hAnsi="Arial" w:cs="Arial"/>
          <w:bCs/>
          <w:color w:val="0070C0"/>
          <w:spacing w:val="-2"/>
          <w:szCs w:val="21"/>
          <w14:numSpacing w14:val="proportional"/>
        </w:rPr>
        <w:t xml:space="preserve"> </w:t>
      </w:r>
      <w:r w:rsidRPr="006908D0">
        <w:rPr>
          <w:rFonts w:ascii="Arial" w:hAnsi="Arial" w:cs="Arial"/>
          <w:bCs/>
          <w:color w:val="0070C0"/>
          <w:szCs w:val="21"/>
          <w14:numSpacing w14:val="proportional"/>
        </w:rPr>
        <w:t>If you realize you have missed a dose, you should take the missed dose, provided, however, that if it is nearly time for the next dose, skip the missed dose and instead take the next dose at the regularly scheduled time.</w:t>
      </w:r>
    </w:p>
    <w:p w14:paraId="73FB0CD1" w14:textId="08051618" w:rsidR="001F335F" w:rsidRDefault="001F335F" w:rsidP="00F92BB8">
      <w:pPr>
        <w:pStyle w:val="af5"/>
        <w:numPr>
          <w:ilvl w:val="0"/>
          <w:numId w:val="4"/>
        </w:numPr>
        <w:tabs>
          <w:tab w:val="left" w:pos="0"/>
          <w:tab w:val="left" w:pos="2520"/>
        </w:tabs>
        <w:spacing w:line="400" w:lineRule="exact"/>
        <w:ind w:leftChars="0" w:left="630"/>
        <w:jc w:val="left"/>
        <w:rPr>
          <w:rFonts w:ascii="Arial" w:eastAsiaTheme="minorEastAsia" w:hAnsi="Arial" w:cs="Arial"/>
          <w:bCs/>
          <w:color w:val="0070C0"/>
          <w:szCs w:val="21"/>
        </w:rPr>
      </w:pPr>
      <w:r w:rsidRPr="006908D0">
        <w:rPr>
          <w:rFonts w:ascii="Arial" w:eastAsiaTheme="minorEastAsia" w:hAnsi="Arial" w:cs="Arial"/>
          <w:bCs/>
          <w:color w:val="0070C0"/>
          <w:szCs w:val="21"/>
        </w:rPr>
        <w:t>Under no circumstances should you give any unused medication to someone else.</w:t>
      </w:r>
    </w:p>
    <w:p w14:paraId="0127AD75" w14:textId="502EB9BF" w:rsidR="001F335F" w:rsidRDefault="001F335F" w:rsidP="00F92BB8">
      <w:pPr>
        <w:pStyle w:val="af5"/>
        <w:numPr>
          <w:ilvl w:val="3"/>
          <w:numId w:val="4"/>
        </w:numPr>
        <w:tabs>
          <w:tab w:val="left" w:pos="0"/>
          <w:tab w:val="left" w:pos="2520"/>
        </w:tabs>
        <w:spacing w:line="400" w:lineRule="exact"/>
        <w:ind w:leftChars="0"/>
        <w:jc w:val="left"/>
        <w:rPr>
          <w:rFonts w:ascii="Arial" w:eastAsiaTheme="minorEastAsia" w:hAnsi="Arial" w:cs="Arial"/>
          <w:bCs/>
          <w:color w:val="0070C0"/>
          <w:szCs w:val="21"/>
        </w:rPr>
      </w:pPr>
      <w:r w:rsidRPr="006908D0">
        <w:rPr>
          <w:rFonts w:ascii="Arial" w:eastAsiaTheme="minorEastAsia" w:hAnsi="Arial" w:cs="Arial"/>
          <w:bCs/>
          <w:color w:val="0070C0"/>
          <w:szCs w:val="21"/>
        </w:rPr>
        <w:t>Complete the whole 5-day course of treatment even if your symptoms improve.</w:t>
      </w:r>
    </w:p>
    <w:p w14:paraId="6A361AF9" w14:textId="70DE8A2E" w:rsidR="001F335F" w:rsidRDefault="001F335F" w:rsidP="00F92BB8">
      <w:pPr>
        <w:pStyle w:val="af5"/>
        <w:numPr>
          <w:ilvl w:val="3"/>
          <w:numId w:val="4"/>
        </w:numPr>
        <w:tabs>
          <w:tab w:val="left" w:pos="0"/>
          <w:tab w:val="left" w:pos="2520"/>
        </w:tabs>
        <w:spacing w:line="400" w:lineRule="exact"/>
        <w:ind w:leftChars="0"/>
        <w:jc w:val="left"/>
        <w:rPr>
          <w:rFonts w:ascii="Arial" w:eastAsiaTheme="minorEastAsia" w:hAnsi="Arial" w:cs="Arial"/>
          <w:bCs/>
          <w:color w:val="0070C0"/>
          <w:szCs w:val="21"/>
        </w:rPr>
      </w:pPr>
      <w:r w:rsidRPr="006908D0">
        <w:rPr>
          <w:rFonts w:ascii="Arial" w:eastAsiaTheme="minorEastAsia" w:hAnsi="Arial" w:cs="Arial"/>
          <w:bCs/>
          <w:color w:val="0070C0"/>
          <w:szCs w:val="21"/>
        </w:rPr>
        <w:t>If you wish to stop taking LAGEVRIO</w:t>
      </w:r>
      <w:r w:rsidR="00C353CB" w:rsidRPr="00C353CB">
        <w:rPr>
          <w:rFonts w:ascii="Arial" w:eastAsiaTheme="minorEastAsia" w:hAnsi="Arial" w:cs="Arial"/>
          <w:b/>
          <w:color w:val="0070C0"/>
          <w:szCs w:val="21"/>
          <w:vertAlign w:val="superscript"/>
        </w:rPr>
        <w:t>®</w:t>
      </w:r>
      <w:r w:rsidRPr="006908D0">
        <w:rPr>
          <w:rFonts w:ascii="Arial" w:eastAsiaTheme="minorEastAsia" w:hAnsi="Arial" w:cs="Arial"/>
          <w:bCs/>
          <w:color w:val="0070C0"/>
          <w:szCs w:val="21"/>
        </w:rPr>
        <w:t xml:space="preserve"> due to </w:t>
      </w:r>
      <w:r w:rsidR="00E264DF">
        <w:rPr>
          <w:rFonts w:ascii="Arial" w:eastAsiaTheme="minorEastAsia" w:hAnsi="Arial" w:cs="Arial"/>
          <w:bCs/>
          <w:color w:val="0070C0"/>
          <w:szCs w:val="21"/>
        </w:rPr>
        <w:t>adverse reactions</w:t>
      </w:r>
      <w:r w:rsidRPr="006908D0">
        <w:rPr>
          <w:rFonts w:ascii="Arial" w:eastAsiaTheme="minorEastAsia" w:hAnsi="Arial" w:cs="Arial"/>
          <w:bCs/>
          <w:color w:val="0070C0"/>
          <w:szCs w:val="21"/>
        </w:rPr>
        <w:t xml:space="preserve"> or for some other reason, please </w:t>
      </w:r>
      <w:r w:rsidR="00E31084">
        <w:rPr>
          <w:rFonts w:ascii="Arial" w:eastAsiaTheme="minorEastAsia" w:hAnsi="Arial" w:cs="Arial"/>
          <w:bCs/>
          <w:color w:val="0070C0"/>
          <w:szCs w:val="21"/>
        </w:rPr>
        <w:t>consult</w:t>
      </w:r>
      <w:r w:rsidRPr="006908D0">
        <w:rPr>
          <w:rFonts w:ascii="Arial" w:eastAsiaTheme="minorEastAsia" w:hAnsi="Arial" w:cs="Arial"/>
          <w:bCs/>
          <w:color w:val="0070C0"/>
          <w:szCs w:val="21"/>
        </w:rPr>
        <w:t xml:space="preserve"> your doctor, nurse or pharmacist.</w:t>
      </w:r>
    </w:p>
    <w:bookmarkEnd w:id="3"/>
    <w:p w14:paraId="229117D7" w14:textId="77777777" w:rsidR="00110414" w:rsidRPr="007A4DF5" w:rsidRDefault="00110414" w:rsidP="00F92BB8">
      <w:pPr>
        <w:pStyle w:val="af5"/>
        <w:numPr>
          <w:ilvl w:val="0"/>
          <w:numId w:val="2"/>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
          <w:color w:val="000000" w:themeColor="text1"/>
          <w:szCs w:val="21"/>
        </w:rPr>
        <w:t>本剤の</w:t>
      </w:r>
      <w:r w:rsidRPr="007A4DF5">
        <w:rPr>
          <w:rFonts w:asciiTheme="minorEastAsia" w:eastAsiaTheme="minorEastAsia" w:hAnsiTheme="minorEastAsia" w:hint="eastAsia"/>
          <w:b/>
          <w:color w:val="000000" w:themeColor="text1"/>
          <w:szCs w:val="21"/>
        </w:rPr>
        <w:t>服用方法</w:t>
      </w:r>
      <w:r w:rsidRPr="007A4DF5">
        <w:rPr>
          <w:rFonts w:asciiTheme="minorEastAsia" w:eastAsiaTheme="minorEastAsia" w:hAnsiTheme="minorEastAsia"/>
          <w:b/>
          <w:color w:val="000000" w:themeColor="text1"/>
          <w:szCs w:val="21"/>
        </w:rPr>
        <w:t>について</w:t>
      </w:r>
    </w:p>
    <w:p w14:paraId="6EDD2119" w14:textId="77777777" w:rsidR="00110414" w:rsidRPr="007A4DF5" w:rsidRDefault="00110414" w:rsidP="00F92BB8">
      <w:pPr>
        <w:pStyle w:val="af5"/>
        <w:numPr>
          <w:ilvl w:val="0"/>
          <w:numId w:val="4"/>
        </w:numPr>
        <w:tabs>
          <w:tab w:val="left" w:pos="0"/>
          <w:tab w:val="left" w:pos="2520"/>
        </w:tabs>
        <w:spacing w:line="400" w:lineRule="exact"/>
        <w:ind w:leftChars="0" w:left="63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1日2回（1回4カプセル）、5日間服用してください。</w:t>
      </w:r>
    </w:p>
    <w:p w14:paraId="1BB7836F" w14:textId="77777777" w:rsidR="00110414" w:rsidRPr="007A4DF5" w:rsidRDefault="00110414" w:rsidP="00F92BB8">
      <w:pPr>
        <w:pStyle w:val="af5"/>
        <w:numPr>
          <w:ilvl w:val="0"/>
          <w:numId w:val="4"/>
        </w:numPr>
        <w:tabs>
          <w:tab w:val="left" w:pos="0"/>
          <w:tab w:val="left" w:pos="2520"/>
        </w:tabs>
        <w:spacing w:line="400" w:lineRule="exact"/>
        <w:ind w:leftChars="0" w:left="63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食事の有無にかかわらず服用できます。</w:t>
      </w:r>
    </w:p>
    <w:p w14:paraId="4FC4B207" w14:textId="77777777" w:rsidR="00110414" w:rsidRPr="006F356E" w:rsidRDefault="00110414" w:rsidP="00F92BB8">
      <w:pPr>
        <w:pStyle w:val="af5"/>
        <w:numPr>
          <w:ilvl w:val="0"/>
          <w:numId w:val="4"/>
        </w:numPr>
        <w:tabs>
          <w:tab w:val="left" w:pos="0"/>
          <w:tab w:val="left" w:pos="2520"/>
        </w:tabs>
        <w:spacing w:line="400" w:lineRule="exact"/>
        <w:ind w:leftChars="0" w:left="630"/>
        <w:jc w:val="left"/>
        <w:rPr>
          <w:rFonts w:asciiTheme="minorEastAsia" w:eastAsiaTheme="minorEastAsia" w:hAnsiTheme="minorEastAsia"/>
          <w:bCs/>
          <w:color w:val="000000" w:themeColor="text1"/>
          <w:spacing w:val="-2"/>
          <w:szCs w:val="21"/>
          <w14:numSpacing w14:val="proportional"/>
        </w:rPr>
      </w:pPr>
      <w:r w:rsidRPr="006F356E">
        <w:rPr>
          <w:rFonts w:asciiTheme="minorEastAsia" w:eastAsiaTheme="minorEastAsia" w:hAnsiTheme="minorEastAsia" w:hint="eastAsia"/>
          <w:bCs/>
          <w:color w:val="000000" w:themeColor="text1"/>
          <w:spacing w:val="-2"/>
          <w:szCs w:val="21"/>
          <w14:numSpacing w14:val="proportional"/>
        </w:rPr>
        <w:t>決して2回分を1度に飲まないでください。飲み忘れに気が付いた場合には、1回分を飲んでください。ただし、次の飲む時間が近い場合は、1回飛ばして次の時間に1回分を飲んでください。</w:t>
      </w:r>
    </w:p>
    <w:p w14:paraId="24684552" w14:textId="77777777" w:rsidR="00110414" w:rsidRPr="007A4DF5" w:rsidRDefault="00110414" w:rsidP="00F92BB8">
      <w:pPr>
        <w:pStyle w:val="af5"/>
        <w:numPr>
          <w:ilvl w:val="0"/>
          <w:numId w:val="4"/>
        </w:numPr>
        <w:tabs>
          <w:tab w:val="left" w:pos="0"/>
          <w:tab w:val="left" w:pos="2520"/>
        </w:tabs>
        <w:spacing w:line="400" w:lineRule="exact"/>
        <w:ind w:leftChars="0" w:left="63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hint="eastAsia"/>
          <w:bCs/>
          <w:color w:val="000000" w:themeColor="text1"/>
          <w:szCs w:val="21"/>
        </w:rPr>
        <w:t>万が一、</w:t>
      </w:r>
      <w:r w:rsidRPr="007A4DF5">
        <w:rPr>
          <w:rFonts w:asciiTheme="minorEastAsia" w:eastAsiaTheme="minorEastAsia" w:hAnsiTheme="minorEastAsia"/>
          <w:bCs/>
          <w:color w:val="000000" w:themeColor="text1"/>
          <w:szCs w:val="21"/>
        </w:rPr>
        <w:t>薬が</w:t>
      </w:r>
      <w:r w:rsidRPr="007A4DF5">
        <w:rPr>
          <w:rFonts w:asciiTheme="minorEastAsia" w:eastAsiaTheme="minorEastAsia" w:hAnsiTheme="minorEastAsia" w:hint="eastAsia"/>
          <w:bCs/>
          <w:color w:val="000000" w:themeColor="text1"/>
          <w:szCs w:val="21"/>
        </w:rPr>
        <w:t>残って</w:t>
      </w:r>
      <w:r w:rsidRPr="007A4DF5">
        <w:rPr>
          <w:rFonts w:asciiTheme="minorEastAsia" w:eastAsiaTheme="minorEastAsia" w:hAnsiTheme="minorEastAsia"/>
          <w:bCs/>
          <w:color w:val="000000" w:themeColor="text1"/>
          <w:szCs w:val="21"/>
        </w:rPr>
        <w:t>しまった</w:t>
      </w:r>
      <w:r w:rsidRPr="007A4DF5">
        <w:rPr>
          <w:rFonts w:asciiTheme="minorEastAsia" w:eastAsiaTheme="minorEastAsia" w:hAnsiTheme="minorEastAsia" w:hint="eastAsia"/>
          <w:bCs/>
          <w:color w:val="000000" w:themeColor="text1"/>
          <w:szCs w:val="21"/>
        </w:rPr>
        <w:t>場合でも、</w:t>
      </w:r>
      <w:r w:rsidRPr="007A4DF5">
        <w:rPr>
          <w:rFonts w:asciiTheme="minorEastAsia" w:eastAsiaTheme="minorEastAsia" w:hAnsiTheme="minorEastAsia"/>
          <w:bCs/>
          <w:color w:val="000000" w:themeColor="text1"/>
          <w:szCs w:val="21"/>
        </w:rPr>
        <w:t>絶対に他の人に譲らないでください。</w:t>
      </w:r>
    </w:p>
    <w:p w14:paraId="38340E16" w14:textId="77777777" w:rsidR="00110414" w:rsidRPr="007A4DF5" w:rsidRDefault="00110414" w:rsidP="00F92BB8">
      <w:pPr>
        <w:pStyle w:val="af5"/>
        <w:numPr>
          <w:ilvl w:val="3"/>
          <w:numId w:val="4"/>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hint="eastAsia"/>
          <w:bCs/>
          <w:color w:val="000000" w:themeColor="text1"/>
          <w:szCs w:val="21"/>
        </w:rPr>
        <w:t>症状が良くなった場合でも5日間飲み切ってください。</w:t>
      </w:r>
    </w:p>
    <w:p w14:paraId="38AA1FD6" w14:textId="30DD68C4" w:rsidR="00263E83" w:rsidRPr="006161A7" w:rsidRDefault="00110414" w:rsidP="001F335F">
      <w:pPr>
        <w:pStyle w:val="af5"/>
        <w:numPr>
          <w:ilvl w:val="3"/>
          <w:numId w:val="4"/>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hint="eastAsia"/>
          <w:bCs/>
          <w:color w:val="000000" w:themeColor="text1"/>
          <w:szCs w:val="21"/>
        </w:rPr>
        <w:t>副作用等で中止する場合には、医師、看護師又は薬剤師に相談してください。</w:t>
      </w:r>
    </w:p>
    <w:p w14:paraId="59B27F7E" w14:textId="77777777" w:rsidR="00263E83" w:rsidRPr="00110414" w:rsidRDefault="00263E83" w:rsidP="001F335F">
      <w:pPr>
        <w:rPr>
          <w:rFonts w:ascii="Arial" w:eastAsiaTheme="minorEastAsia" w:hAnsi="Arial" w:cs="Arial"/>
        </w:rPr>
      </w:pPr>
    </w:p>
    <w:p w14:paraId="2C0E77AB" w14:textId="49B04F91" w:rsidR="001F335F" w:rsidRPr="006908D0" w:rsidRDefault="00A51E0D" w:rsidP="00F92BB8">
      <w:pPr>
        <w:pStyle w:val="af5"/>
        <w:numPr>
          <w:ilvl w:val="0"/>
          <w:numId w:val="5"/>
        </w:numPr>
        <w:tabs>
          <w:tab w:val="left" w:pos="0"/>
          <w:tab w:val="left" w:pos="2520"/>
        </w:tabs>
        <w:spacing w:line="400" w:lineRule="exact"/>
        <w:ind w:leftChars="0"/>
        <w:jc w:val="left"/>
        <w:rPr>
          <w:rFonts w:ascii="Arial" w:eastAsiaTheme="minorEastAsia" w:hAnsi="Arial" w:cs="Arial"/>
          <w:b/>
          <w:color w:val="0070C0"/>
          <w:szCs w:val="21"/>
        </w:rPr>
      </w:pPr>
      <w:r w:rsidRPr="00A51E0D">
        <w:rPr>
          <w:rFonts w:ascii="Arial" w:hAnsi="Arial" w:cs="Arial"/>
          <w:color w:val="0070C0"/>
        </w:rPr>
        <w:t>For women who are pregnant, may be pregnant, or have child-bearing potential</w:t>
      </w:r>
      <w:r w:rsidR="001F335F" w:rsidRPr="006908D0">
        <w:rPr>
          <w:rFonts w:ascii="Arial" w:hAnsi="Arial" w:cs="Arial"/>
          <w:color w:val="0070C0"/>
        </w:rPr>
        <w:t>;</w:t>
      </w:r>
    </w:p>
    <w:p w14:paraId="421198F0" w14:textId="033FBDF7" w:rsidR="001F335F" w:rsidRDefault="001F335F" w:rsidP="001F335F">
      <w:pPr>
        <w:tabs>
          <w:tab w:val="left" w:pos="0"/>
          <w:tab w:val="left" w:pos="2520"/>
        </w:tabs>
        <w:spacing w:line="400" w:lineRule="exact"/>
        <w:ind w:firstLineChars="100" w:firstLine="210"/>
        <w:jc w:val="left"/>
        <w:rPr>
          <w:rFonts w:ascii="Arial" w:eastAsiaTheme="minorEastAsia" w:hAnsi="Arial" w:cs="Arial"/>
          <w:bCs/>
          <w:color w:val="0070C0"/>
          <w:szCs w:val="21"/>
        </w:rPr>
      </w:pPr>
      <w:r w:rsidRPr="006908D0">
        <w:rPr>
          <w:rFonts w:ascii="Arial" w:eastAsiaTheme="minorEastAsia" w:hAnsi="Arial" w:cs="Arial"/>
          <w:bCs/>
          <w:color w:val="0070C0"/>
          <w:szCs w:val="21"/>
        </w:rPr>
        <w:t>Studies of LAGEVRIO</w:t>
      </w:r>
      <w:r w:rsidR="00C353CB" w:rsidRPr="00C353CB">
        <w:rPr>
          <w:rFonts w:ascii="Arial" w:eastAsiaTheme="minorEastAsia" w:hAnsi="Arial" w:cs="Arial"/>
          <w:b/>
          <w:color w:val="0070C0"/>
          <w:szCs w:val="21"/>
          <w:vertAlign w:val="superscript"/>
        </w:rPr>
        <w:t>®</w:t>
      </w:r>
      <w:r w:rsidRPr="006908D0">
        <w:rPr>
          <w:rFonts w:ascii="Arial" w:eastAsiaTheme="minorEastAsia" w:hAnsi="Arial" w:cs="Arial"/>
          <w:bCs/>
          <w:color w:val="0070C0"/>
          <w:szCs w:val="21"/>
        </w:rPr>
        <w:t xml:space="preserve"> in animals have shown reproductive toxicity, and use of LAGEVRIO</w:t>
      </w:r>
      <w:r w:rsidR="00C353CB" w:rsidRPr="00C353CB">
        <w:rPr>
          <w:rFonts w:ascii="Arial" w:eastAsiaTheme="minorEastAsia" w:hAnsi="Arial" w:cs="Arial"/>
          <w:b/>
          <w:color w:val="0070C0"/>
          <w:szCs w:val="21"/>
          <w:vertAlign w:val="superscript"/>
        </w:rPr>
        <w:t>®</w:t>
      </w:r>
      <w:r w:rsidRPr="006908D0">
        <w:rPr>
          <w:rFonts w:ascii="Arial" w:eastAsiaTheme="minorEastAsia" w:hAnsi="Arial" w:cs="Arial"/>
          <w:bCs/>
          <w:color w:val="0070C0"/>
          <w:szCs w:val="21"/>
        </w:rPr>
        <w:t xml:space="preserve"> in pregnancy may cause fetal malformations. Animal studies with </w:t>
      </w:r>
      <w:proofErr w:type="spellStart"/>
      <w:r w:rsidRPr="006908D0">
        <w:rPr>
          <w:rFonts w:ascii="Arial" w:eastAsiaTheme="minorEastAsia" w:hAnsi="Arial" w:cs="Arial"/>
          <w:bCs/>
          <w:color w:val="0070C0"/>
          <w:szCs w:val="21"/>
        </w:rPr>
        <w:t>molnupiravir</w:t>
      </w:r>
      <w:proofErr w:type="spellEnd"/>
      <w:r w:rsidRPr="006908D0">
        <w:rPr>
          <w:rFonts w:ascii="Arial" w:eastAsiaTheme="minorEastAsia" w:hAnsi="Arial" w:cs="Arial"/>
          <w:bCs/>
          <w:color w:val="0070C0"/>
          <w:szCs w:val="21"/>
        </w:rPr>
        <w:t>, the active ingredient in LAGEVRIO</w:t>
      </w:r>
      <w:r w:rsidR="00C353CB" w:rsidRPr="00C353CB">
        <w:rPr>
          <w:rFonts w:ascii="Arial" w:eastAsiaTheme="minorEastAsia" w:hAnsi="Arial" w:cs="Arial"/>
          <w:b/>
          <w:color w:val="0070C0"/>
          <w:szCs w:val="21"/>
          <w:vertAlign w:val="superscript"/>
        </w:rPr>
        <w:t>®</w:t>
      </w:r>
      <w:r w:rsidRPr="006908D0">
        <w:rPr>
          <w:rFonts w:ascii="Arial" w:eastAsiaTheme="minorEastAsia" w:hAnsi="Arial" w:cs="Arial"/>
          <w:bCs/>
          <w:color w:val="0070C0"/>
          <w:szCs w:val="21"/>
        </w:rPr>
        <w:t xml:space="preserve">, have shown harmful effects to the </w:t>
      </w:r>
      <w:proofErr w:type="spellStart"/>
      <w:r w:rsidRPr="006908D0">
        <w:rPr>
          <w:rFonts w:ascii="Arial" w:eastAsiaTheme="minorEastAsia" w:hAnsi="Arial" w:cs="Arial"/>
          <w:bCs/>
          <w:color w:val="0070C0"/>
          <w:szCs w:val="21"/>
        </w:rPr>
        <w:t>unbrn</w:t>
      </w:r>
      <w:proofErr w:type="spellEnd"/>
      <w:r w:rsidRPr="006908D0">
        <w:rPr>
          <w:rFonts w:ascii="Arial" w:eastAsiaTheme="minorEastAsia" w:hAnsi="Arial" w:cs="Arial"/>
          <w:bCs/>
          <w:color w:val="0070C0"/>
          <w:szCs w:val="21"/>
        </w:rPr>
        <w:t xml:space="preserve"> animal.</w:t>
      </w:r>
    </w:p>
    <w:p w14:paraId="38250368" w14:textId="4621089F" w:rsidR="001F335F" w:rsidRDefault="001F335F" w:rsidP="00F92BB8">
      <w:pPr>
        <w:pStyle w:val="af5"/>
        <w:numPr>
          <w:ilvl w:val="0"/>
          <w:numId w:val="6"/>
        </w:numPr>
        <w:tabs>
          <w:tab w:val="left" w:pos="0"/>
          <w:tab w:val="left" w:pos="2520"/>
        </w:tabs>
        <w:spacing w:line="400" w:lineRule="exact"/>
        <w:ind w:leftChars="0"/>
        <w:jc w:val="left"/>
        <w:rPr>
          <w:rFonts w:ascii="Arial" w:eastAsiaTheme="minorEastAsia" w:hAnsi="Arial" w:cs="Arial"/>
          <w:bCs/>
          <w:color w:val="0070C0"/>
          <w:szCs w:val="21"/>
        </w:rPr>
      </w:pPr>
      <w:r w:rsidRPr="006908D0">
        <w:rPr>
          <w:rFonts w:ascii="Arial" w:eastAsiaTheme="minorEastAsia" w:hAnsi="Arial" w:cs="Arial"/>
          <w:bCs/>
          <w:color w:val="0070C0"/>
          <w:szCs w:val="21"/>
        </w:rPr>
        <w:t>LAGEVRIO</w:t>
      </w:r>
      <w:r w:rsidR="00C353CB" w:rsidRPr="00C353CB">
        <w:rPr>
          <w:rFonts w:ascii="Arial" w:eastAsiaTheme="minorEastAsia" w:hAnsi="Arial" w:cs="Arial"/>
          <w:b/>
          <w:color w:val="0070C0"/>
          <w:szCs w:val="21"/>
          <w:vertAlign w:val="superscript"/>
        </w:rPr>
        <w:t>®</w:t>
      </w:r>
      <w:r w:rsidR="00F03F66">
        <w:rPr>
          <w:rFonts w:ascii="Arial" w:eastAsiaTheme="minorEastAsia" w:hAnsi="Arial" w:cs="Arial"/>
          <w:bCs/>
          <w:color w:val="0070C0"/>
          <w:szCs w:val="21"/>
        </w:rPr>
        <w:t xml:space="preserve"> </w:t>
      </w:r>
      <w:r w:rsidR="006A24E1">
        <w:rPr>
          <w:rFonts w:ascii="Arial" w:eastAsiaTheme="minorEastAsia" w:hAnsi="Arial" w:cs="Arial"/>
          <w:bCs/>
          <w:color w:val="0070C0"/>
          <w:szCs w:val="21"/>
        </w:rPr>
        <w:t>should not</w:t>
      </w:r>
      <w:r w:rsidR="0008584E">
        <w:rPr>
          <w:rFonts w:ascii="Arial" w:eastAsiaTheme="minorEastAsia" w:hAnsi="Arial" w:cs="Arial"/>
          <w:bCs/>
          <w:color w:val="0070C0"/>
          <w:szCs w:val="21"/>
        </w:rPr>
        <w:t xml:space="preserve"> </w:t>
      </w:r>
      <w:r w:rsidR="00F03F66" w:rsidRPr="00F03F66">
        <w:rPr>
          <w:rFonts w:ascii="Arial" w:eastAsiaTheme="minorEastAsia" w:hAnsi="Arial" w:cs="Arial"/>
          <w:bCs/>
          <w:color w:val="0070C0"/>
          <w:szCs w:val="21"/>
        </w:rPr>
        <w:t>be administrated to</w:t>
      </w:r>
      <w:r w:rsidR="00F03F66" w:rsidRPr="00F03F66" w:rsidDel="00F03F66">
        <w:rPr>
          <w:rFonts w:ascii="Arial" w:eastAsiaTheme="minorEastAsia" w:hAnsi="Arial" w:cs="Arial"/>
          <w:bCs/>
          <w:color w:val="0070C0"/>
          <w:szCs w:val="21"/>
        </w:rPr>
        <w:t xml:space="preserve"> </w:t>
      </w:r>
      <w:r w:rsidRPr="006908D0">
        <w:rPr>
          <w:rFonts w:ascii="Arial" w:eastAsiaTheme="minorEastAsia" w:hAnsi="Arial" w:cs="Arial"/>
          <w:bCs/>
          <w:color w:val="0070C0"/>
          <w:szCs w:val="21"/>
        </w:rPr>
        <w:t xml:space="preserve">pregnant </w:t>
      </w:r>
      <w:r w:rsidR="00F03F66" w:rsidRPr="00F03F66">
        <w:rPr>
          <w:rFonts w:ascii="Arial" w:eastAsiaTheme="minorEastAsia" w:hAnsi="Arial" w:cs="Arial"/>
          <w:bCs/>
          <w:color w:val="0070C0"/>
          <w:szCs w:val="21"/>
        </w:rPr>
        <w:t>women or women</w:t>
      </w:r>
      <w:r w:rsidRPr="006908D0">
        <w:rPr>
          <w:rFonts w:ascii="Arial" w:eastAsiaTheme="minorEastAsia" w:hAnsi="Arial" w:cs="Arial"/>
          <w:bCs/>
          <w:color w:val="0070C0"/>
          <w:szCs w:val="21"/>
        </w:rPr>
        <w:t xml:space="preserve"> </w:t>
      </w:r>
      <w:r w:rsidR="0008584E">
        <w:rPr>
          <w:rFonts w:ascii="Arial" w:eastAsiaTheme="minorEastAsia" w:hAnsi="Arial" w:cs="Arial"/>
          <w:bCs/>
          <w:color w:val="0070C0"/>
          <w:szCs w:val="21"/>
        </w:rPr>
        <w:t>suspected of being</w:t>
      </w:r>
      <w:r w:rsidRPr="006908D0">
        <w:rPr>
          <w:rFonts w:ascii="Arial" w:eastAsiaTheme="minorEastAsia" w:hAnsi="Arial" w:cs="Arial"/>
          <w:bCs/>
          <w:color w:val="0070C0"/>
          <w:szCs w:val="21"/>
        </w:rPr>
        <w:t xml:space="preserve"> </w:t>
      </w:r>
      <w:r w:rsidRPr="006908D0">
        <w:rPr>
          <w:rFonts w:ascii="Arial" w:eastAsiaTheme="minorEastAsia" w:hAnsi="Arial" w:cs="Arial"/>
          <w:bCs/>
          <w:color w:val="0070C0"/>
          <w:szCs w:val="21"/>
        </w:rPr>
        <w:lastRenderedPageBreak/>
        <w:t>pregnant.</w:t>
      </w:r>
    </w:p>
    <w:p w14:paraId="7F008CE9" w14:textId="242C9341" w:rsidR="001F335F" w:rsidRDefault="001F335F" w:rsidP="00F92BB8">
      <w:pPr>
        <w:pStyle w:val="af5"/>
        <w:numPr>
          <w:ilvl w:val="0"/>
          <w:numId w:val="6"/>
        </w:numPr>
        <w:tabs>
          <w:tab w:val="left" w:pos="0"/>
          <w:tab w:val="left" w:pos="2520"/>
        </w:tabs>
        <w:spacing w:line="400" w:lineRule="exact"/>
        <w:ind w:leftChars="0"/>
        <w:jc w:val="left"/>
        <w:rPr>
          <w:rFonts w:ascii="Arial" w:eastAsiaTheme="minorEastAsia" w:hAnsi="Arial" w:cs="Arial"/>
          <w:bCs/>
          <w:color w:val="0070C0"/>
          <w:szCs w:val="21"/>
        </w:rPr>
      </w:pPr>
      <w:r w:rsidRPr="00CF2E8C">
        <w:rPr>
          <w:rFonts w:ascii="Arial" w:eastAsiaTheme="minorEastAsia" w:hAnsi="Arial" w:cs="Arial"/>
          <w:bCs/>
          <w:color w:val="0070C0"/>
          <w:szCs w:val="21"/>
        </w:rPr>
        <w:t xml:space="preserve">If </w:t>
      </w:r>
      <w:r w:rsidR="008571A8">
        <w:rPr>
          <w:rFonts w:ascii="Arial" w:eastAsiaTheme="minorEastAsia" w:hAnsi="Arial" w:cs="Arial"/>
          <w:bCs/>
          <w:color w:val="0070C0"/>
          <w:szCs w:val="21"/>
        </w:rPr>
        <w:t xml:space="preserve">you </w:t>
      </w:r>
      <w:r w:rsidR="008571A8" w:rsidRPr="008571A8">
        <w:rPr>
          <w:rFonts w:ascii="Arial" w:eastAsiaTheme="minorEastAsia" w:hAnsi="Arial" w:cs="Arial"/>
          <w:bCs/>
          <w:color w:val="0070C0"/>
          <w:szCs w:val="21"/>
        </w:rPr>
        <w:t>have child-bearing potential</w:t>
      </w:r>
      <w:r w:rsidRPr="00CF2E8C">
        <w:rPr>
          <w:rFonts w:ascii="Arial" w:eastAsiaTheme="minorEastAsia" w:hAnsi="Arial" w:cs="Arial"/>
          <w:bCs/>
          <w:color w:val="0070C0"/>
          <w:szCs w:val="21"/>
        </w:rPr>
        <w:t>, you should use</w:t>
      </w:r>
      <w:r w:rsidR="00080A1C">
        <w:rPr>
          <w:rFonts w:ascii="Arial" w:eastAsiaTheme="minorEastAsia" w:hAnsi="Arial" w:cs="Arial"/>
          <w:bCs/>
          <w:color w:val="0070C0"/>
          <w:szCs w:val="21"/>
        </w:rPr>
        <w:t xml:space="preserve"> appropriate </w:t>
      </w:r>
      <w:r w:rsidR="001D36C4">
        <w:rPr>
          <w:rFonts w:ascii="Arial" w:eastAsiaTheme="minorEastAsia" w:hAnsi="Arial" w:cs="Arial"/>
          <w:bCs/>
          <w:color w:val="0070C0"/>
          <w:szCs w:val="21"/>
        </w:rPr>
        <w:t>contraception</w:t>
      </w:r>
      <w:r w:rsidRPr="00CF2E8C">
        <w:rPr>
          <w:rFonts w:ascii="Arial" w:eastAsiaTheme="minorEastAsia" w:hAnsi="Arial" w:cs="Arial"/>
          <w:bCs/>
          <w:color w:val="0070C0"/>
          <w:szCs w:val="21"/>
        </w:rPr>
        <w:t xml:space="preserve"> while you are taking LAGEVRIO</w:t>
      </w:r>
      <w:r w:rsidR="00C353CB" w:rsidRPr="00C353CB">
        <w:rPr>
          <w:rFonts w:ascii="Arial" w:eastAsiaTheme="minorEastAsia" w:hAnsi="Arial" w:cs="Arial"/>
          <w:b/>
          <w:color w:val="0070C0"/>
          <w:szCs w:val="21"/>
          <w:vertAlign w:val="superscript"/>
        </w:rPr>
        <w:t>®</w:t>
      </w:r>
      <w:r w:rsidRPr="00CF2E8C">
        <w:rPr>
          <w:rFonts w:ascii="Arial" w:eastAsiaTheme="minorEastAsia" w:hAnsi="Arial" w:cs="Arial"/>
          <w:bCs/>
          <w:color w:val="0070C0"/>
          <w:szCs w:val="21"/>
        </w:rPr>
        <w:t xml:space="preserve"> and for 4 days after the last dose of LAGEVRIO</w:t>
      </w:r>
      <w:r w:rsidR="00C353CB" w:rsidRPr="00C353CB">
        <w:rPr>
          <w:rFonts w:ascii="Arial" w:eastAsiaTheme="minorEastAsia" w:hAnsi="Arial" w:cs="Arial"/>
          <w:b/>
          <w:color w:val="0070C0"/>
          <w:szCs w:val="21"/>
          <w:vertAlign w:val="superscript"/>
        </w:rPr>
        <w:t>®</w:t>
      </w:r>
      <w:r w:rsidRPr="00CF2E8C">
        <w:rPr>
          <w:rFonts w:ascii="Arial" w:eastAsiaTheme="minorEastAsia" w:hAnsi="Arial" w:cs="Arial"/>
          <w:bCs/>
          <w:color w:val="0070C0"/>
          <w:szCs w:val="21"/>
        </w:rPr>
        <w:t>.</w:t>
      </w:r>
    </w:p>
    <w:p w14:paraId="532AC892" w14:textId="4F44D442" w:rsidR="001F335F" w:rsidRDefault="001F335F" w:rsidP="00F92BB8">
      <w:pPr>
        <w:pStyle w:val="af5"/>
        <w:numPr>
          <w:ilvl w:val="0"/>
          <w:numId w:val="6"/>
        </w:numPr>
        <w:tabs>
          <w:tab w:val="left" w:pos="0"/>
          <w:tab w:val="left" w:pos="2520"/>
        </w:tabs>
        <w:spacing w:line="400" w:lineRule="exact"/>
        <w:ind w:leftChars="0"/>
        <w:jc w:val="left"/>
        <w:rPr>
          <w:rFonts w:ascii="Arial" w:eastAsiaTheme="minorEastAsia" w:hAnsi="Arial" w:cs="Arial"/>
          <w:bCs/>
          <w:color w:val="0070C0"/>
          <w:szCs w:val="21"/>
        </w:rPr>
      </w:pPr>
      <w:r w:rsidRPr="00CF2E8C">
        <w:rPr>
          <w:rFonts w:ascii="Arial" w:eastAsiaTheme="minorEastAsia" w:hAnsi="Arial" w:cs="Arial"/>
          <w:bCs/>
          <w:color w:val="0070C0"/>
          <w:szCs w:val="21"/>
        </w:rPr>
        <w:t>If you become pregnant while you are taking LAGEVRIO</w:t>
      </w:r>
      <w:r w:rsidR="00C353CB" w:rsidRPr="00C353CB">
        <w:rPr>
          <w:rFonts w:ascii="Arial" w:eastAsiaTheme="minorEastAsia" w:hAnsi="Arial" w:cs="Arial"/>
          <w:b/>
          <w:color w:val="0070C0"/>
          <w:szCs w:val="21"/>
          <w:vertAlign w:val="superscript"/>
        </w:rPr>
        <w:t>®</w:t>
      </w:r>
      <w:r w:rsidRPr="00CF2E8C">
        <w:rPr>
          <w:rFonts w:ascii="Arial" w:eastAsiaTheme="minorEastAsia" w:hAnsi="Arial" w:cs="Arial"/>
          <w:bCs/>
          <w:color w:val="0070C0"/>
          <w:szCs w:val="21"/>
        </w:rPr>
        <w:t xml:space="preserve"> or during the 4 days after the last dose of LAGEVRIO</w:t>
      </w:r>
      <w:r w:rsidR="00C353CB" w:rsidRPr="00C353CB">
        <w:rPr>
          <w:rFonts w:ascii="Arial" w:eastAsiaTheme="minorEastAsia" w:hAnsi="Arial" w:cs="Arial"/>
          <w:b/>
          <w:color w:val="0070C0"/>
          <w:szCs w:val="21"/>
          <w:vertAlign w:val="superscript"/>
        </w:rPr>
        <w:t>®</w:t>
      </w:r>
      <w:r w:rsidRPr="00CF2E8C">
        <w:rPr>
          <w:rFonts w:ascii="Arial" w:eastAsiaTheme="minorEastAsia" w:hAnsi="Arial" w:cs="Arial"/>
          <w:bCs/>
          <w:color w:val="0070C0"/>
          <w:szCs w:val="21"/>
        </w:rPr>
        <w:t xml:space="preserve"> or you realize you were pregnant during this time, please immediately consult your doctor, nurse or pharmacist.</w:t>
      </w:r>
    </w:p>
    <w:p w14:paraId="70A4007B" w14:textId="77777777" w:rsidR="00110414" w:rsidRPr="007A4DF5" w:rsidRDefault="00110414" w:rsidP="00F92BB8">
      <w:pPr>
        <w:pStyle w:val="af5"/>
        <w:numPr>
          <w:ilvl w:val="0"/>
          <w:numId w:val="5"/>
        </w:numPr>
        <w:tabs>
          <w:tab w:val="left" w:pos="0"/>
          <w:tab w:val="left" w:pos="2520"/>
        </w:tabs>
        <w:spacing w:line="400" w:lineRule="exact"/>
        <w:ind w:leftChars="0"/>
        <w:jc w:val="left"/>
        <w:rPr>
          <w:rFonts w:asciiTheme="minorEastAsia" w:eastAsiaTheme="minorEastAsia" w:hAnsiTheme="minorEastAsia"/>
          <w:b/>
          <w:color w:val="000000" w:themeColor="text1"/>
          <w:szCs w:val="21"/>
        </w:rPr>
      </w:pPr>
      <w:r w:rsidRPr="007A4DF5">
        <w:rPr>
          <w:rFonts w:asciiTheme="minorEastAsia" w:eastAsiaTheme="minorEastAsia" w:hAnsiTheme="minorEastAsia" w:hint="eastAsia"/>
          <w:b/>
          <w:color w:val="000000" w:themeColor="text1"/>
          <w:szCs w:val="21"/>
        </w:rPr>
        <w:t>妊娠している女性、妊娠している可能性のある女性、又は妊娠する可能性のある女性</w:t>
      </w:r>
    </w:p>
    <w:p w14:paraId="72EF42C8" w14:textId="77777777" w:rsidR="00110414" w:rsidRPr="007A4DF5" w:rsidRDefault="00110414" w:rsidP="00110414">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hint="eastAsia"/>
          <w:bCs/>
          <w:color w:val="000000" w:themeColor="text1"/>
          <w:szCs w:val="21"/>
        </w:rPr>
        <w:t>本剤は、</w:t>
      </w:r>
      <w:r w:rsidRPr="007A4DF5">
        <w:rPr>
          <w:rFonts w:asciiTheme="minorEastAsia" w:eastAsiaTheme="minorEastAsia" w:hAnsiTheme="minorEastAsia"/>
          <w:bCs/>
          <w:color w:val="000000" w:themeColor="text1"/>
          <w:szCs w:val="21"/>
        </w:rPr>
        <w:t>動物</w:t>
      </w:r>
      <w:r w:rsidRPr="007A4DF5">
        <w:rPr>
          <w:rFonts w:asciiTheme="minorEastAsia" w:eastAsiaTheme="minorEastAsia" w:hAnsiTheme="minorEastAsia" w:hint="eastAsia"/>
          <w:bCs/>
          <w:color w:val="000000" w:themeColor="text1"/>
          <w:szCs w:val="21"/>
        </w:rPr>
        <w:t>実験</w:t>
      </w:r>
      <w:r w:rsidRPr="007A4DF5">
        <w:rPr>
          <w:rFonts w:asciiTheme="minorEastAsia" w:eastAsiaTheme="minorEastAsia" w:hAnsiTheme="minorEastAsia"/>
          <w:bCs/>
          <w:color w:val="000000" w:themeColor="text1"/>
          <w:szCs w:val="21"/>
        </w:rPr>
        <w:t>で、</w:t>
      </w:r>
      <w:r w:rsidRPr="007A4DF5">
        <w:rPr>
          <w:rFonts w:asciiTheme="minorEastAsia" w:eastAsiaTheme="minorEastAsia" w:hAnsiTheme="minorEastAsia" w:hint="eastAsia"/>
          <w:bCs/>
          <w:color w:val="000000" w:themeColor="text1"/>
          <w:szCs w:val="21"/>
        </w:rPr>
        <w:t>催奇形性などが認められており、妊娠中に服用することで、胎児奇形を起こす可能性があります。</w:t>
      </w:r>
      <w:r w:rsidRPr="007A4DF5">
        <w:rPr>
          <w:rFonts w:asciiTheme="minorEastAsia" w:eastAsiaTheme="minorEastAsia" w:hAnsiTheme="minorEastAsia"/>
          <w:bCs/>
          <w:color w:val="000000" w:themeColor="text1"/>
          <w:szCs w:val="21"/>
        </w:rPr>
        <w:t>本剤</w:t>
      </w:r>
      <w:r w:rsidRPr="007A4DF5">
        <w:rPr>
          <w:rFonts w:asciiTheme="minorEastAsia" w:eastAsiaTheme="minorEastAsia" w:hAnsiTheme="minorEastAsia" w:hint="eastAsia"/>
          <w:bCs/>
          <w:color w:val="000000" w:themeColor="text1"/>
          <w:szCs w:val="21"/>
        </w:rPr>
        <w:t>の有効成分であるモルヌピラビル</w:t>
      </w:r>
      <w:r w:rsidRPr="007A4DF5">
        <w:rPr>
          <w:rFonts w:asciiTheme="minorEastAsia" w:eastAsiaTheme="minorEastAsia" w:hAnsiTheme="minorEastAsia"/>
          <w:bCs/>
          <w:color w:val="000000" w:themeColor="text1"/>
          <w:szCs w:val="21"/>
        </w:rPr>
        <w:t>を投与した動物の胎児で有害な影響がみられました。</w:t>
      </w:r>
    </w:p>
    <w:p w14:paraId="7820AB42" w14:textId="77777777" w:rsidR="00110414" w:rsidRPr="007A4DF5" w:rsidRDefault="00110414" w:rsidP="00F92BB8">
      <w:pPr>
        <w:pStyle w:val="af5"/>
        <w:numPr>
          <w:ilvl w:val="0"/>
          <w:numId w:val="6"/>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妊娠</w:t>
      </w:r>
      <w:r w:rsidRPr="007A4DF5">
        <w:rPr>
          <w:rFonts w:asciiTheme="minorEastAsia" w:eastAsiaTheme="minorEastAsia" w:hAnsiTheme="minorEastAsia" w:hint="eastAsia"/>
          <w:bCs/>
          <w:color w:val="000000" w:themeColor="text1"/>
          <w:szCs w:val="21"/>
        </w:rPr>
        <w:t>している女性又は妊娠している可能性のある女性での使用はできません。</w:t>
      </w:r>
    </w:p>
    <w:p w14:paraId="5B1984F0" w14:textId="77777777" w:rsidR="00110414" w:rsidRPr="007A4DF5" w:rsidRDefault="00110414" w:rsidP="00F92BB8">
      <w:pPr>
        <w:pStyle w:val="af5"/>
        <w:numPr>
          <w:ilvl w:val="0"/>
          <w:numId w:val="6"/>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hint="eastAsia"/>
          <w:bCs/>
          <w:color w:val="000000" w:themeColor="text1"/>
          <w:szCs w:val="21"/>
        </w:rPr>
        <w:t>妊娠する可能性のある女性は、本剤を服用中及び服用終了後</w:t>
      </w:r>
      <w:r w:rsidRPr="007A4DF5">
        <w:rPr>
          <w:rFonts w:asciiTheme="minorEastAsia" w:eastAsiaTheme="minorEastAsia" w:hAnsiTheme="minorEastAsia"/>
          <w:bCs/>
          <w:color w:val="000000" w:themeColor="text1"/>
          <w:szCs w:val="21"/>
        </w:rPr>
        <w:t>4</w:t>
      </w:r>
      <w:r w:rsidRPr="007A4DF5">
        <w:rPr>
          <w:rFonts w:asciiTheme="minorEastAsia" w:eastAsiaTheme="minorEastAsia" w:hAnsiTheme="minorEastAsia" w:hint="eastAsia"/>
          <w:bCs/>
          <w:color w:val="000000" w:themeColor="text1"/>
          <w:szCs w:val="21"/>
        </w:rPr>
        <w:t>日間は適切な避妊を行ってください。</w:t>
      </w:r>
    </w:p>
    <w:p w14:paraId="18DE5A95" w14:textId="77777777" w:rsidR="00110414" w:rsidRPr="007A4DF5" w:rsidRDefault="00110414" w:rsidP="00F92BB8">
      <w:pPr>
        <w:pStyle w:val="af5"/>
        <w:numPr>
          <w:ilvl w:val="0"/>
          <w:numId w:val="6"/>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hint="eastAsia"/>
          <w:bCs/>
          <w:color w:val="000000" w:themeColor="text1"/>
          <w:szCs w:val="21"/>
        </w:rPr>
        <w:t>本剤</w:t>
      </w:r>
      <w:r w:rsidRPr="007A4DF5">
        <w:rPr>
          <w:rFonts w:asciiTheme="minorEastAsia" w:eastAsiaTheme="minorEastAsia" w:hAnsiTheme="minorEastAsia"/>
          <w:bCs/>
          <w:color w:val="000000" w:themeColor="text1"/>
          <w:szCs w:val="21"/>
        </w:rPr>
        <w:t>を服用中</w:t>
      </w:r>
      <w:r w:rsidRPr="007A4DF5">
        <w:rPr>
          <w:rFonts w:asciiTheme="minorEastAsia" w:eastAsiaTheme="minorEastAsia" w:hAnsiTheme="minorEastAsia" w:hint="eastAsia"/>
          <w:bCs/>
          <w:color w:val="000000" w:themeColor="text1"/>
          <w:szCs w:val="21"/>
        </w:rPr>
        <w:t>又は服用終了後4日間までに</w:t>
      </w:r>
      <w:r w:rsidRPr="007A4DF5">
        <w:rPr>
          <w:rFonts w:asciiTheme="minorEastAsia" w:eastAsiaTheme="minorEastAsia" w:hAnsiTheme="minorEastAsia"/>
          <w:bCs/>
          <w:color w:val="000000" w:themeColor="text1"/>
          <w:szCs w:val="21"/>
        </w:rPr>
        <w:t>妊娠</w:t>
      </w:r>
      <w:r w:rsidRPr="007A4DF5">
        <w:rPr>
          <w:rFonts w:asciiTheme="minorEastAsia" w:eastAsiaTheme="minorEastAsia" w:hAnsiTheme="minorEastAsia" w:hint="eastAsia"/>
          <w:bCs/>
          <w:color w:val="000000" w:themeColor="text1"/>
          <w:szCs w:val="21"/>
        </w:rPr>
        <w:t>した、あるいは妊娠していることがわかった</w:t>
      </w:r>
      <w:r w:rsidRPr="007A4DF5">
        <w:rPr>
          <w:rFonts w:asciiTheme="minorEastAsia" w:eastAsiaTheme="minorEastAsia" w:hAnsiTheme="minorEastAsia"/>
          <w:bCs/>
          <w:color w:val="000000" w:themeColor="text1"/>
          <w:szCs w:val="21"/>
        </w:rPr>
        <w:t>場合は、直ちに担当の医師、看護師又は薬剤師に</w:t>
      </w:r>
      <w:r w:rsidRPr="007A4DF5">
        <w:rPr>
          <w:rFonts w:asciiTheme="minorEastAsia" w:eastAsiaTheme="minorEastAsia" w:hAnsiTheme="minorEastAsia" w:hint="eastAsia"/>
          <w:bCs/>
          <w:color w:val="000000" w:themeColor="text1"/>
          <w:szCs w:val="21"/>
        </w:rPr>
        <w:t>ご相談</w:t>
      </w:r>
      <w:r w:rsidRPr="007A4DF5">
        <w:rPr>
          <w:rFonts w:asciiTheme="minorEastAsia" w:eastAsiaTheme="minorEastAsia" w:hAnsiTheme="minorEastAsia"/>
          <w:bCs/>
          <w:color w:val="000000" w:themeColor="text1"/>
          <w:szCs w:val="21"/>
        </w:rPr>
        <w:t>ください。</w:t>
      </w:r>
    </w:p>
    <w:p w14:paraId="2B5D61AE" w14:textId="77777777" w:rsidR="001F335F" w:rsidRPr="00110414" w:rsidRDefault="001F335F" w:rsidP="001F335F">
      <w:pPr>
        <w:tabs>
          <w:tab w:val="left" w:pos="0"/>
          <w:tab w:val="left" w:pos="2520"/>
        </w:tabs>
        <w:spacing w:line="400" w:lineRule="exact"/>
        <w:jc w:val="left"/>
        <w:rPr>
          <w:rFonts w:ascii="Arial" w:eastAsiaTheme="minorEastAsia" w:hAnsi="Arial" w:cs="Arial"/>
          <w:bCs/>
          <w:color w:val="000000" w:themeColor="text1"/>
          <w:szCs w:val="21"/>
        </w:rPr>
      </w:pPr>
    </w:p>
    <w:p w14:paraId="3879257B" w14:textId="11206396" w:rsidR="001F335F" w:rsidRPr="00CF2E8C" w:rsidRDefault="001F335F" w:rsidP="00F92BB8">
      <w:pPr>
        <w:pStyle w:val="af5"/>
        <w:numPr>
          <w:ilvl w:val="0"/>
          <w:numId w:val="2"/>
        </w:numPr>
        <w:tabs>
          <w:tab w:val="left" w:pos="0"/>
          <w:tab w:val="left" w:pos="2520"/>
        </w:tabs>
        <w:spacing w:line="400" w:lineRule="exact"/>
        <w:ind w:leftChars="0"/>
        <w:jc w:val="left"/>
        <w:rPr>
          <w:rFonts w:ascii="Arial" w:eastAsiaTheme="minorEastAsia" w:hAnsi="Arial" w:cs="Arial"/>
          <w:b/>
          <w:color w:val="0070C0"/>
          <w:szCs w:val="21"/>
        </w:rPr>
      </w:pPr>
      <w:r w:rsidRPr="00CF2E8C">
        <w:rPr>
          <w:rFonts w:ascii="Arial" w:hAnsi="Arial" w:cs="Arial"/>
          <w:b/>
          <w:color w:val="0070C0"/>
        </w:rPr>
        <w:t xml:space="preserve">Possible </w:t>
      </w:r>
      <w:r w:rsidR="00D559A6">
        <w:rPr>
          <w:rFonts w:ascii="Arial" w:hAnsi="Arial" w:cs="Arial"/>
          <w:b/>
          <w:color w:val="0070C0"/>
        </w:rPr>
        <w:t>adverse reactions</w:t>
      </w:r>
    </w:p>
    <w:p w14:paraId="2B042BFD" w14:textId="77777777" w:rsidR="00BC6C64" w:rsidRPr="00BC6C64" w:rsidRDefault="00BC6C64" w:rsidP="00BC6C64">
      <w:pPr>
        <w:tabs>
          <w:tab w:val="left" w:pos="0"/>
          <w:tab w:val="left" w:pos="2520"/>
        </w:tabs>
        <w:spacing w:line="400" w:lineRule="exact"/>
        <w:ind w:firstLineChars="100" w:firstLine="210"/>
        <w:jc w:val="left"/>
        <w:rPr>
          <w:rFonts w:ascii="Arial" w:eastAsiaTheme="minorEastAsia" w:hAnsi="Arial" w:cs="Arial"/>
          <w:bCs/>
          <w:color w:val="0070C0"/>
          <w:szCs w:val="21"/>
        </w:rPr>
      </w:pPr>
      <w:r w:rsidRPr="00BC6C64">
        <w:rPr>
          <w:rFonts w:ascii="Arial" w:eastAsiaTheme="minorEastAsia" w:hAnsi="Arial" w:cs="Arial"/>
          <w:bCs/>
          <w:color w:val="0070C0"/>
          <w:szCs w:val="21"/>
        </w:rPr>
        <w:t>Anaphylaxis may occur after administration of LAGEVRIO.</w:t>
      </w:r>
    </w:p>
    <w:p w14:paraId="5A185D94" w14:textId="7ECD8E63" w:rsidR="00BC6C64" w:rsidRPr="00BC6C64" w:rsidRDefault="00BC6C64" w:rsidP="00BC6C64">
      <w:pPr>
        <w:pStyle w:val="af5"/>
        <w:numPr>
          <w:ilvl w:val="0"/>
          <w:numId w:val="19"/>
        </w:numPr>
        <w:tabs>
          <w:tab w:val="left" w:pos="0"/>
          <w:tab w:val="left" w:pos="2520"/>
        </w:tabs>
        <w:spacing w:line="400" w:lineRule="exact"/>
        <w:ind w:leftChars="0"/>
        <w:jc w:val="left"/>
        <w:rPr>
          <w:rFonts w:ascii="Arial" w:eastAsiaTheme="minorEastAsia" w:hAnsi="Arial" w:cs="Arial"/>
          <w:bCs/>
          <w:color w:val="0070C0"/>
          <w:szCs w:val="21"/>
        </w:rPr>
      </w:pPr>
      <w:r w:rsidRPr="00BC6C64">
        <w:rPr>
          <w:rFonts w:ascii="Arial" w:eastAsiaTheme="minorEastAsia" w:hAnsi="Arial" w:cs="Arial"/>
          <w:bCs/>
          <w:color w:val="0070C0"/>
          <w:szCs w:val="21"/>
        </w:rPr>
        <w:t>Even following a single dose of LAGEVRIO, anaphylaxis may occur.</w:t>
      </w:r>
    </w:p>
    <w:p w14:paraId="3FBA43B7" w14:textId="5C27559F" w:rsidR="00BC6C64" w:rsidRDefault="00BC6C64" w:rsidP="00BC6C64">
      <w:pPr>
        <w:pStyle w:val="af5"/>
        <w:numPr>
          <w:ilvl w:val="0"/>
          <w:numId w:val="19"/>
        </w:numPr>
        <w:tabs>
          <w:tab w:val="left" w:pos="0"/>
          <w:tab w:val="left" w:pos="2520"/>
        </w:tabs>
        <w:spacing w:line="400" w:lineRule="exact"/>
        <w:ind w:leftChars="0"/>
        <w:jc w:val="left"/>
        <w:rPr>
          <w:rFonts w:ascii="Arial" w:eastAsiaTheme="minorEastAsia" w:hAnsi="Arial" w:cs="Arial"/>
          <w:bCs/>
          <w:color w:val="0070C0"/>
          <w:szCs w:val="21"/>
        </w:rPr>
      </w:pPr>
      <w:r w:rsidRPr="00BC6C64">
        <w:rPr>
          <w:rFonts w:ascii="Arial" w:eastAsiaTheme="minorEastAsia" w:hAnsi="Arial" w:cs="Arial"/>
          <w:bCs/>
          <w:color w:val="0070C0"/>
          <w:szCs w:val="21"/>
        </w:rPr>
        <w:t>If you experience any initial symptoms such as rash, urticaria or other skin symptoms, a rapid heartbeat, difficulty in swallowing or breathing, swelling of the lips, tongue, face, tightness of the throat, hoarseness, or other than above symptom of allergic reaction etc., please discontinue LAGEVRIO and consult your doctor, nurse or pharmacist.</w:t>
      </w:r>
    </w:p>
    <w:p w14:paraId="6C0C8934" w14:textId="77777777" w:rsidR="00522CAC" w:rsidRPr="00522CAC" w:rsidRDefault="00522CAC" w:rsidP="00522CAC">
      <w:pPr>
        <w:tabs>
          <w:tab w:val="left" w:pos="0"/>
          <w:tab w:val="left" w:pos="2520"/>
        </w:tabs>
        <w:spacing w:line="400" w:lineRule="exact"/>
        <w:ind w:left="210"/>
        <w:jc w:val="left"/>
        <w:rPr>
          <w:rFonts w:ascii="Arial" w:eastAsiaTheme="minorEastAsia" w:hAnsi="Arial" w:cs="Arial"/>
          <w:bCs/>
          <w:color w:val="0070C0"/>
          <w:szCs w:val="21"/>
        </w:rPr>
      </w:pPr>
    </w:p>
    <w:p w14:paraId="1A9FAE49" w14:textId="4243CB35" w:rsidR="001F335F" w:rsidRDefault="00454C8F" w:rsidP="001F335F">
      <w:pPr>
        <w:tabs>
          <w:tab w:val="left" w:pos="0"/>
          <w:tab w:val="left" w:pos="2520"/>
        </w:tabs>
        <w:spacing w:line="400" w:lineRule="exact"/>
        <w:ind w:firstLineChars="100" w:firstLine="210"/>
        <w:jc w:val="left"/>
        <w:rPr>
          <w:rFonts w:ascii="Arial" w:eastAsiaTheme="minorEastAsia" w:hAnsi="Arial" w:cs="Arial"/>
          <w:bCs/>
          <w:color w:val="0070C0"/>
          <w:szCs w:val="21"/>
        </w:rPr>
      </w:pPr>
      <w:r w:rsidRPr="00454C8F">
        <w:rPr>
          <w:rFonts w:ascii="Arial" w:eastAsiaTheme="minorEastAsia" w:hAnsi="Arial" w:cs="Arial"/>
          <w:bCs/>
          <w:color w:val="0070C0"/>
          <w:szCs w:val="21"/>
        </w:rPr>
        <w:t>Others, the common</w:t>
      </w:r>
      <w:r w:rsidR="00BC6C64">
        <w:rPr>
          <w:rFonts w:ascii="Arial" w:eastAsiaTheme="minorEastAsia" w:hAnsi="Arial" w:cs="Arial"/>
          <w:bCs/>
          <w:color w:val="0070C0"/>
          <w:szCs w:val="21"/>
        </w:rPr>
        <w:t xml:space="preserve"> </w:t>
      </w:r>
      <w:r w:rsidR="00BC6C64" w:rsidRPr="00BC6C64">
        <w:rPr>
          <w:rFonts w:ascii="Arial" w:eastAsiaTheme="minorEastAsia" w:hAnsi="Arial" w:cs="Arial"/>
          <w:bCs/>
          <w:color w:val="0070C0"/>
          <w:szCs w:val="21"/>
        </w:rPr>
        <w:t>adverse reactions to date are as follows.</w:t>
      </w:r>
    </w:p>
    <w:tbl>
      <w:tblPr>
        <w:tblStyle w:val="1"/>
        <w:tblW w:w="0" w:type="auto"/>
        <w:jc w:val="center"/>
        <w:tblLook w:val="04A0" w:firstRow="1" w:lastRow="0" w:firstColumn="1" w:lastColumn="0" w:noHBand="0" w:noVBand="1"/>
      </w:tblPr>
      <w:tblGrid>
        <w:gridCol w:w="4390"/>
        <w:gridCol w:w="4257"/>
      </w:tblGrid>
      <w:tr w:rsidR="001F335F" w:rsidRPr="00BB3A3C" w14:paraId="29CA1ACD" w14:textId="77777777" w:rsidTr="003B0D57">
        <w:trPr>
          <w:trHeight w:val="2095"/>
          <w:jc w:val="center"/>
        </w:trPr>
        <w:tc>
          <w:tcPr>
            <w:tcW w:w="4390" w:type="dxa"/>
          </w:tcPr>
          <w:p w14:paraId="7AEDEEBF" w14:textId="695CC20E" w:rsidR="001F335F" w:rsidRPr="005A075F" w:rsidRDefault="001F335F" w:rsidP="00BC6C64">
            <w:pPr>
              <w:numPr>
                <w:ilvl w:val="0"/>
                <w:numId w:val="18"/>
              </w:numPr>
              <w:tabs>
                <w:tab w:val="left" w:pos="0"/>
                <w:tab w:val="left" w:pos="2520"/>
              </w:tabs>
              <w:adjustRightInd/>
              <w:spacing w:line="400" w:lineRule="exact"/>
              <w:ind w:left="630" w:hanging="420"/>
              <w:jc w:val="left"/>
              <w:textAlignment w:val="auto"/>
              <w:rPr>
                <w:rFonts w:ascii="Arial" w:eastAsiaTheme="minorEastAsia" w:hAnsi="Arial" w:cs="Arial"/>
                <w:bCs/>
                <w:color w:val="0070C0"/>
                <w:kern w:val="2"/>
                <w:szCs w:val="21"/>
              </w:rPr>
            </w:pPr>
            <w:r w:rsidRPr="005A075F">
              <w:rPr>
                <w:rFonts w:ascii="Arial" w:eastAsiaTheme="minorEastAsia" w:hAnsi="Arial" w:cs="Arial"/>
                <w:bCs/>
                <w:color w:val="0070C0"/>
                <w:kern w:val="2"/>
                <w:szCs w:val="21"/>
              </w:rPr>
              <w:t>Diarrhea</w:t>
            </w:r>
          </w:p>
          <w:p w14:paraId="14ED197D" w14:textId="1193430A" w:rsidR="001F335F" w:rsidRDefault="001F335F" w:rsidP="00BC6C64">
            <w:pPr>
              <w:numPr>
                <w:ilvl w:val="0"/>
                <w:numId w:val="18"/>
              </w:numPr>
              <w:tabs>
                <w:tab w:val="left" w:pos="0"/>
                <w:tab w:val="left" w:pos="2520"/>
              </w:tabs>
              <w:adjustRightInd/>
              <w:spacing w:line="400" w:lineRule="exact"/>
              <w:ind w:left="630" w:hanging="420"/>
              <w:jc w:val="left"/>
              <w:textAlignment w:val="auto"/>
              <w:rPr>
                <w:rFonts w:ascii="Arial" w:eastAsiaTheme="minorEastAsia" w:hAnsi="Arial" w:cs="Arial"/>
                <w:bCs/>
                <w:color w:val="0070C0"/>
                <w:kern w:val="2"/>
                <w:szCs w:val="21"/>
              </w:rPr>
            </w:pPr>
            <w:r w:rsidRPr="005A075F">
              <w:rPr>
                <w:rFonts w:ascii="Arial" w:eastAsiaTheme="minorEastAsia" w:hAnsi="Arial" w:cs="Arial"/>
                <w:bCs/>
                <w:color w:val="0070C0"/>
                <w:kern w:val="2"/>
                <w:szCs w:val="21"/>
              </w:rPr>
              <w:t>Nausea</w:t>
            </w:r>
          </w:p>
          <w:p w14:paraId="66F78CE0" w14:textId="1DEEF9E9" w:rsidR="001F335F" w:rsidRDefault="001F335F" w:rsidP="00BC6C64">
            <w:pPr>
              <w:numPr>
                <w:ilvl w:val="0"/>
                <w:numId w:val="18"/>
              </w:numPr>
              <w:tabs>
                <w:tab w:val="left" w:pos="0"/>
                <w:tab w:val="left" w:pos="2520"/>
              </w:tabs>
              <w:adjustRightInd/>
              <w:spacing w:line="400" w:lineRule="exact"/>
              <w:ind w:left="630" w:hanging="420"/>
              <w:jc w:val="left"/>
              <w:textAlignment w:val="auto"/>
              <w:rPr>
                <w:rFonts w:ascii="Arial" w:eastAsiaTheme="minorEastAsia" w:hAnsi="Arial" w:cs="Arial"/>
                <w:bCs/>
                <w:color w:val="0070C0"/>
                <w:kern w:val="2"/>
                <w:szCs w:val="21"/>
              </w:rPr>
            </w:pPr>
            <w:r w:rsidRPr="005A075F">
              <w:rPr>
                <w:rFonts w:ascii="Arial" w:eastAsiaTheme="minorEastAsia" w:hAnsi="Arial" w:cs="Arial"/>
                <w:bCs/>
                <w:color w:val="0070C0"/>
                <w:kern w:val="2"/>
                <w:szCs w:val="21"/>
              </w:rPr>
              <w:t>Vomiting</w:t>
            </w:r>
          </w:p>
          <w:p w14:paraId="0489FC60" w14:textId="77777777" w:rsidR="00A51E0D" w:rsidRPr="00A51E0D" w:rsidRDefault="006D0B01" w:rsidP="00BC6C64">
            <w:pPr>
              <w:numPr>
                <w:ilvl w:val="0"/>
                <w:numId w:val="18"/>
              </w:numPr>
              <w:tabs>
                <w:tab w:val="left" w:pos="0"/>
                <w:tab w:val="left" w:pos="2520"/>
              </w:tabs>
              <w:adjustRightInd/>
              <w:spacing w:line="400" w:lineRule="exact"/>
              <w:ind w:left="630" w:hanging="420"/>
              <w:jc w:val="left"/>
              <w:textAlignment w:val="auto"/>
              <w:rPr>
                <w:rFonts w:asciiTheme="minorEastAsia" w:eastAsiaTheme="minorEastAsia" w:hAnsiTheme="minorEastAsia" w:cs="Arial"/>
                <w:bCs/>
                <w:color w:val="000000"/>
                <w:kern w:val="2"/>
                <w:szCs w:val="21"/>
              </w:rPr>
            </w:pPr>
            <w:r>
              <w:rPr>
                <w:rFonts w:ascii="Arial" w:hAnsi="Arial" w:cs="Arial"/>
                <w:color w:val="0070C0"/>
              </w:rPr>
              <w:t>Diz</w:t>
            </w:r>
            <w:r w:rsidR="006E72F4">
              <w:rPr>
                <w:rFonts w:ascii="Arial" w:hAnsi="Arial" w:cs="Arial"/>
                <w:color w:val="0070C0"/>
              </w:rPr>
              <w:t>z</w:t>
            </w:r>
            <w:r>
              <w:rPr>
                <w:rFonts w:ascii="Arial" w:hAnsi="Arial" w:cs="Arial"/>
                <w:color w:val="0070C0"/>
              </w:rPr>
              <w:t>iness</w:t>
            </w:r>
          </w:p>
          <w:p w14:paraId="7ED1E08B" w14:textId="77777777" w:rsidR="00D019F3" w:rsidRPr="00BC6C64" w:rsidRDefault="001F335F" w:rsidP="00BC6C64">
            <w:pPr>
              <w:numPr>
                <w:ilvl w:val="0"/>
                <w:numId w:val="18"/>
              </w:numPr>
              <w:tabs>
                <w:tab w:val="left" w:pos="0"/>
                <w:tab w:val="left" w:pos="2520"/>
              </w:tabs>
              <w:adjustRightInd/>
              <w:spacing w:line="400" w:lineRule="exact"/>
              <w:ind w:left="630" w:hanging="420"/>
              <w:jc w:val="left"/>
              <w:textAlignment w:val="auto"/>
              <w:rPr>
                <w:rFonts w:asciiTheme="minorEastAsia" w:eastAsiaTheme="minorEastAsia" w:hAnsiTheme="minorEastAsia" w:cs="Arial"/>
                <w:bCs/>
                <w:color w:val="000000"/>
                <w:kern w:val="2"/>
                <w:szCs w:val="21"/>
              </w:rPr>
            </w:pPr>
            <w:r w:rsidRPr="00217E3A">
              <w:rPr>
                <w:rFonts w:ascii="Arial" w:hAnsi="Arial" w:cs="Arial"/>
                <w:color w:val="0070C0"/>
              </w:rPr>
              <w:t>Headache</w:t>
            </w:r>
          </w:p>
          <w:p w14:paraId="70E853FB" w14:textId="689A74F1" w:rsidR="00BC6C64" w:rsidRPr="00BC6C64" w:rsidRDefault="00BC6C64" w:rsidP="00BC6C64">
            <w:pPr>
              <w:numPr>
                <w:ilvl w:val="0"/>
                <w:numId w:val="18"/>
              </w:numPr>
              <w:tabs>
                <w:tab w:val="left" w:pos="0"/>
                <w:tab w:val="left" w:pos="2520"/>
              </w:tabs>
              <w:adjustRightInd/>
              <w:spacing w:line="400" w:lineRule="exact"/>
              <w:ind w:left="630" w:hanging="420"/>
              <w:jc w:val="left"/>
              <w:textAlignment w:val="auto"/>
              <w:rPr>
                <w:rFonts w:ascii="Arial" w:eastAsiaTheme="minorEastAsia" w:hAnsi="Arial" w:cs="Arial"/>
                <w:bCs/>
                <w:color w:val="0070C0"/>
                <w:kern w:val="2"/>
                <w:szCs w:val="21"/>
              </w:rPr>
            </w:pPr>
            <w:r w:rsidRPr="006F6833">
              <w:rPr>
                <w:rFonts w:ascii="Arial" w:eastAsiaTheme="minorEastAsia" w:hAnsi="Arial" w:cs="Arial"/>
                <w:bCs/>
                <w:color w:val="0070C0"/>
                <w:kern w:val="2"/>
                <w:szCs w:val="21"/>
              </w:rPr>
              <w:t>Rash</w:t>
            </w:r>
          </w:p>
        </w:tc>
        <w:tc>
          <w:tcPr>
            <w:tcW w:w="4257" w:type="dxa"/>
          </w:tcPr>
          <w:p w14:paraId="0190B96A" w14:textId="77777777" w:rsidR="00BC6C64" w:rsidRDefault="00BC6C64" w:rsidP="00BC6C64">
            <w:pPr>
              <w:numPr>
                <w:ilvl w:val="0"/>
                <w:numId w:val="11"/>
              </w:numPr>
              <w:tabs>
                <w:tab w:val="left" w:pos="0"/>
                <w:tab w:val="left" w:pos="2520"/>
              </w:tabs>
              <w:adjustRightInd/>
              <w:spacing w:line="400" w:lineRule="exact"/>
              <w:ind w:left="630" w:hanging="420"/>
              <w:jc w:val="left"/>
              <w:textAlignment w:val="auto"/>
              <w:rPr>
                <w:rFonts w:ascii="Arial" w:eastAsiaTheme="minorEastAsia" w:hAnsi="Arial" w:cs="Arial"/>
                <w:bCs/>
                <w:color w:val="0070C0"/>
                <w:kern w:val="2"/>
                <w:szCs w:val="21"/>
              </w:rPr>
            </w:pPr>
            <w:r w:rsidRPr="006F6833">
              <w:rPr>
                <w:rFonts w:ascii="Arial" w:eastAsiaTheme="minorEastAsia" w:hAnsi="Arial" w:cs="Arial"/>
                <w:bCs/>
                <w:color w:val="0070C0"/>
                <w:kern w:val="2"/>
                <w:szCs w:val="21"/>
              </w:rPr>
              <w:t>Urticaria </w:t>
            </w:r>
          </w:p>
          <w:p w14:paraId="1BEABF5E" w14:textId="60CC5192" w:rsidR="001F335F" w:rsidRDefault="00BC6C64" w:rsidP="00BC6C64">
            <w:pPr>
              <w:numPr>
                <w:ilvl w:val="0"/>
                <w:numId w:val="11"/>
              </w:numPr>
              <w:tabs>
                <w:tab w:val="left" w:pos="0"/>
                <w:tab w:val="left" w:pos="2520"/>
              </w:tabs>
              <w:adjustRightInd/>
              <w:spacing w:line="400" w:lineRule="exact"/>
              <w:ind w:left="630" w:hanging="420"/>
              <w:jc w:val="left"/>
              <w:textAlignment w:val="auto"/>
              <w:rPr>
                <w:rFonts w:ascii="Arial" w:eastAsiaTheme="minorEastAsia" w:hAnsi="Arial" w:cs="Arial"/>
                <w:bCs/>
                <w:color w:val="0070C0"/>
                <w:kern w:val="2"/>
                <w:szCs w:val="21"/>
              </w:rPr>
            </w:pPr>
            <w:r w:rsidRPr="00A51E0D">
              <w:rPr>
                <w:rFonts w:ascii="Arial" w:eastAsiaTheme="minorEastAsia" w:hAnsi="Arial" w:cs="Arial"/>
                <w:bCs/>
                <w:color w:val="0070C0"/>
                <w:kern w:val="2"/>
                <w:szCs w:val="21"/>
              </w:rPr>
              <w:t>Toxic skin eruption (red maculopapular rash on both sides of the body, etc.)</w:t>
            </w:r>
          </w:p>
          <w:p w14:paraId="040CC0E6" w14:textId="77777777" w:rsidR="001F335F" w:rsidRDefault="00BC6C64" w:rsidP="00BC6C64">
            <w:pPr>
              <w:numPr>
                <w:ilvl w:val="0"/>
                <w:numId w:val="11"/>
              </w:numPr>
              <w:tabs>
                <w:tab w:val="left" w:pos="0"/>
                <w:tab w:val="left" w:pos="2520"/>
              </w:tabs>
              <w:adjustRightInd/>
              <w:spacing w:line="400" w:lineRule="exact"/>
              <w:ind w:left="630" w:hanging="420"/>
              <w:jc w:val="left"/>
              <w:textAlignment w:val="auto"/>
              <w:rPr>
                <w:rFonts w:ascii="Arial" w:eastAsiaTheme="minorEastAsia" w:hAnsi="Arial" w:cs="Arial"/>
                <w:bCs/>
                <w:color w:val="0070C0"/>
                <w:kern w:val="2"/>
                <w:szCs w:val="21"/>
              </w:rPr>
            </w:pPr>
            <w:r w:rsidRPr="00BC6C64">
              <w:rPr>
                <w:rFonts w:ascii="Arial" w:eastAsiaTheme="minorEastAsia" w:hAnsi="Arial" w:cs="Arial"/>
                <w:bCs/>
                <w:color w:val="0070C0"/>
                <w:kern w:val="2"/>
                <w:szCs w:val="21"/>
              </w:rPr>
              <w:t>Erythema</w:t>
            </w:r>
          </w:p>
          <w:p w14:paraId="6FD06BF2" w14:textId="033890F4" w:rsidR="00BC6C64" w:rsidRPr="00084A8D" w:rsidRDefault="00BC6C64" w:rsidP="00BC6C64">
            <w:pPr>
              <w:numPr>
                <w:ilvl w:val="0"/>
                <w:numId w:val="11"/>
              </w:numPr>
              <w:tabs>
                <w:tab w:val="left" w:pos="0"/>
                <w:tab w:val="left" w:pos="2520"/>
              </w:tabs>
              <w:adjustRightInd/>
              <w:spacing w:line="400" w:lineRule="exact"/>
              <w:ind w:left="630" w:hanging="420"/>
              <w:jc w:val="left"/>
              <w:textAlignment w:val="auto"/>
              <w:rPr>
                <w:rFonts w:ascii="Arial" w:eastAsiaTheme="minorEastAsia" w:hAnsi="Arial" w:cs="Arial"/>
                <w:bCs/>
                <w:color w:val="0070C0"/>
                <w:kern w:val="2"/>
                <w:szCs w:val="21"/>
              </w:rPr>
            </w:pPr>
            <w:r w:rsidRPr="00BC6C64">
              <w:rPr>
                <w:rFonts w:ascii="Arial" w:eastAsiaTheme="minorEastAsia" w:hAnsi="Arial" w:cs="Arial"/>
                <w:bCs/>
                <w:color w:val="0070C0"/>
                <w:kern w:val="2"/>
                <w:szCs w:val="21"/>
              </w:rPr>
              <w:t>Angioedema</w:t>
            </w:r>
          </w:p>
        </w:tc>
      </w:tr>
    </w:tbl>
    <w:p w14:paraId="3EA49B15" w14:textId="0526E2FD" w:rsidR="00DF403E" w:rsidRPr="00ED054D" w:rsidRDefault="00BC6C64" w:rsidP="00ED054D">
      <w:pPr>
        <w:tabs>
          <w:tab w:val="left" w:pos="0"/>
          <w:tab w:val="left" w:pos="2520"/>
        </w:tabs>
        <w:spacing w:line="400" w:lineRule="exact"/>
        <w:ind w:firstLineChars="100" w:firstLine="210"/>
        <w:jc w:val="left"/>
        <w:rPr>
          <w:rFonts w:ascii="Arial" w:eastAsiaTheme="minorEastAsia" w:hAnsi="Arial" w:cs="Arial"/>
          <w:bCs/>
          <w:color w:val="0070C0"/>
          <w:szCs w:val="21"/>
        </w:rPr>
      </w:pPr>
      <w:r w:rsidRPr="00BC6C64">
        <w:rPr>
          <w:rFonts w:ascii="Arial" w:eastAsiaTheme="minorEastAsia" w:hAnsi="Arial" w:cs="Arial"/>
          <w:bCs/>
          <w:color w:val="0070C0"/>
          <w:szCs w:val="21"/>
        </w:rPr>
        <w:t>The information available on the safety of LEGEVRIO is limited.</w:t>
      </w:r>
      <w:r>
        <w:rPr>
          <w:rFonts w:ascii="Arial" w:eastAsiaTheme="minorEastAsia" w:hAnsi="Arial" w:cs="Arial"/>
          <w:bCs/>
          <w:color w:val="0070C0"/>
          <w:szCs w:val="21"/>
        </w:rPr>
        <w:t xml:space="preserve"> </w:t>
      </w:r>
      <w:r w:rsidR="001F335F" w:rsidRPr="00ED054D">
        <w:rPr>
          <w:rFonts w:ascii="Arial" w:eastAsiaTheme="minorEastAsia" w:hAnsi="Arial" w:cs="Arial"/>
          <w:bCs/>
          <w:color w:val="0070C0"/>
          <w:szCs w:val="21"/>
        </w:rPr>
        <w:t xml:space="preserve">There may also be other as yet unknown </w:t>
      </w:r>
      <w:r w:rsidR="00000C06">
        <w:rPr>
          <w:rFonts w:ascii="Arial" w:eastAsiaTheme="minorEastAsia" w:hAnsi="Arial" w:cs="Arial"/>
          <w:bCs/>
          <w:color w:val="0070C0"/>
          <w:szCs w:val="21"/>
        </w:rPr>
        <w:t xml:space="preserve">adverse reactions </w:t>
      </w:r>
      <w:r w:rsidR="001F335F" w:rsidRPr="00ED054D">
        <w:rPr>
          <w:rFonts w:ascii="Arial" w:eastAsiaTheme="minorEastAsia" w:hAnsi="Arial" w:cs="Arial"/>
          <w:bCs/>
          <w:color w:val="0070C0"/>
          <w:szCs w:val="21"/>
        </w:rPr>
        <w:t>and risks. Since you may experience symptoms or conditions which have not been reported before, please consult your doctor, nurse, or pharmacist if you notice anything unusual during LAGEVRIO administration.</w:t>
      </w:r>
    </w:p>
    <w:p w14:paraId="11EAE8B2" w14:textId="77777777" w:rsidR="00110414" w:rsidRDefault="00110414" w:rsidP="00F92BB8">
      <w:pPr>
        <w:pStyle w:val="af5"/>
        <w:numPr>
          <w:ilvl w:val="0"/>
          <w:numId w:val="12"/>
        </w:numPr>
        <w:tabs>
          <w:tab w:val="left" w:pos="0"/>
          <w:tab w:val="left" w:pos="2520"/>
        </w:tabs>
        <w:spacing w:line="400" w:lineRule="exact"/>
        <w:ind w:leftChars="0"/>
        <w:jc w:val="left"/>
        <w:textAlignment w:val="auto"/>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予想される副作用</w:t>
      </w:r>
    </w:p>
    <w:p w14:paraId="44922801" w14:textId="77777777" w:rsidR="00522CAC" w:rsidRPr="00C06FD5" w:rsidRDefault="00522CAC" w:rsidP="00522CAC">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C06FD5">
        <w:rPr>
          <w:rFonts w:asciiTheme="minorEastAsia" w:eastAsiaTheme="minorEastAsia" w:hAnsiTheme="minorEastAsia" w:hint="eastAsia"/>
          <w:bCs/>
          <w:color w:val="000000" w:themeColor="text1"/>
          <w:szCs w:val="21"/>
        </w:rPr>
        <w:t>本剤の服用により、アナフィラキシーがあらわれる可能性があります。</w:t>
      </w:r>
    </w:p>
    <w:p w14:paraId="36159637" w14:textId="77777777" w:rsidR="00522CAC" w:rsidRPr="00C06FD5" w:rsidRDefault="00522CAC" w:rsidP="00522CAC">
      <w:pPr>
        <w:pStyle w:val="af5"/>
        <w:numPr>
          <w:ilvl w:val="0"/>
          <w:numId w:val="20"/>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bookmarkStart w:id="4" w:name="_Hlk105143314"/>
      <w:r w:rsidRPr="00C06FD5">
        <w:rPr>
          <w:rFonts w:asciiTheme="minorEastAsia" w:eastAsiaTheme="minorEastAsia" w:hAnsiTheme="minorEastAsia" w:hint="eastAsia"/>
          <w:bCs/>
          <w:color w:val="000000" w:themeColor="text1"/>
          <w:szCs w:val="21"/>
        </w:rPr>
        <w:t>アナフィラキシーは、本剤を1回服用しただけでも発現する可能性があります。</w:t>
      </w:r>
    </w:p>
    <w:p w14:paraId="75308C60" w14:textId="77777777" w:rsidR="00522CAC" w:rsidRPr="00C06FD5" w:rsidRDefault="00522CAC" w:rsidP="00522CAC">
      <w:pPr>
        <w:pStyle w:val="af5"/>
        <w:numPr>
          <w:ilvl w:val="0"/>
          <w:numId w:val="20"/>
        </w:numPr>
        <w:tabs>
          <w:tab w:val="left" w:pos="0"/>
          <w:tab w:val="left" w:pos="2520"/>
        </w:tabs>
        <w:spacing w:line="400" w:lineRule="exact"/>
        <w:ind w:leftChars="0"/>
        <w:jc w:val="left"/>
        <w:rPr>
          <w:rFonts w:asciiTheme="minorEastAsia" w:eastAsiaTheme="minorEastAsia" w:hAnsiTheme="minorEastAsia"/>
          <w:bCs/>
          <w:color w:val="000000" w:themeColor="text1"/>
          <w:szCs w:val="21"/>
        </w:rPr>
      </w:pPr>
      <w:r w:rsidRPr="00C06FD5">
        <w:rPr>
          <w:rFonts w:asciiTheme="minorEastAsia" w:eastAsiaTheme="minorEastAsia" w:hAnsiTheme="minorEastAsia" w:hint="eastAsia"/>
          <w:bCs/>
          <w:color w:val="000000" w:themeColor="text1"/>
          <w:szCs w:val="21"/>
        </w:rPr>
        <w:t>発疹、蕁麻疹</w:t>
      </w:r>
      <w:r w:rsidRPr="00C06FD5">
        <w:rPr>
          <w:rFonts w:asciiTheme="minorEastAsia" w:eastAsiaTheme="minorEastAsia" w:hAnsiTheme="minorEastAsia" w:cs="Arial" w:hint="eastAsia"/>
          <w:bCs/>
          <w:color w:val="000000"/>
          <w:kern w:val="2"/>
          <w:szCs w:val="21"/>
        </w:rPr>
        <w:t>（じんましん）又はその他の皮膚症状、急に脈拍がはやくなる、のみこみにく</w:t>
      </w:r>
      <w:r w:rsidRPr="00C06FD5">
        <w:rPr>
          <w:rFonts w:asciiTheme="minorEastAsia" w:eastAsiaTheme="minorEastAsia" w:hAnsiTheme="minorEastAsia" w:cs="Arial" w:hint="eastAsia"/>
          <w:bCs/>
          <w:color w:val="000000"/>
          <w:kern w:val="2"/>
          <w:szCs w:val="21"/>
        </w:rPr>
        <w:lastRenderedPageBreak/>
        <w:t>い、息が苦しい、くちびる・舌・顔などが腫れる、喉が絞まる感覚、声がかすれる、その他上記以外のアレルギー反応の症状などの初期症状があらわれた際には、本剤を中止し、</w:t>
      </w:r>
      <w:r w:rsidRPr="00C06FD5">
        <w:rPr>
          <w:rFonts w:asciiTheme="minorEastAsia" w:eastAsiaTheme="minorEastAsia" w:hAnsiTheme="minorEastAsia" w:hint="eastAsia"/>
          <w:bCs/>
          <w:color w:val="000000" w:themeColor="text1"/>
          <w:szCs w:val="21"/>
        </w:rPr>
        <w:t>担当の医師、看護師又は薬剤師にご相談ください。</w:t>
      </w:r>
      <w:bookmarkEnd w:id="4"/>
    </w:p>
    <w:p w14:paraId="025D4964" w14:textId="77777777" w:rsidR="00522CAC" w:rsidRDefault="00522CAC" w:rsidP="00110414">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p>
    <w:p w14:paraId="7BEDBC38" w14:textId="04DED029" w:rsidR="00110414" w:rsidRDefault="00522CAC" w:rsidP="00110414">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その他、</w:t>
      </w:r>
      <w:r w:rsidR="00110414">
        <w:rPr>
          <w:rFonts w:asciiTheme="minorEastAsia" w:eastAsiaTheme="minorEastAsia" w:hAnsiTheme="minorEastAsia" w:hint="eastAsia"/>
          <w:bCs/>
          <w:color w:val="000000" w:themeColor="text1"/>
          <w:szCs w:val="21"/>
        </w:rPr>
        <w:t>これまでによくみられている副作用は、次のとおりです。</w:t>
      </w:r>
    </w:p>
    <w:tbl>
      <w:tblPr>
        <w:tblStyle w:val="1"/>
        <w:tblW w:w="0" w:type="auto"/>
        <w:jc w:val="center"/>
        <w:tblLook w:val="04A0" w:firstRow="1" w:lastRow="0" w:firstColumn="1" w:lastColumn="0" w:noHBand="0" w:noVBand="1"/>
      </w:tblPr>
      <w:tblGrid>
        <w:gridCol w:w="4250"/>
        <w:gridCol w:w="4397"/>
      </w:tblGrid>
      <w:tr w:rsidR="00110414" w14:paraId="139266D9" w14:textId="77777777" w:rsidTr="00110414">
        <w:trPr>
          <w:trHeight w:val="2095"/>
          <w:jc w:val="center"/>
        </w:trPr>
        <w:tc>
          <w:tcPr>
            <w:tcW w:w="4250" w:type="dxa"/>
            <w:tcBorders>
              <w:top w:val="single" w:sz="4" w:space="0" w:color="auto"/>
              <w:left w:val="single" w:sz="4" w:space="0" w:color="auto"/>
              <w:bottom w:val="single" w:sz="4" w:space="0" w:color="auto"/>
              <w:right w:val="single" w:sz="4" w:space="0" w:color="auto"/>
            </w:tcBorders>
            <w:hideMark/>
          </w:tcPr>
          <w:p w14:paraId="6A5A9C17" w14:textId="77777777" w:rsidR="00110414" w:rsidRDefault="00110414" w:rsidP="00F92BB8">
            <w:pPr>
              <w:numPr>
                <w:ilvl w:val="0"/>
                <w:numId w:val="13"/>
              </w:numPr>
              <w:tabs>
                <w:tab w:val="left" w:pos="0"/>
                <w:tab w:val="left" w:pos="2520"/>
              </w:tabs>
              <w:adjustRightInd/>
              <w:spacing w:line="400" w:lineRule="exact"/>
              <w:jc w:val="left"/>
              <w:textAlignment w:val="auto"/>
              <w:rPr>
                <w:rFonts w:asciiTheme="minorEastAsia" w:eastAsiaTheme="minorEastAsia" w:hAnsiTheme="minorEastAsia" w:cs="Arial"/>
                <w:bCs/>
                <w:color w:val="000000"/>
                <w:szCs w:val="21"/>
              </w:rPr>
            </w:pPr>
            <w:r>
              <w:rPr>
                <w:rFonts w:asciiTheme="minorEastAsia" w:eastAsiaTheme="minorEastAsia" w:hAnsiTheme="minorEastAsia" w:cs="Arial" w:hint="eastAsia"/>
                <w:bCs/>
                <w:color w:val="000000"/>
                <w:szCs w:val="21"/>
              </w:rPr>
              <w:t>下痢</w:t>
            </w:r>
          </w:p>
          <w:p w14:paraId="3122FFFD" w14:textId="77777777" w:rsidR="00110414" w:rsidRDefault="00110414" w:rsidP="00F92BB8">
            <w:pPr>
              <w:numPr>
                <w:ilvl w:val="0"/>
                <w:numId w:val="13"/>
              </w:numPr>
              <w:tabs>
                <w:tab w:val="left" w:pos="0"/>
                <w:tab w:val="left" w:pos="2520"/>
              </w:tabs>
              <w:adjustRightInd/>
              <w:spacing w:line="400" w:lineRule="exact"/>
              <w:jc w:val="left"/>
              <w:textAlignment w:val="auto"/>
              <w:rPr>
                <w:rFonts w:asciiTheme="minorEastAsia" w:eastAsiaTheme="minorEastAsia" w:hAnsiTheme="minorEastAsia" w:cs="Arial"/>
                <w:bCs/>
                <w:color w:val="000000"/>
                <w:szCs w:val="21"/>
              </w:rPr>
            </w:pPr>
            <w:r>
              <w:rPr>
                <w:rFonts w:asciiTheme="minorEastAsia" w:eastAsiaTheme="minorEastAsia" w:hAnsiTheme="minorEastAsia" w:cs="Arial" w:hint="eastAsia"/>
                <w:bCs/>
                <w:color w:val="000000"/>
                <w:szCs w:val="21"/>
              </w:rPr>
              <w:t>吐き気</w:t>
            </w:r>
          </w:p>
          <w:p w14:paraId="26C35A63" w14:textId="77777777" w:rsidR="00110414" w:rsidRDefault="00110414" w:rsidP="00F92BB8">
            <w:pPr>
              <w:numPr>
                <w:ilvl w:val="0"/>
                <w:numId w:val="13"/>
              </w:numPr>
              <w:tabs>
                <w:tab w:val="left" w:pos="0"/>
                <w:tab w:val="left" w:pos="2520"/>
              </w:tabs>
              <w:adjustRightInd/>
              <w:spacing w:line="400" w:lineRule="exact"/>
              <w:jc w:val="left"/>
              <w:textAlignment w:val="auto"/>
              <w:rPr>
                <w:rFonts w:asciiTheme="minorEastAsia" w:eastAsiaTheme="minorEastAsia" w:hAnsiTheme="minorEastAsia" w:cs="Arial"/>
                <w:bCs/>
                <w:color w:val="000000"/>
                <w:szCs w:val="21"/>
              </w:rPr>
            </w:pPr>
            <w:r>
              <w:rPr>
                <w:rFonts w:asciiTheme="minorEastAsia" w:eastAsiaTheme="minorEastAsia" w:hAnsiTheme="minorEastAsia" w:cs="Arial" w:hint="eastAsia"/>
                <w:bCs/>
                <w:color w:val="000000"/>
                <w:szCs w:val="21"/>
              </w:rPr>
              <w:t>嘔吐</w:t>
            </w:r>
          </w:p>
          <w:p w14:paraId="2F6F5AC3" w14:textId="77777777" w:rsidR="00110414" w:rsidRDefault="00110414" w:rsidP="00F92BB8">
            <w:pPr>
              <w:numPr>
                <w:ilvl w:val="0"/>
                <w:numId w:val="13"/>
              </w:numPr>
              <w:tabs>
                <w:tab w:val="left" w:pos="0"/>
                <w:tab w:val="left" w:pos="2520"/>
              </w:tabs>
              <w:adjustRightInd/>
              <w:spacing w:line="400" w:lineRule="exact"/>
              <w:jc w:val="left"/>
              <w:textAlignment w:val="auto"/>
              <w:rPr>
                <w:rFonts w:asciiTheme="minorEastAsia" w:eastAsiaTheme="minorEastAsia" w:hAnsiTheme="minorEastAsia" w:cs="Arial"/>
                <w:bCs/>
                <w:color w:val="000000"/>
                <w:szCs w:val="21"/>
              </w:rPr>
            </w:pPr>
            <w:r>
              <w:rPr>
                <w:rFonts w:asciiTheme="minorEastAsia" w:eastAsiaTheme="minorEastAsia" w:hAnsiTheme="minorEastAsia" w:cs="Arial" w:hint="eastAsia"/>
                <w:bCs/>
                <w:color w:val="000000"/>
                <w:szCs w:val="21"/>
              </w:rPr>
              <w:t>浮動性めまい（ふわふわする感覚）</w:t>
            </w:r>
          </w:p>
          <w:p w14:paraId="50467E4A" w14:textId="77777777" w:rsidR="00110414" w:rsidRDefault="00110414" w:rsidP="00F92BB8">
            <w:pPr>
              <w:numPr>
                <w:ilvl w:val="0"/>
                <w:numId w:val="13"/>
              </w:numPr>
              <w:tabs>
                <w:tab w:val="left" w:pos="0"/>
                <w:tab w:val="left" w:pos="2520"/>
              </w:tabs>
              <w:adjustRightInd/>
              <w:spacing w:line="400" w:lineRule="exact"/>
              <w:jc w:val="left"/>
              <w:textAlignment w:val="auto"/>
              <w:rPr>
                <w:rFonts w:asciiTheme="minorEastAsia" w:eastAsiaTheme="minorEastAsia" w:hAnsiTheme="minorEastAsia" w:cs="Arial"/>
                <w:bCs/>
                <w:color w:val="000000"/>
                <w:szCs w:val="21"/>
              </w:rPr>
            </w:pPr>
            <w:r>
              <w:rPr>
                <w:rFonts w:asciiTheme="minorEastAsia" w:eastAsiaTheme="minorEastAsia" w:hAnsiTheme="minorEastAsia" w:cs="Arial" w:hint="eastAsia"/>
                <w:bCs/>
                <w:color w:val="000000"/>
                <w:szCs w:val="21"/>
              </w:rPr>
              <w:t>頭痛</w:t>
            </w:r>
          </w:p>
          <w:p w14:paraId="5DF9B9AA" w14:textId="6278D8BA" w:rsidR="00522CAC" w:rsidRDefault="00522CAC" w:rsidP="00F92BB8">
            <w:pPr>
              <w:numPr>
                <w:ilvl w:val="0"/>
                <w:numId w:val="13"/>
              </w:numPr>
              <w:tabs>
                <w:tab w:val="left" w:pos="0"/>
                <w:tab w:val="left" w:pos="2520"/>
              </w:tabs>
              <w:adjustRightInd/>
              <w:spacing w:line="400" w:lineRule="exact"/>
              <w:jc w:val="left"/>
              <w:textAlignment w:val="auto"/>
              <w:rPr>
                <w:rFonts w:asciiTheme="minorEastAsia" w:eastAsiaTheme="minorEastAsia" w:hAnsiTheme="minorEastAsia" w:cs="Arial"/>
                <w:bCs/>
                <w:color w:val="000000"/>
                <w:szCs w:val="21"/>
              </w:rPr>
            </w:pPr>
            <w:r>
              <w:rPr>
                <w:rFonts w:asciiTheme="minorEastAsia" w:eastAsiaTheme="minorEastAsia" w:hAnsiTheme="minorEastAsia" w:cs="Arial" w:hint="eastAsia"/>
                <w:bCs/>
                <w:color w:val="000000"/>
                <w:szCs w:val="21"/>
              </w:rPr>
              <w:t>発疹</w:t>
            </w:r>
          </w:p>
        </w:tc>
        <w:tc>
          <w:tcPr>
            <w:tcW w:w="4397" w:type="dxa"/>
            <w:tcBorders>
              <w:top w:val="single" w:sz="4" w:space="0" w:color="auto"/>
              <w:left w:val="single" w:sz="4" w:space="0" w:color="auto"/>
              <w:bottom w:val="single" w:sz="4" w:space="0" w:color="auto"/>
              <w:right w:val="single" w:sz="4" w:space="0" w:color="auto"/>
            </w:tcBorders>
          </w:tcPr>
          <w:p w14:paraId="0B9AAA56" w14:textId="63DCC32A" w:rsidR="00522CAC" w:rsidRDefault="00522CAC" w:rsidP="00522CAC">
            <w:pPr>
              <w:numPr>
                <w:ilvl w:val="0"/>
                <w:numId w:val="14"/>
              </w:numPr>
              <w:tabs>
                <w:tab w:val="left" w:pos="0"/>
                <w:tab w:val="left" w:pos="2520"/>
              </w:tabs>
              <w:adjustRightInd/>
              <w:spacing w:line="400" w:lineRule="exact"/>
              <w:jc w:val="left"/>
              <w:textAlignment w:val="auto"/>
              <w:rPr>
                <w:rFonts w:asciiTheme="minorEastAsia" w:eastAsiaTheme="minorEastAsia" w:hAnsiTheme="minorEastAsia" w:cs="Arial"/>
                <w:bCs/>
                <w:color w:val="000000"/>
                <w:szCs w:val="21"/>
              </w:rPr>
            </w:pPr>
            <w:r>
              <w:rPr>
                <w:rFonts w:asciiTheme="minorEastAsia" w:eastAsiaTheme="minorEastAsia" w:hAnsiTheme="minorEastAsia" w:cs="Arial" w:hint="eastAsia"/>
                <w:bCs/>
                <w:color w:val="000000"/>
                <w:szCs w:val="21"/>
              </w:rPr>
              <w:t>蕁麻疹</w:t>
            </w:r>
          </w:p>
          <w:p w14:paraId="50548BE5" w14:textId="47856767" w:rsidR="00110414" w:rsidRDefault="00522CAC" w:rsidP="00522CAC">
            <w:pPr>
              <w:numPr>
                <w:ilvl w:val="0"/>
                <w:numId w:val="14"/>
              </w:numPr>
              <w:tabs>
                <w:tab w:val="left" w:pos="0"/>
                <w:tab w:val="left" w:pos="2520"/>
              </w:tabs>
              <w:adjustRightInd/>
              <w:spacing w:line="400" w:lineRule="exact"/>
              <w:jc w:val="left"/>
              <w:textAlignment w:val="auto"/>
              <w:rPr>
                <w:rFonts w:asciiTheme="minorEastAsia" w:eastAsiaTheme="minorEastAsia" w:hAnsiTheme="minorEastAsia" w:cs="Arial"/>
                <w:bCs/>
                <w:color w:val="000000"/>
                <w:szCs w:val="21"/>
              </w:rPr>
            </w:pPr>
            <w:r>
              <w:rPr>
                <w:rFonts w:asciiTheme="minorEastAsia" w:eastAsiaTheme="minorEastAsia" w:hAnsiTheme="minorEastAsia" w:cs="Arial" w:hint="eastAsia"/>
                <w:bCs/>
                <w:color w:val="000000"/>
                <w:szCs w:val="21"/>
              </w:rPr>
              <w:t>中毒性皮疹（体の両側にみられる大小の赤い斑点状の発疹等）</w:t>
            </w:r>
          </w:p>
          <w:p w14:paraId="74517102" w14:textId="77777777" w:rsidR="00522CAC" w:rsidRPr="00C06FD5" w:rsidRDefault="00522CAC" w:rsidP="00522CAC">
            <w:pPr>
              <w:numPr>
                <w:ilvl w:val="0"/>
                <w:numId w:val="14"/>
              </w:numPr>
              <w:tabs>
                <w:tab w:val="left" w:pos="0"/>
                <w:tab w:val="left" w:pos="2520"/>
              </w:tabs>
              <w:adjustRightInd/>
              <w:spacing w:line="400" w:lineRule="exact"/>
              <w:jc w:val="left"/>
              <w:textAlignment w:val="auto"/>
              <w:rPr>
                <w:rFonts w:asciiTheme="minorEastAsia" w:eastAsiaTheme="minorEastAsia" w:hAnsiTheme="minorEastAsia" w:cs="Arial"/>
                <w:bCs/>
                <w:color w:val="000000"/>
                <w:kern w:val="2"/>
                <w:szCs w:val="21"/>
              </w:rPr>
            </w:pPr>
            <w:r w:rsidRPr="00C06FD5">
              <w:rPr>
                <w:rFonts w:asciiTheme="minorEastAsia" w:eastAsiaTheme="minorEastAsia" w:hAnsiTheme="minorEastAsia" w:cs="Arial" w:hint="eastAsia"/>
                <w:bCs/>
                <w:color w:val="000000"/>
                <w:kern w:val="2"/>
                <w:szCs w:val="21"/>
              </w:rPr>
              <w:t>紅斑</w:t>
            </w:r>
          </w:p>
          <w:p w14:paraId="2C4DF532" w14:textId="736950A3" w:rsidR="00110414" w:rsidRDefault="00522CAC" w:rsidP="00522CAC">
            <w:pPr>
              <w:numPr>
                <w:ilvl w:val="0"/>
                <w:numId w:val="14"/>
              </w:numPr>
              <w:tabs>
                <w:tab w:val="left" w:pos="0"/>
                <w:tab w:val="left" w:pos="2520"/>
              </w:tabs>
              <w:adjustRightInd/>
              <w:spacing w:line="400" w:lineRule="exact"/>
              <w:jc w:val="left"/>
              <w:textAlignment w:val="auto"/>
              <w:rPr>
                <w:rFonts w:asciiTheme="minorEastAsia" w:eastAsiaTheme="minorEastAsia" w:hAnsiTheme="minorEastAsia" w:cs="Arial"/>
                <w:bCs/>
                <w:color w:val="000000"/>
                <w:szCs w:val="21"/>
              </w:rPr>
            </w:pPr>
            <w:r w:rsidRPr="00C06FD5">
              <w:rPr>
                <w:rFonts w:asciiTheme="minorEastAsia" w:eastAsiaTheme="minorEastAsia" w:hAnsiTheme="minorEastAsia" w:cs="Arial" w:hint="eastAsia"/>
                <w:bCs/>
                <w:color w:val="000000"/>
                <w:kern w:val="2"/>
                <w:szCs w:val="21"/>
              </w:rPr>
              <w:t>血管性浮腫</w:t>
            </w:r>
          </w:p>
          <w:p w14:paraId="45C43783" w14:textId="77777777" w:rsidR="00110414" w:rsidRDefault="00110414">
            <w:pPr>
              <w:tabs>
                <w:tab w:val="left" w:pos="0"/>
                <w:tab w:val="left" w:pos="2520"/>
              </w:tabs>
              <w:adjustRightInd/>
              <w:spacing w:line="400" w:lineRule="exact"/>
              <w:jc w:val="left"/>
              <w:rPr>
                <w:rFonts w:asciiTheme="minorEastAsia" w:eastAsiaTheme="minorEastAsia" w:hAnsiTheme="minorEastAsia" w:cs="Arial"/>
                <w:bCs/>
                <w:color w:val="000000"/>
                <w:szCs w:val="21"/>
              </w:rPr>
            </w:pPr>
          </w:p>
        </w:tc>
      </w:tr>
    </w:tbl>
    <w:p w14:paraId="72804688" w14:textId="5822F02D" w:rsidR="00110414" w:rsidRDefault="00522CAC" w:rsidP="00110414">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C06FD5">
        <w:rPr>
          <w:rFonts w:asciiTheme="minorEastAsia" w:eastAsiaTheme="minorEastAsia" w:hAnsiTheme="minorEastAsia" w:hint="eastAsia"/>
          <w:bCs/>
          <w:color w:val="000000" w:themeColor="text1"/>
          <w:szCs w:val="21"/>
        </w:rPr>
        <w:t>本剤の安全性に関して得られている情報は限られます。</w:t>
      </w:r>
      <w:r w:rsidR="00110414">
        <w:rPr>
          <w:rFonts w:asciiTheme="minorEastAsia" w:eastAsiaTheme="minorEastAsia" w:hAnsiTheme="minorEastAsia" w:hint="eastAsia"/>
          <w:bCs/>
          <w:color w:val="000000" w:themeColor="text1"/>
          <w:szCs w:val="21"/>
        </w:rPr>
        <w:t>まだ知られていない副作用やリスクがあるかもしれません。これまでに報告されていない症状・疾患が現れる可能性もありますので、異常を感じた場合には、担当の医師、看護師又は薬剤師にご相談ください。</w:t>
      </w:r>
    </w:p>
    <w:p w14:paraId="797DDDF1" w14:textId="7938F09F" w:rsidR="00A23D97" w:rsidRDefault="00A23D97" w:rsidP="00A23D97">
      <w:pPr>
        <w:tabs>
          <w:tab w:val="left" w:pos="0"/>
          <w:tab w:val="left" w:pos="2520"/>
        </w:tabs>
        <w:spacing w:line="400" w:lineRule="exact"/>
        <w:jc w:val="left"/>
        <w:rPr>
          <w:rFonts w:asciiTheme="minorEastAsia" w:eastAsiaTheme="minorEastAsia" w:hAnsiTheme="minorEastAsia"/>
          <w:bCs/>
          <w:color w:val="000000" w:themeColor="text1"/>
          <w:szCs w:val="21"/>
        </w:rPr>
      </w:pPr>
    </w:p>
    <w:p w14:paraId="33114BC6" w14:textId="773F246E" w:rsidR="001F335F" w:rsidRDefault="001F335F" w:rsidP="001F335F">
      <w:pPr>
        <w:rPr>
          <w:rFonts w:ascii="Arial" w:eastAsiaTheme="minorEastAsia" w:hAnsi="Arial" w:cs="Arial"/>
          <w:b/>
          <w:color w:val="0070C0"/>
        </w:rPr>
      </w:pPr>
      <w:r w:rsidRPr="00101FED">
        <w:rPr>
          <w:rFonts w:ascii="Arial" w:eastAsiaTheme="minorEastAsia" w:hAnsi="Arial" w:cs="Arial"/>
          <w:b/>
          <w:color w:val="0070C0"/>
          <w:szCs w:val="21"/>
        </w:rPr>
        <w:t xml:space="preserve">2. Special Notes on </w:t>
      </w:r>
      <w:r w:rsidRPr="00101FED">
        <w:rPr>
          <w:rFonts w:ascii="Arial" w:eastAsiaTheme="minorEastAsia" w:hAnsi="Arial" w:cs="Arial"/>
          <w:b/>
          <w:color w:val="0070C0"/>
        </w:rPr>
        <w:t>Consent and Provision of Information</w:t>
      </w:r>
    </w:p>
    <w:p w14:paraId="658CC599" w14:textId="5761C17C" w:rsidR="00084A8D" w:rsidRPr="00575A89" w:rsidRDefault="00084A8D" w:rsidP="00084A8D">
      <w:pPr>
        <w:tabs>
          <w:tab w:val="left" w:pos="0"/>
          <w:tab w:val="left" w:pos="2520"/>
        </w:tabs>
        <w:spacing w:line="400" w:lineRule="exact"/>
        <w:ind w:firstLineChars="100" w:firstLine="210"/>
        <w:jc w:val="left"/>
        <w:rPr>
          <w:rFonts w:ascii="Arial" w:eastAsiaTheme="minorEastAsia" w:hAnsi="Arial" w:cs="Arial"/>
          <w:bCs/>
          <w:color w:val="0070C0"/>
          <w:szCs w:val="21"/>
        </w:rPr>
      </w:pPr>
      <w:r w:rsidRPr="00101FED">
        <w:rPr>
          <w:rFonts w:ascii="Arial" w:eastAsiaTheme="minorEastAsia" w:hAnsi="Arial" w:cs="Arial"/>
          <w:bCs/>
          <w:color w:val="0070C0"/>
          <w:szCs w:val="21"/>
        </w:rPr>
        <w:t>LAGEVRIO</w:t>
      </w:r>
      <w:r w:rsidR="00C353CB" w:rsidRPr="00C353CB">
        <w:rPr>
          <w:rFonts w:ascii="Arial" w:eastAsiaTheme="minorEastAsia" w:hAnsi="Arial" w:cs="Arial"/>
          <w:b/>
          <w:color w:val="0070C0"/>
          <w:szCs w:val="21"/>
          <w:vertAlign w:val="superscript"/>
        </w:rPr>
        <w:t>®</w:t>
      </w:r>
      <w:r w:rsidRPr="00101FED">
        <w:rPr>
          <w:rFonts w:ascii="Arial" w:eastAsiaTheme="minorEastAsia" w:hAnsi="Arial" w:cs="Arial"/>
          <w:bCs/>
          <w:color w:val="0070C0"/>
          <w:szCs w:val="21"/>
        </w:rPr>
        <w:t xml:space="preserve"> will be prescribed after you have heard and fully understood this explanation and given your consent. It is entirely up to you to decide whether or not to consent to treatment with LAGEVRIO</w:t>
      </w:r>
      <w:r w:rsidR="00C353CB" w:rsidRPr="00C353CB">
        <w:rPr>
          <w:rFonts w:ascii="Arial" w:eastAsiaTheme="minorEastAsia" w:hAnsi="Arial" w:cs="Arial"/>
          <w:b/>
          <w:color w:val="0070C0"/>
          <w:szCs w:val="21"/>
          <w:vertAlign w:val="superscript"/>
        </w:rPr>
        <w:t>®</w:t>
      </w:r>
      <w:r w:rsidRPr="00101FED">
        <w:rPr>
          <w:rFonts w:ascii="Arial" w:eastAsiaTheme="minorEastAsia" w:hAnsi="Arial" w:cs="Arial"/>
          <w:bCs/>
          <w:color w:val="0070C0"/>
          <w:szCs w:val="21"/>
        </w:rPr>
        <w:t>. Even if you decide not to receive treatment with LAGEVRIO</w:t>
      </w:r>
      <w:r w:rsidR="00C353CB" w:rsidRPr="00C353CB">
        <w:rPr>
          <w:rFonts w:ascii="Arial" w:eastAsiaTheme="minorEastAsia" w:hAnsi="Arial" w:cs="Arial"/>
          <w:b/>
          <w:color w:val="0070C0"/>
          <w:szCs w:val="21"/>
          <w:vertAlign w:val="superscript"/>
        </w:rPr>
        <w:t>®</w:t>
      </w:r>
      <w:r w:rsidRPr="00101FED">
        <w:rPr>
          <w:rFonts w:ascii="Arial" w:eastAsiaTheme="minorEastAsia" w:hAnsi="Arial" w:cs="Arial"/>
          <w:bCs/>
          <w:color w:val="0070C0"/>
          <w:szCs w:val="21"/>
        </w:rPr>
        <w:t xml:space="preserve">, this will not adversely affect your </w:t>
      </w:r>
      <w:r w:rsidRPr="00575A89">
        <w:rPr>
          <w:rFonts w:ascii="Arial" w:eastAsiaTheme="minorEastAsia" w:hAnsi="Arial" w:cs="Arial"/>
          <w:bCs/>
          <w:color w:val="0070C0"/>
          <w:szCs w:val="21"/>
        </w:rPr>
        <w:t>day-to-day treatment or nursing care. You can receive another appropriate treatment that does not include LAGEVRIO</w:t>
      </w:r>
      <w:r w:rsidR="00C353CB" w:rsidRPr="00C353CB">
        <w:rPr>
          <w:rFonts w:ascii="Arial" w:eastAsiaTheme="minorEastAsia" w:hAnsi="Arial" w:cs="Arial"/>
          <w:b/>
          <w:color w:val="0070C0"/>
          <w:szCs w:val="21"/>
          <w:vertAlign w:val="superscript"/>
        </w:rPr>
        <w:t>®</w:t>
      </w:r>
      <w:r w:rsidRPr="00575A89">
        <w:rPr>
          <w:rFonts w:ascii="Arial" w:eastAsiaTheme="minorEastAsia" w:hAnsi="Arial" w:cs="Arial"/>
          <w:bCs/>
          <w:color w:val="0070C0"/>
          <w:szCs w:val="21"/>
        </w:rPr>
        <w:t>.</w:t>
      </w:r>
    </w:p>
    <w:p w14:paraId="648560BC" w14:textId="68B4F7E8" w:rsidR="00084A8D" w:rsidRPr="00575A89" w:rsidRDefault="00084A8D" w:rsidP="00084A8D">
      <w:pPr>
        <w:tabs>
          <w:tab w:val="left" w:pos="0"/>
          <w:tab w:val="left" w:pos="2520"/>
        </w:tabs>
        <w:spacing w:line="400" w:lineRule="exact"/>
        <w:ind w:firstLineChars="100" w:firstLine="210"/>
        <w:jc w:val="left"/>
        <w:rPr>
          <w:rFonts w:ascii="Arial" w:eastAsiaTheme="minorEastAsia" w:hAnsi="Arial" w:cs="Arial"/>
          <w:bCs/>
          <w:color w:val="0070C0"/>
          <w:szCs w:val="21"/>
        </w:rPr>
      </w:pPr>
      <w:r w:rsidRPr="00575A89">
        <w:rPr>
          <w:rFonts w:ascii="Arial" w:eastAsiaTheme="minorEastAsia" w:hAnsi="Arial" w:cs="Arial"/>
          <w:bCs/>
          <w:color w:val="0070C0"/>
          <w:szCs w:val="21"/>
        </w:rPr>
        <w:t>If you consent to receiving treatment with LAGEVRIO</w:t>
      </w:r>
      <w:r w:rsidR="00C353CB" w:rsidRPr="00C353CB">
        <w:rPr>
          <w:rFonts w:ascii="Arial" w:eastAsiaTheme="minorEastAsia" w:hAnsi="Arial" w:cs="Arial"/>
          <w:b/>
          <w:color w:val="0070C0"/>
          <w:szCs w:val="21"/>
          <w:vertAlign w:val="superscript"/>
        </w:rPr>
        <w:t>®</w:t>
      </w:r>
      <w:r w:rsidRPr="00575A89">
        <w:rPr>
          <w:rFonts w:ascii="Arial" w:eastAsiaTheme="minorEastAsia" w:hAnsi="Arial" w:cs="Arial"/>
          <w:bCs/>
          <w:color w:val="0070C0"/>
          <w:szCs w:val="21"/>
        </w:rPr>
        <w:t xml:space="preserve"> and you change your mind before starting treatment, you can withdraw consent at any time and stop treatment with LAGEVRIO</w:t>
      </w:r>
      <w:r w:rsidR="00C353CB" w:rsidRPr="00C353CB">
        <w:rPr>
          <w:rFonts w:ascii="Arial" w:eastAsiaTheme="minorEastAsia" w:hAnsi="Arial" w:cs="Arial"/>
          <w:b/>
          <w:color w:val="0070C0"/>
          <w:szCs w:val="21"/>
          <w:vertAlign w:val="superscript"/>
        </w:rPr>
        <w:t>®</w:t>
      </w:r>
      <w:r w:rsidRPr="00575A89">
        <w:rPr>
          <w:rFonts w:ascii="Arial" w:eastAsiaTheme="minorEastAsia" w:hAnsi="Arial" w:cs="Arial"/>
          <w:bCs/>
          <w:color w:val="0070C0"/>
          <w:szCs w:val="21"/>
        </w:rPr>
        <w:t>. Even in this case, it will not adversely affect your treatment by another method. Please tell your doctor, nurse or pharmacist if you withdraw consent.</w:t>
      </w:r>
    </w:p>
    <w:p w14:paraId="6BDD0A8C" w14:textId="2A591CDC" w:rsidR="00084A8D" w:rsidRPr="00101FED" w:rsidRDefault="00084A8D" w:rsidP="00084A8D">
      <w:pPr>
        <w:tabs>
          <w:tab w:val="left" w:pos="0"/>
          <w:tab w:val="left" w:pos="2520"/>
        </w:tabs>
        <w:spacing w:line="400" w:lineRule="exact"/>
        <w:ind w:firstLineChars="100" w:firstLine="210"/>
        <w:jc w:val="left"/>
        <w:rPr>
          <w:rFonts w:ascii="Arial" w:eastAsiaTheme="minorEastAsia" w:hAnsi="Arial" w:cs="Arial"/>
          <w:bCs/>
          <w:color w:val="0070C0"/>
          <w:szCs w:val="21"/>
        </w:rPr>
      </w:pPr>
      <w:r w:rsidRPr="00575A89">
        <w:rPr>
          <w:rFonts w:ascii="Arial" w:eastAsiaTheme="minorEastAsia" w:hAnsi="Arial" w:cs="Arial"/>
          <w:bCs/>
          <w:color w:val="0070C0"/>
          <w:szCs w:val="21"/>
        </w:rPr>
        <w:t>When you receive treatment with LAGEVRIO</w:t>
      </w:r>
      <w:r w:rsidR="00C353CB" w:rsidRPr="00C353CB">
        <w:rPr>
          <w:rFonts w:ascii="Arial" w:eastAsiaTheme="minorEastAsia" w:hAnsi="Arial" w:cs="Arial"/>
          <w:b/>
          <w:color w:val="0070C0"/>
          <w:szCs w:val="21"/>
          <w:vertAlign w:val="superscript"/>
        </w:rPr>
        <w:t>®</w:t>
      </w:r>
      <w:r w:rsidRPr="00575A89">
        <w:rPr>
          <w:rFonts w:ascii="Arial" w:eastAsiaTheme="minorEastAsia" w:hAnsi="Arial" w:cs="Arial"/>
          <w:bCs/>
          <w:color w:val="0070C0"/>
          <w:szCs w:val="21"/>
        </w:rPr>
        <w:t>, please tell your doctor, nurse, or pharmacist if you notice anything unusual. Information that you</w:t>
      </w:r>
      <w:r w:rsidRPr="00101FED">
        <w:rPr>
          <w:rFonts w:ascii="Arial" w:eastAsiaTheme="minorEastAsia" w:hAnsi="Arial" w:cs="Arial"/>
          <w:bCs/>
          <w:color w:val="0070C0"/>
          <w:szCs w:val="21"/>
        </w:rPr>
        <w:t xml:space="preserve"> provide to your doctor, nurse, or pharmacist may be shared with the Japanese regulatory authorities or pharmaceutical companies to assess efficacy and safety and to monitor whether LAGEVRIO</w:t>
      </w:r>
      <w:r w:rsidR="00C353CB" w:rsidRPr="00C353CB">
        <w:rPr>
          <w:rFonts w:ascii="Arial" w:eastAsiaTheme="minorEastAsia" w:hAnsi="Arial" w:cs="Arial"/>
          <w:b/>
          <w:color w:val="0070C0"/>
          <w:szCs w:val="21"/>
          <w:vertAlign w:val="superscript"/>
        </w:rPr>
        <w:t>®</w:t>
      </w:r>
      <w:r w:rsidRPr="00101FED">
        <w:rPr>
          <w:rFonts w:ascii="Arial" w:eastAsiaTheme="minorEastAsia" w:hAnsi="Arial" w:cs="Arial"/>
          <w:bCs/>
          <w:color w:val="0070C0"/>
          <w:szCs w:val="21"/>
        </w:rPr>
        <w:t xml:space="preserve"> is actually being used properly.</w:t>
      </w:r>
    </w:p>
    <w:p w14:paraId="2D3F0AC9" w14:textId="77777777" w:rsidR="003957F3" w:rsidRDefault="003957F3" w:rsidP="003957F3">
      <w:pPr>
        <w:rPr>
          <w:rFonts w:asciiTheme="minorEastAsia" w:eastAsiaTheme="minorEastAsia" w:hAnsiTheme="minorEastAsia"/>
          <w:b/>
        </w:rPr>
      </w:pPr>
      <w:r>
        <w:rPr>
          <w:rFonts w:asciiTheme="minorEastAsia" w:eastAsiaTheme="minorEastAsia" w:hAnsiTheme="minorEastAsia" w:hint="eastAsia"/>
          <w:b/>
          <w:color w:val="000000" w:themeColor="text1"/>
          <w:szCs w:val="21"/>
        </w:rPr>
        <w:t>２．</w:t>
      </w:r>
      <w:r>
        <w:rPr>
          <w:rFonts w:asciiTheme="minorEastAsia" w:eastAsiaTheme="minorEastAsia" w:hAnsiTheme="minorEastAsia" w:hint="eastAsia"/>
          <w:b/>
        </w:rPr>
        <w:t>同意及び情報提供に関する特記事項</w:t>
      </w:r>
    </w:p>
    <w:p w14:paraId="0A965C02" w14:textId="77777777" w:rsidR="003957F3" w:rsidRPr="007A4DF5" w:rsidRDefault="003957F3" w:rsidP="003957F3">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本剤は、説明を受けてその内容を理解</w:t>
      </w:r>
      <w:r w:rsidRPr="007A4DF5">
        <w:rPr>
          <w:rFonts w:asciiTheme="minorEastAsia" w:eastAsiaTheme="minorEastAsia" w:hAnsiTheme="minorEastAsia" w:hint="eastAsia"/>
          <w:bCs/>
          <w:color w:val="000000" w:themeColor="text1"/>
          <w:szCs w:val="21"/>
        </w:rPr>
        <w:t>・</w:t>
      </w:r>
      <w:r w:rsidRPr="007A4DF5">
        <w:rPr>
          <w:rFonts w:asciiTheme="minorEastAsia" w:eastAsiaTheme="minorEastAsia" w:hAnsiTheme="minorEastAsia"/>
          <w:bCs/>
          <w:color w:val="000000" w:themeColor="text1"/>
          <w:szCs w:val="21"/>
        </w:rPr>
        <w:t>同意していただいた後に処方されます。本剤による治療は、自由意思によって決めることができます。本剤による治療を断っても、日常の治療や看護で不利益を被ることはありません。</w:t>
      </w:r>
      <w:bookmarkStart w:id="5" w:name="_Hlk86251175"/>
      <w:r w:rsidRPr="007A4DF5">
        <w:rPr>
          <w:rFonts w:asciiTheme="minorEastAsia" w:eastAsiaTheme="minorEastAsia" w:hAnsiTheme="minorEastAsia"/>
          <w:bCs/>
          <w:color w:val="000000" w:themeColor="text1"/>
          <w:szCs w:val="21"/>
        </w:rPr>
        <w:t>本剤を含まない他の適切な治療を受けることができ</w:t>
      </w:r>
      <w:bookmarkEnd w:id="5"/>
      <w:r w:rsidRPr="007A4DF5">
        <w:rPr>
          <w:rFonts w:asciiTheme="minorEastAsia" w:eastAsiaTheme="minorEastAsia" w:hAnsiTheme="minorEastAsia"/>
          <w:bCs/>
          <w:color w:val="000000" w:themeColor="text1"/>
          <w:szCs w:val="21"/>
        </w:rPr>
        <w:t>ます。</w:t>
      </w:r>
    </w:p>
    <w:p w14:paraId="45546FE0" w14:textId="77777777" w:rsidR="003957F3" w:rsidRPr="007A4DF5" w:rsidRDefault="003957F3" w:rsidP="003957F3">
      <w:pPr>
        <w:tabs>
          <w:tab w:val="left" w:pos="0"/>
          <w:tab w:val="left" w:pos="2520"/>
        </w:tabs>
        <w:spacing w:line="400" w:lineRule="exact"/>
        <w:ind w:firstLineChars="100" w:firstLine="210"/>
        <w:jc w:val="left"/>
        <w:rPr>
          <w:rFonts w:asciiTheme="minorEastAsia" w:eastAsiaTheme="minorEastAsia" w:hAnsiTheme="minorEastAsia"/>
          <w:bCs/>
          <w:color w:val="000000" w:themeColor="text1"/>
          <w:szCs w:val="21"/>
        </w:rPr>
      </w:pPr>
      <w:r w:rsidRPr="007A4DF5">
        <w:rPr>
          <w:rFonts w:asciiTheme="minorEastAsia" w:eastAsiaTheme="minorEastAsia" w:hAnsiTheme="minorEastAsia"/>
          <w:bCs/>
          <w:color w:val="000000" w:themeColor="text1"/>
          <w:szCs w:val="21"/>
        </w:rPr>
        <w:t>また、本剤による治療を受けることに同意した後に、考えが変わった場合には、いつでもこの同意を取り下げ（同意の撤回）</w:t>
      </w:r>
      <w:r w:rsidRPr="007A4DF5">
        <w:rPr>
          <w:rFonts w:asciiTheme="minorEastAsia" w:eastAsiaTheme="minorEastAsia" w:hAnsiTheme="minorEastAsia" w:hint="eastAsia"/>
          <w:bCs/>
          <w:color w:val="000000" w:themeColor="text1"/>
          <w:szCs w:val="21"/>
        </w:rPr>
        <w:t>、本剤による治療を中止すること</w:t>
      </w:r>
      <w:r w:rsidRPr="007A4DF5">
        <w:rPr>
          <w:rFonts w:asciiTheme="minorEastAsia" w:eastAsiaTheme="minorEastAsia" w:hAnsiTheme="minorEastAsia"/>
          <w:bCs/>
          <w:color w:val="000000" w:themeColor="text1"/>
          <w:szCs w:val="21"/>
        </w:rPr>
        <w:t>ができます。その場合も、</w:t>
      </w:r>
      <w:r w:rsidRPr="007A4DF5">
        <w:rPr>
          <w:rFonts w:asciiTheme="minorEastAsia" w:eastAsiaTheme="minorEastAsia" w:hAnsiTheme="minorEastAsia" w:hint="eastAsia"/>
          <w:bCs/>
          <w:color w:val="000000" w:themeColor="text1"/>
          <w:szCs w:val="21"/>
        </w:rPr>
        <w:t>その他の治療において</w:t>
      </w:r>
      <w:r w:rsidRPr="007A4DF5">
        <w:rPr>
          <w:rFonts w:asciiTheme="minorEastAsia" w:eastAsiaTheme="minorEastAsia" w:hAnsiTheme="minorEastAsia"/>
          <w:bCs/>
          <w:color w:val="000000" w:themeColor="text1"/>
          <w:szCs w:val="21"/>
        </w:rPr>
        <w:t>不利益</w:t>
      </w:r>
      <w:r w:rsidRPr="007A4DF5">
        <w:rPr>
          <w:rFonts w:asciiTheme="minorEastAsia" w:eastAsiaTheme="minorEastAsia" w:hAnsiTheme="minorEastAsia" w:hint="eastAsia"/>
          <w:bCs/>
          <w:color w:val="000000" w:themeColor="text1"/>
          <w:szCs w:val="21"/>
        </w:rPr>
        <w:t>を受けることは</w:t>
      </w:r>
      <w:r w:rsidRPr="007A4DF5">
        <w:rPr>
          <w:rFonts w:asciiTheme="minorEastAsia" w:eastAsiaTheme="minorEastAsia" w:hAnsiTheme="minorEastAsia"/>
          <w:bCs/>
          <w:color w:val="000000" w:themeColor="text1"/>
          <w:szCs w:val="21"/>
        </w:rPr>
        <w:t>ありません。同意を取り下げる場合には、担当の医師、看護師又は薬剤師にお知らせください。</w:t>
      </w:r>
    </w:p>
    <w:p w14:paraId="56F0DAF0" w14:textId="7BA14541" w:rsidR="0050581E" w:rsidRPr="00522CAC" w:rsidRDefault="00B71CE0" w:rsidP="00DA301A">
      <w:pPr>
        <w:tabs>
          <w:tab w:val="left" w:pos="0"/>
          <w:tab w:val="left" w:pos="2520"/>
        </w:tabs>
        <w:spacing w:line="400" w:lineRule="exact"/>
        <w:ind w:firstLineChars="100" w:firstLine="206"/>
        <w:jc w:val="left"/>
        <w:rPr>
          <w:rFonts w:asciiTheme="minorEastAsia" w:eastAsiaTheme="minorEastAsia" w:hAnsiTheme="minorEastAsia"/>
          <w:bCs/>
          <w:color w:val="000000" w:themeColor="text1"/>
          <w:spacing w:val="-2"/>
          <w:szCs w:val="21"/>
        </w:rPr>
      </w:pPr>
      <w:r w:rsidRPr="00522CAC">
        <w:rPr>
          <w:rFonts w:asciiTheme="minorEastAsia" w:eastAsiaTheme="minorEastAsia" w:hAnsiTheme="minorEastAsia" w:hint="eastAsia"/>
          <w:bCs/>
          <w:color w:val="000000" w:themeColor="text1"/>
          <w:spacing w:val="-2"/>
          <w:szCs w:val="21"/>
        </w:rPr>
        <w:t>本剤による治療を受けた際に、もし何らかの異常を感じた場合には担当の医師、看護師</w:t>
      </w:r>
      <w:r w:rsidR="005E792B" w:rsidRPr="00522CAC">
        <w:rPr>
          <w:rFonts w:asciiTheme="minorEastAsia" w:eastAsiaTheme="minorEastAsia" w:hAnsiTheme="minorEastAsia" w:hint="eastAsia"/>
          <w:bCs/>
          <w:color w:val="000000" w:themeColor="text1"/>
          <w:spacing w:val="-2"/>
          <w:szCs w:val="21"/>
        </w:rPr>
        <w:t>又は</w:t>
      </w:r>
      <w:r w:rsidRPr="00522CAC">
        <w:rPr>
          <w:rFonts w:asciiTheme="minorEastAsia" w:eastAsiaTheme="minorEastAsia" w:hAnsiTheme="minorEastAsia" w:hint="eastAsia"/>
          <w:bCs/>
          <w:color w:val="000000" w:themeColor="text1"/>
          <w:spacing w:val="-2"/>
          <w:szCs w:val="21"/>
        </w:rPr>
        <w:t>薬剤師にお知らせください。あなた</w:t>
      </w:r>
      <w:r w:rsidR="0050581E" w:rsidRPr="00522CAC">
        <w:rPr>
          <w:rFonts w:asciiTheme="minorEastAsia" w:eastAsiaTheme="minorEastAsia" w:hAnsiTheme="minorEastAsia"/>
          <w:bCs/>
          <w:color w:val="000000" w:themeColor="text1"/>
          <w:spacing w:val="-2"/>
          <w:szCs w:val="21"/>
        </w:rPr>
        <w:t>からの情報は医師、看護師、薬剤師を通じて国や製薬企業に提供され、有効性や安全性を評価するため</w:t>
      </w:r>
      <w:r w:rsidR="00806F3B" w:rsidRPr="00522CAC">
        <w:rPr>
          <w:rFonts w:asciiTheme="minorEastAsia" w:eastAsiaTheme="minorEastAsia" w:hAnsiTheme="minorEastAsia" w:hint="eastAsia"/>
          <w:bCs/>
          <w:color w:val="000000" w:themeColor="text1"/>
          <w:spacing w:val="-2"/>
          <w:szCs w:val="21"/>
        </w:rPr>
        <w:t>のほか、適正使用の実態を把握するため</w:t>
      </w:r>
      <w:r w:rsidR="0050581E" w:rsidRPr="00522CAC">
        <w:rPr>
          <w:rFonts w:asciiTheme="minorEastAsia" w:eastAsiaTheme="minorEastAsia" w:hAnsiTheme="minorEastAsia"/>
          <w:bCs/>
          <w:color w:val="000000" w:themeColor="text1"/>
          <w:spacing w:val="-2"/>
          <w:szCs w:val="21"/>
        </w:rPr>
        <w:t>に使用されることがあ</w:t>
      </w:r>
      <w:r w:rsidR="007B0D83" w:rsidRPr="00522CAC">
        <w:rPr>
          <w:rFonts w:asciiTheme="minorEastAsia" w:eastAsiaTheme="minorEastAsia" w:hAnsiTheme="minorEastAsia"/>
          <w:bCs/>
          <w:color w:val="000000" w:themeColor="text1"/>
          <w:spacing w:val="-2"/>
          <w:szCs w:val="21"/>
        </w:rPr>
        <w:t>ります</w:t>
      </w:r>
      <w:r w:rsidR="0050581E" w:rsidRPr="00522CAC">
        <w:rPr>
          <w:rFonts w:asciiTheme="minorEastAsia" w:eastAsiaTheme="minorEastAsia" w:hAnsiTheme="minorEastAsia"/>
          <w:bCs/>
          <w:color w:val="000000" w:themeColor="text1"/>
          <w:spacing w:val="-2"/>
          <w:szCs w:val="21"/>
        </w:rPr>
        <w:t>。</w:t>
      </w:r>
    </w:p>
    <w:p w14:paraId="51E86EA6" w14:textId="77777777" w:rsidR="00802A82" w:rsidRPr="007A4DF5" w:rsidRDefault="00802A82" w:rsidP="00DA301A">
      <w:pPr>
        <w:widowControl/>
        <w:adjustRightInd/>
        <w:spacing w:line="240" w:lineRule="auto"/>
        <w:jc w:val="center"/>
        <w:textAlignment w:val="auto"/>
        <w:rPr>
          <w:rFonts w:asciiTheme="minorEastAsia" w:eastAsiaTheme="minorEastAsia" w:hAnsiTheme="minorEastAsia"/>
          <w:szCs w:val="21"/>
        </w:rPr>
        <w:sectPr w:rsidR="00802A82" w:rsidRPr="007A4DF5" w:rsidSect="00417FDF">
          <w:pgSz w:w="11907" w:h="16840" w:code="9"/>
          <w:pgMar w:top="567" w:right="1134" w:bottom="284" w:left="1134" w:header="0" w:footer="283" w:gutter="0"/>
          <w:cols w:space="425"/>
          <w:docGrid w:linePitch="286"/>
        </w:sectPr>
      </w:pPr>
    </w:p>
    <w:p w14:paraId="04F60923" w14:textId="42D2DB3D" w:rsidR="001F335F" w:rsidRPr="002745A4" w:rsidRDefault="001F335F" w:rsidP="00006DC8">
      <w:pPr>
        <w:ind w:firstLineChars="1500" w:firstLine="4200"/>
        <w:jc w:val="left"/>
        <w:rPr>
          <w:rFonts w:asciiTheme="minorEastAsia" w:eastAsiaTheme="minorEastAsia" w:hAnsiTheme="minorEastAsia"/>
          <w:color w:val="0070C0"/>
          <w:sz w:val="28"/>
        </w:rPr>
      </w:pPr>
      <w:r w:rsidRPr="002745A4">
        <w:rPr>
          <w:rFonts w:ascii="Times New Roman" w:eastAsia="ＭＳ 明朝" w:hAnsi="Times New Roman"/>
          <w:color w:val="0070C0"/>
          <w:sz w:val="28"/>
        </w:rPr>
        <w:lastRenderedPageBreak/>
        <w:t>Consent Form</w:t>
      </w:r>
    </w:p>
    <w:p w14:paraId="6CEA7FC9" w14:textId="77777777" w:rsidR="00C36CBD" w:rsidRDefault="008D7034" w:rsidP="00006DC8">
      <w:pPr>
        <w:ind w:firstLineChars="1500" w:firstLine="4200"/>
        <w:jc w:val="left"/>
        <w:rPr>
          <w:rFonts w:asciiTheme="minorEastAsia" w:eastAsiaTheme="minorEastAsia" w:hAnsiTheme="minorEastAsia"/>
          <w:sz w:val="28"/>
        </w:rPr>
      </w:pPr>
      <w:r w:rsidRPr="007A4DF5">
        <w:rPr>
          <w:rFonts w:asciiTheme="minorEastAsia" w:eastAsiaTheme="minorEastAsia" w:hAnsiTheme="minorEastAsia"/>
          <w:sz w:val="28"/>
        </w:rPr>
        <w:t>同　意　書</w:t>
      </w:r>
    </w:p>
    <w:p w14:paraId="64DDEF44" w14:textId="36C97932" w:rsidR="008D7034" w:rsidRPr="007A4DF5" w:rsidRDefault="001F335F" w:rsidP="003957F3">
      <w:pPr>
        <w:ind w:firstLineChars="1353" w:firstLine="2977"/>
        <w:rPr>
          <w:rFonts w:asciiTheme="minorEastAsia" w:eastAsiaTheme="minorEastAsia" w:hAnsiTheme="minorEastAsia"/>
          <w:sz w:val="22"/>
        </w:rPr>
      </w:pPr>
      <w:r w:rsidRPr="002745A4">
        <w:rPr>
          <w:rFonts w:ascii="Arial" w:hAnsi="Arial" w:cs="Arial"/>
          <w:color w:val="0070C0"/>
          <w:sz w:val="22"/>
          <w:bdr w:val="single" w:sz="4" w:space="0" w:color="auto"/>
        </w:rPr>
        <w:t>Copy for patient or their</w:t>
      </w:r>
      <w:r w:rsidR="00C36CBD" w:rsidRPr="002745A4">
        <w:rPr>
          <w:rFonts w:ascii="Arial" w:hAnsi="Arial" w:cs="Arial"/>
          <w:color w:val="0070C0"/>
          <w:sz w:val="22"/>
          <w:bdr w:val="single" w:sz="4" w:space="0" w:color="auto"/>
        </w:rPr>
        <w:t xml:space="preserve"> legal representative</w:t>
      </w:r>
      <w:r w:rsidR="00006DC8" w:rsidRPr="001F335F">
        <w:rPr>
          <w:rFonts w:asciiTheme="minorEastAsia" w:eastAsiaTheme="minorEastAsia" w:hAnsiTheme="minorEastAsia"/>
          <w:sz w:val="22"/>
          <w:szCs w:val="22"/>
          <w:bdr w:val="single" w:sz="4" w:space="0" w:color="auto"/>
        </w:rPr>
        <w:t>患者又は代諾者控え用</w:t>
      </w:r>
    </w:p>
    <w:p w14:paraId="3BB2CF85" w14:textId="6367B6E1" w:rsidR="00C36CBD" w:rsidRDefault="00C36CBD" w:rsidP="00C36CBD">
      <w:pPr>
        <w:spacing w:line="300" w:lineRule="exact"/>
        <w:ind w:firstLine="204"/>
        <w:rPr>
          <w:rFonts w:ascii="Arial" w:eastAsiaTheme="minorEastAsia" w:hAnsi="Arial" w:cs="Arial"/>
          <w:szCs w:val="21"/>
        </w:rPr>
      </w:pPr>
      <w:bookmarkStart w:id="6" w:name="_Hlk87615678"/>
      <w:bookmarkStart w:id="7" w:name="_Hlk87456418"/>
      <w:bookmarkStart w:id="8" w:name="_Hlk89779844"/>
      <w:bookmarkStart w:id="9" w:name="_Hlk86914645"/>
      <w:bookmarkStart w:id="10" w:name="_Hlk86914592"/>
      <w:r w:rsidRPr="002745A4">
        <w:rPr>
          <w:rFonts w:ascii="Arial" w:eastAsiaTheme="minorEastAsia" w:hAnsi="Arial" w:cs="Arial"/>
          <w:color w:val="0070C0"/>
          <w:szCs w:val="21"/>
        </w:rPr>
        <w:t>My doctor has thoroughly explained the following issues, and I or my legal representative understand them.</w:t>
      </w:r>
      <w:r w:rsidRPr="00BB3A3C">
        <w:rPr>
          <w:rFonts w:ascii="Arial" w:eastAsiaTheme="minorEastAsia" w:hAnsi="Arial" w:cs="Arial"/>
          <w:szCs w:val="21"/>
        </w:rPr>
        <w:t xml:space="preserve"> </w:t>
      </w:r>
    </w:p>
    <w:p w14:paraId="3FA28536" w14:textId="714D0D3C" w:rsidR="00C36CBD" w:rsidRPr="002745A4" w:rsidRDefault="00C36CBD" w:rsidP="00C36CBD">
      <w:pPr>
        <w:spacing w:line="300" w:lineRule="exact"/>
        <w:rPr>
          <w:rFonts w:ascii="Arial" w:eastAsiaTheme="minorEastAsia" w:hAnsi="Arial" w:cs="Arial"/>
          <w:color w:val="0070C0"/>
          <w:szCs w:val="21"/>
        </w:rPr>
      </w:pPr>
      <w:r w:rsidRPr="002745A4">
        <w:rPr>
          <w:rFonts w:ascii="Arial" w:eastAsiaTheme="minorEastAsia" w:hAnsi="Arial" w:cs="Arial"/>
          <w:color w:val="0070C0"/>
          <w:szCs w:val="21"/>
        </w:rPr>
        <w:t>(Please check (</w:t>
      </w:r>
      <w:r w:rsidRPr="002745A4">
        <w:rPr>
          <w:rFonts w:ascii="ＭＳ 明朝" w:eastAsia="ＭＳ 明朝" w:hAnsi="ＭＳ 明朝" w:cs="ＭＳ 明朝" w:hint="eastAsia"/>
          <w:color w:val="0070C0"/>
          <w:szCs w:val="21"/>
        </w:rPr>
        <w:t>✓</w:t>
      </w:r>
      <w:r w:rsidRPr="002745A4">
        <w:rPr>
          <w:rFonts w:ascii="Arial" w:eastAsiaTheme="minorEastAsia" w:hAnsi="Arial" w:cs="Arial"/>
          <w:color w:val="0070C0"/>
          <w:szCs w:val="21"/>
        </w:rPr>
        <w:t>) the items (□) consented to. If there is anything that you do not understand about treatment with LAGEVRIO, anything that you want to check, or anything that you want to ask about, please do not hesitate to talk with your doctor at any time before or after deciding to consent to treatment.)</w:t>
      </w:r>
    </w:p>
    <w:p w14:paraId="7FDAD2F9" w14:textId="77777777" w:rsidR="003957F3" w:rsidRPr="007A4DF5" w:rsidRDefault="003957F3" w:rsidP="003957F3">
      <w:pPr>
        <w:spacing w:line="300" w:lineRule="exact"/>
        <w:ind w:firstLine="204"/>
        <w:rPr>
          <w:rFonts w:asciiTheme="minorEastAsia" w:eastAsiaTheme="minorEastAsia" w:hAnsiTheme="minorEastAsia"/>
          <w:szCs w:val="21"/>
        </w:rPr>
      </w:pPr>
      <w:r w:rsidRPr="007A4DF5">
        <w:rPr>
          <w:rFonts w:asciiTheme="minorEastAsia" w:eastAsiaTheme="minorEastAsia" w:hAnsiTheme="minorEastAsia"/>
          <w:szCs w:val="21"/>
        </w:rPr>
        <w:t>私又は代諾者は、担当医師から下記の事項について十分に説明を受け納得いたしました</w:t>
      </w:r>
      <w:r w:rsidRPr="007A4DF5">
        <w:rPr>
          <w:rFonts w:asciiTheme="minorEastAsia" w:eastAsiaTheme="minorEastAsia" w:hAnsiTheme="minorEastAsia" w:hint="eastAsia"/>
          <w:szCs w:val="21"/>
        </w:rPr>
        <w:t>。</w:t>
      </w:r>
    </w:p>
    <w:p w14:paraId="750A4338" w14:textId="77777777" w:rsidR="0002192C" w:rsidRPr="007A4DF5" w:rsidRDefault="0002192C" w:rsidP="0002192C">
      <w:pPr>
        <w:spacing w:line="300" w:lineRule="exact"/>
        <w:rPr>
          <w:rFonts w:asciiTheme="minorEastAsia" w:eastAsiaTheme="minorEastAsia" w:hAnsiTheme="minorEastAsia"/>
          <w:szCs w:val="21"/>
        </w:rPr>
      </w:pPr>
      <w:r w:rsidRPr="007A4DF5">
        <w:rPr>
          <w:rFonts w:asciiTheme="minorEastAsia" w:eastAsiaTheme="minorEastAsia" w:hAnsiTheme="minorEastAsia"/>
          <w:szCs w:val="21"/>
        </w:rPr>
        <w:t>（同意される項目（□）にチェック（</w:t>
      </w:r>
      <w:r w:rsidRPr="007A4DF5">
        <w:rPr>
          <w:rFonts w:asciiTheme="minorEastAsia" w:eastAsiaTheme="minorEastAsia" w:hAnsiTheme="minorEastAsia" w:cs="ＭＳ 明朝" w:hint="eastAsia"/>
          <w:szCs w:val="21"/>
        </w:rPr>
        <w:t>✓</w:t>
      </w:r>
      <w:r w:rsidRPr="007A4DF5">
        <w:rPr>
          <w:rFonts w:asciiTheme="minorEastAsia" w:eastAsiaTheme="minorEastAsia" w:hAnsiTheme="minorEastAsia"/>
          <w:szCs w:val="21"/>
        </w:rPr>
        <w:t>）を記入してください。</w:t>
      </w:r>
      <w:r w:rsidRPr="007A4DF5">
        <w:rPr>
          <w:rFonts w:asciiTheme="minorEastAsia" w:eastAsiaTheme="minorEastAsia" w:hAnsiTheme="minorEastAsia" w:hint="eastAsia"/>
          <w:szCs w:val="21"/>
        </w:rPr>
        <w:t>本剤による治療について不明なこと、確認したいこと、相談したいことがある場合には、同意の有無にかかわらず、担当の医師に相談してください。</w:t>
      </w:r>
      <w:r w:rsidRPr="007A4DF5">
        <w:rPr>
          <w:rFonts w:asciiTheme="minorEastAsia" w:eastAsiaTheme="minorEastAsia" w:hAnsiTheme="minorEastAsia"/>
          <w:szCs w:val="21"/>
        </w:rPr>
        <w:t>）</w:t>
      </w:r>
    </w:p>
    <w:p w14:paraId="40E48FCD" w14:textId="77777777" w:rsidR="008D7034" w:rsidRPr="007A4DF5" w:rsidRDefault="008D7034" w:rsidP="009E5EAA">
      <w:pPr>
        <w:spacing w:line="300" w:lineRule="exact"/>
        <w:jc w:val="center"/>
        <w:rPr>
          <w:rFonts w:asciiTheme="minorEastAsia" w:eastAsiaTheme="minorEastAsia" w:hAnsiTheme="minorEastAsia"/>
          <w:sz w:val="22"/>
        </w:rPr>
      </w:pPr>
      <w:r w:rsidRPr="007A4DF5">
        <w:rPr>
          <w:rFonts w:asciiTheme="minorEastAsia" w:eastAsiaTheme="minorEastAsia" w:hAnsiTheme="minorEastAsia"/>
          <w:sz w:val="22"/>
        </w:rPr>
        <w:t>記</w:t>
      </w:r>
    </w:p>
    <w:p w14:paraId="21EE9AD5" w14:textId="790BE31D" w:rsidR="00C36CBD" w:rsidRDefault="003957F3" w:rsidP="00C36CBD">
      <w:pPr>
        <w:spacing w:line="300" w:lineRule="exact"/>
        <w:jc w:val="left"/>
        <w:rPr>
          <w:rFonts w:ascii="Arial" w:eastAsia="ＭＳ 明朝" w:hAnsi="Arial" w:cs="Arial"/>
          <w:color w:val="0070C0"/>
          <w:sz w:val="22"/>
        </w:rPr>
      </w:pPr>
      <w:bookmarkStart w:id="11" w:name="_Hlk90329026"/>
      <w:bookmarkStart w:id="12" w:name="_Hlk86670526"/>
      <w:bookmarkStart w:id="13" w:name="_Hlk81082831"/>
      <w:bookmarkStart w:id="14" w:name="_Hlk86772234"/>
      <w:r w:rsidRPr="003957F3">
        <w:rPr>
          <w:rFonts w:asciiTheme="minorEastAsia" w:eastAsiaTheme="minorEastAsia" w:hAnsiTheme="minorEastAsia" w:hint="eastAsia"/>
          <w:color w:val="0070C0"/>
          <w:sz w:val="22"/>
          <w:szCs w:val="22"/>
        </w:rPr>
        <w:t>□</w:t>
      </w:r>
      <w:r w:rsidR="00C36CBD" w:rsidRPr="002745A4">
        <w:rPr>
          <w:rFonts w:ascii="Arial" w:eastAsia="ＭＳ 明朝" w:hAnsi="Arial" w:cs="Arial"/>
          <w:color w:val="0070C0"/>
          <w:sz w:val="22"/>
        </w:rPr>
        <w:t>About LAGEVRIO</w:t>
      </w:r>
    </w:p>
    <w:p w14:paraId="59B696EC" w14:textId="23F5E2E1" w:rsidR="00C36CBD" w:rsidRPr="002745A4" w:rsidRDefault="00C36CBD" w:rsidP="00F92BB8">
      <w:pPr>
        <w:pStyle w:val="af5"/>
        <w:numPr>
          <w:ilvl w:val="1"/>
          <w:numId w:val="8"/>
        </w:numPr>
        <w:spacing w:line="300" w:lineRule="exact"/>
        <w:ind w:leftChars="0"/>
        <w:jc w:val="left"/>
        <w:rPr>
          <w:rFonts w:ascii="Arial" w:eastAsiaTheme="minorEastAsia" w:hAnsi="Arial" w:cs="Arial"/>
          <w:color w:val="0070C0"/>
          <w:sz w:val="22"/>
          <w:szCs w:val="22"/>
        </w:rPr>
      </w:pPr>
      <w:r w:rsidRPr="002745A4">
        <w:rPr>
          <w:rFonts w:ascii="Arial" w:eastAsia="ＭＳ 明朝" w:hAnsi="Arial" w:cs="Arial"/>
          <w:color w:val="0070C0"/>
          <w:sz w:val="22"/>
        </w:rPr>
        <w:t>LAGEVRIO was approved by a special approval process.</w:t>
      </w:r>
    </w:p>
    <w:p w14:paraId="4CC8C8C1" w14:textId="556E4011" w:rsidR="00C36CBD" w:rsidRPr="00540C6A" w:rsidRDefault="00C36CBD" w:rsidP="00F92BB8">
      <w:pPr>
        <w:pStyle w:val="af5"/>
        <w:numPr>
          <w:ilvl w:val="1"/>
          <w:numId w:val="8"/>
        </w:numPr>
        <w:spacing w:line="300" w:lineRule="exact"/>
        <w:ind w:leftChars="0" w:left="465" w:hanging="227"/>
        <w:jc w:val="left"/>
        <w:rPr>
          <w:rFonts w:ascii="Arial" w:eastAsiaTheme="minorEastAsia" w:hAnsi="Arial" w:cs="Arial"/>
          <w:color w:val="0070C0"/>
          <w:sz w:val="22"/>
          <w:szCs w:val="22"/>
        </w:rPr>
      </w:pPr>
      <w:r w:rsidRPr="00540C6A">
        <w:rPr>
          <w:rFonts w:ascii="Arial" w:eastAsia="ＭＳ 明朝" w:hAnsi="Arial" w:cs="Arial"/>
          <w:color w:val="0070C0"/>
          <w:sz w:val="22"/>
        </w:rPr>
        <w:t>At the time of approval of LAGEVRIO</w:t>
      </w:r>
      <w:r w:rsidR="008B525D" w:rsidRPr="00C353CB">
        <w:rPr>
          <w:rFonts w:ascii="Arial" w:eastAsiaTheme="minorEastAsia" w:hAnsi="Arial" w:cs="Arial"/>
          <w:b/>
          <w:color w:val="0070C0"/>
          <w:szCs w:val="21"/>
          <w:vertAlign w:val="superscript"/>
        </w:rPr>
        <w:t>®</w:t>
      </w:r>
      <w:r w:rsidRPr="00540C6A">
        <w:rPr>
          <w:rFonts w:ascii="Arial" w:eastAsia="ＭＳ 明朝" w:hAnsi="Arial" w:cs="Arial"/>
          <w:color w:val="0070C0"/>
          <w:sz w:val="22"/>
        </w:rPr>
        <w:t>, data on treatment using LAGEVRIO</w:t>
      </w:r>
      <w:r w:rsidR="008B525D" w:rsidRPr="00C353CB">
        <w:rPr>
          <w:rFonts w:ascii="Arial" w:eastAsiaTheme="minorEastAsia" w:hAnsi="Arial" w:cs="Arial"/>
          <w:b/>
          <w:color w:val="0070C0"/>
          <w:szCs w:val="21"/>
          <w:vertAlign w:val="superscript"/>
        </w:rPr>
        <w:t>®</w:t>
      </w:r>
      <w:r w:rsidRPr="00540C6A">
        <w:rPr>
          <w:rFonts w:ascii="Arial" w:eastAsia="ＭＳ 明朝" w:hAnsi="Arial" w:cs="Arial"/>
          <w:color w:val="0070C0"/>
          <w:sz w:val="22"/>
        </w:rPr>
        <w:t xml:space="preserve"> is still being </w:t>
      </w:r>
      <w:r w:rsidR="006F7347">
        <w:rPr>
          <w:rFonts w:ascii="Arial" w:eastAsia="ＭＳ 明朝" w:hAnsi="Arial" w:cs="Arial" w:hint="eastAsia"/>
          <w:color w:val="0070C0"/>
          <w:sz w:val="22"/>
        </w:rPr>
        <w:t>c</w:t>
      </w:r>
      <w:r w:rsidR="006F7347">
        <w:rPr>
          <w:rFonts w:ascii="Arial" w:eastAsia="ＭＳ 明朝" w:hAnsi="Arial" w:cs="Arial"/>
          <w:color w:val="0070C0"/>
          <w:sz w:val="22"/>
        </w:rPr>
        <w:t>ollected</w:t>
      </w:r>
      <w:r w:rsidRPr="00540C6A">
        <w:rPr>
          <w:rFonts w:ascii="Arial" w:eastAsia="ＭＳ 明朝" w:hAnsi="Arial" w:cs="Arial"/>
          <w:color w:val="0070C0"/>
          <w:sz w:val="22"/>
        </w:rPr>
        <w:t xml:space="preserve"> and efficacy and safety will be reassessed once enough data </w:t>
      </w:r>
      <w:r w:rsidR="00583BED">
        <w:rPr>
          <w:rFonts w:ascii="Arial" w:eastAsia="ＭＳ 明朝" w:hAnsi="Arial" w:cs="Arial"/>
          <w:color w:val="0070C0"/>
          <w:sz w:val="22"/>
        </w:rPr>
        <w:t>have</w:t>
      </w:r>
      <w:r w:rsidR="00583BED" w:rsidRPr="00540C6A">
        <w:rPr>
          <w:rFonts w:ascii="Arial" w:eastAsia="ＭＳ 明朝" w:hAnsi="Arial" w:cs="Arial"/>
          <w:color w:val="0070C0"/>
          <w:sz w:val="22"/>
        </w:rPr>
        <w:t xml:space="preserve"> </w:t>
      </w:r>
      <w:r w:rsidRPr="00540C6A">
        <w:rPr>
          <w:rFonts w:ascii="Arial" w:eastAsia="ＭＳ 明朝" w:hAnsi="Arial" w:cs="Arial"/>
          <w:color w:val="0070C0"/>
          <w:sz w:val="22"/>
        </w:rPr>
        <w:t>been accumulated.</w:t>
      </w:r>
    </w:p>
    <w:p w14:paraId="4DCA78F7" w14:textId="019CA831" w:rsidR="00C36CBD" w:rsidRPr="00540C6A" w:rsidRDefault="00C36CBD" w:rsidP="00F92BB8">
      <w:pPr>
        <w:pStyle w:val="af5"/>
        <w:numPr>
          <w:ilvl w:val="1"/>
          <w:numId w:val="8"/>
        </w:numPr>
        <w:spacing w:line="300" w:lineRule="exact"/>
        <w:ind w:leftChars="0"/>
        <w:jc w:val="left"/>
        <w:rPr>
          <w:rFonts w:ascii="Arial" w:eastAsiaTheme="minorEastAsia" w:hAnsi="Arial" w:cs="Arial"/>
          <w:color w:val="0070C0"/>
          <w:sz w:val="22"/>
          <w:szCs w:val="22"/>
        </w:rPr>
      </w:pPr>
      <w:r w:rsidRPr="00540C6A">
        <w:rPr>
          <w:rFonts w:ascii="Arial" w:eastAsia="ＭＳ 明朝" w:hAnsi="Arial" w:cs="Arial"/>
          <w:color w:val="0070C0"/>
          <w:sz w:val="22"/>
        </w:rPr>
        <w:t>Effects and efficacy of LAGEVRIO</w:t>
      </w:r>
      <w:r w:rsidR="008B525D" w:rsidRPr="00C353CB">
        <w:rPr>
          <w:rFonts w:ascii="Arial" w:eastAsiaTheme="minorEastAsia" w:hAnsi="Arial" w:cs="Arial"/>
          <w:b/>
          <w:color w:val="0070C0"/>
          <w:szCs w:val="21"/>
          <w:vertAlign w:val="superscript"/>
        </w:rPr>
        <w:t>®</w:t>
      </w:r>
    </w:p>
    <w:p w14:paraId="6B8F884D" w14:textId="2F59D8D9" w:rsidR="00C36CBD" w:rsidRPr="00540C6A" w:rsidRDefault="00C36CBD" w:rsidP="00F92BB8">
      <w:pPr>
        <w:pStyle w:val="af5"/>
        <w:numPr>
          <w:ilvl w:val="1"/>
          <w:numId w:val="8"/>
        </w:numPr>
        <w:spacing w:line="300" w:lineRule="exact"/>
        <w:ind w:leftChars="0"/>
        <w:jc w:val="left"/>
        <w:rPr>
          <w:rFonts w:ascii="Arial" w:eastAsiaTheme="minorEastAsia" w:hAnsi="Arial" w:cs="Arial"/>
          <w:color w:val="0070C0"/>
          <w:sz w:val="22"/>
          <w:szCs w:val="22"/>
        </w:rPr>
      </w:pPr>
      <w:r w:rsidRPr="00540C6A">
        <w:rPr>
          <w:rFonts w:ascii="Arial" w:eastAsia="ＭＳ 明朝" w:hAnsi="Arial" w:cs="Arial"/>
          <w:color w:val="0070C0"/>
          <w:sz w:val="22"/>
        </w:rPr>
        <w:t>Method of treatment with LAGEVRIO</w:t>
      </w:r>
      <w:r w:rsidR="008B525D" w:rsidRPr="00C353CB">
        <w:rPr>
          <w:rFonts w:ascii="Arial" w:eastAsiaTheme="minorEastAsia" w:hAnsi="Arial" w:cs="Arial"/>
          <w:b/>
          <w:color w:val="0070C0"/>
          <w:szCs w:val="21"/>
          <w:vertAlign w:val="superscript"/>
        </w:rPr>
        <w:t>®</w:t>
      </w:r>
      <w:r w:rsidRPr="00540C6A">
        <w:rPr>
          <w:rFonts w:ascii="Arial" w:eastAsia="ＭＳ 明朝" w:hAnsi="Arial" w:cs="Arial"/>
          <w:color w:val="0070C0"/>
          <w:sz w:val="22"/>
        </w:rPr>
        <w:t>. Under no circumstances should I give any unused medication to someone else.</w:t>
      </w:r>
    </w:p>
    <w:p w14:paraId="7C6CD360" w14:textId="3A281784" w:rsidR="00C36CBD" w:rsidRPr="00540C6A" w:rsidRDefault="00C36CBD" w:rsidP="00F92BB8">
      <w:pPr>
        <w:pStyle w:val="af5"/>
        <w:numPr>
          <w:ilvl w:val="1"/>
          <w:numId w:val="8"/>
        </w:numPr>
        <w:spacing w:line="300" w:lineRule="exact"/>
        <w:ind w:leftChars="0"/>
        <w:jc w:val="left"/>
        <w:rPr>
          <w:rFonts w:ascii="Arial" w:eastAsiaTheme="minorEastAsia" w:hAnsi="Arial" w:cs="Arial"/>
          <w:color w:val="0070C0"/>
          <w:sz w:val="22"/>
          <w:szCs w:val="22"/>
        </w:rPr>
      </w:pPr>
      <w:r w:rsidRPr="00540C6A">
        <w:rPr>
          <w:rFonts w:ascii="Arial" w:hAnsi="Arial" w:cs="Arial"/>
          <w:color w:val="0070C0"/>
        </w:rPr>
        <w:t xml:space="preserve">Possible </w:t>
      </w:r>
      <w:r w:rsidR="007F68B1">
        <w:rPr>
          <w:rFonts w:ascii="Arial" w:hAnsi="Arial" w:cs="Arial"/>
          <w:color w:val="0070C0"/>
        </w:rPr>
        <w:t>adverse reactions</w:t>
      </w:r>
    </w:p>
    <w:p w14:paraId="75F60F2B" w14:textId="71ED155F" w:rsidR="00C36CBD" w:rsidRPr="003957F3" w:rsidRDefault="00C36CBD" w:rsidP="00F92BB8">
      <w:pPr>
        <w:pStyle w:val="af5"/>
        <w:numPr>
          <w:ilvl w:val="1"/>
          <w:numId w:val="8"/>
        </w:numPr>
        <w:spacing w:line="300" w:lineRule="exact"/>
        <w:ind w:leftChars="0" w:left="465" w:hanging="227"/>
        <w:jc w:val="left"/>
        <w:rPr>
          <w:rFonts w:ascii="Arial" w:eastAsiaTheme="minorEastAsia" w:hAnsi="Arial" w:cs="Arial"/>
          <w:color w:val="0070C0"/>
          <w:sz w:val="22"/>
          <w:szCs w:val="22"/>
        </w:rPr>
      </w:pPr>
      <w:r w:rsidRPr="00540C6A">
        <w:rPr>
          <w:rFonts w:ascii="Arial" w:eastAsia="ＭＳ 明朝" w:hAnsi="Arial" w:cs="Arial"/>
          <w:color w:val="0070C0"/>
          <w:sz w:val="22"/>
        </w:rPr>
        <w:t>The information available on LEGEVRIO</w:t>
      </w:r>
      <w:r w:rsidR="008B525D" w:rsidRPr="00C353CB">
        <w:rPr>
          <w:rFonts w:ascii="Arial" w:eastAsiaTheme="minorEastAsia" w:hAnsi="Arial" w:cs="Arial"/>
          <w:b/>
          <w:color w:val="0070C0"/>
          <w:szCs w:val="21"/>
          <w:vertAlign w:val="superscript"/>
        </w:rPr>
        <w:t>®</w:t>
      </w:r>
      <w:r w:rsidRPr="00540C6A">
        <w:rPr>
          <w:rFonts w:ascii="Arial" w:eastAsia="ＭＳ 明朝" w:hAnsi="Arial" w:cs="Arial"/>
          <w:color w:val="0070C0"/>
          <w:sz w:val="22"/>
        </w:rPr>
        <w:t xml:space="preserve"> is limited, and there may be other as yet unknown </w:t>
      </w:r>
      <w:r w:rsidR="00AD2888">
        <w:rPr>
          <w:rFonts w:ascii="Arial" w:eastAsia="ＭＳ 明朝" w:hAnsi="Arial" w:cs="Arial"/>
          <w:color w:val="0070C0"/>
          <w:sz w:val="22"/>
        </w:rPr>
        <w:t xml:space="preserve">adverse reactions </w:t>
      </w:r>
      <w:r w:rsidRPr="00540C6A">
        <w:rPr>
          <w:rFonts w:ascii="Arial" w:eastAsia="ＭＳ 明朝" w:hAnsi="Arial" w:cs="Arial"/>
          <w:color w:val="0070C0"/>
          <w:sz w:val="22"/>
        </w:rPr>
        <w:t>and risks.</w:t>
      </w:r>
    </w:p>
    <w:p w14:paraId="5380FF86" w14:textId="77777777" w:rsidR="00E317DB" w:rsidRDefault="00E317DB" w:rsidP="00E317DB">
      <w:pPr>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□本剤について</w:t>
      </w:r>
    </w:p>
    <w:p w14:paraId="16D795DE" w14:textId="77777777" w:rsidR="00E317DB" w:rsidRDefault="00E317DB" w:rsidP="00F92BB8">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本剤が特例承認により承認されたこと</w:t>
      </w:r>
    </w:p>
    <w:p w14:paraId="679D257C" w14:textId="5CBF21CB" w:rsidR="00E317DB" w:rsidRDefault="00E317DB" w:rsidP="00F92BB8">
      <w:pPr>
        <w:pStyle w:val="af5"/>
        <w:numPr>
          <w:ilvl w:val="1"/>
          <w:numId w:val="15"/>
        </w:numPr>
        <w:spacing w:line="300" w:lineRule="exact"/>
        <w:ind w:leftChars="0" w:left="465" w:hanging="227"/>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本剤の承認時点においては、本剤を用いた治療についてのデータは収集中であり、データが収集された後に有効性や安全性が改めて評価される予定であること</w:t>
      </w:r>
    </w:p>
    <w:p w14:paraId="12B3FCF6" w14:textId="77777777" w:rsidR="00E317DB" w:rsidRDefault="00E317DB" w:rsidP="00F92BB8">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本剤の効果</w:t>
      </w:r>
    </w:p>
    <w:p w14:paraId="1DFC26F6" w14:textId="77777777" w:rsidR="00E317DB" w:rsidRDefault="00E317DB" w:rsidP="00F92BB8">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本剤の服用方法、薬が残ってしまった場合でも他の人に譲らないこと</w:t>
      </w:r>
    </w:p>
    <w:p w14:paraId="6D6F6AAE" w14:textId="77777777" w:rsidR="00E317DB" w:rsidRDefault="00E317DB" w:rsidP="00F92BB8">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予想される副作用</w:t>
      </w:r>
    </w:p>
    <w:p w14:paraId="665C81B5" w14:textId="77777777" w:rsidR="00E317DB" w:rsidRDefault="00E317DB" w:rsidP="00F92BB8">
      <w:pPr>
        <w:pStyle w:val="af5"/>
        <w:numPr>
          <w:ilvl w:val="1"/>
          <w:numId w:val="15"/>
        </w:numPr>
        <w:spacing w:line="300" w:lineRule="exact"/>
        <w:ind w:leftChars="0" w:left="465" w:hanging="227"/>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本剤に関して得られている情報は限られており、まだ知られていない副作用やリスクがあるかもしれないこと</w:t>
      </w:r>
    </w:p>
    <w:p w14:paraId="2E675A61" w14:textId="77777777" w:rsidR="003957F3" w:rsidRPr="00E317DB" w:rsidRDefault="003957F3" w:rsidP="003957F3">
      <w:pPr>
        <w:pStyle w:val="af5"/>
        <w:spacing w:line="300" w:lineRule="exact"/>
        <w:ind w:leftChars="0" w:left="465"/>
        <w:jc w:val="left"/>
        <w:rPr>
          <w:rFonts w:ascii="Arial" w:eastAsiaTheme="minorEastAsia" w:hAnsi="Arial" w:cs="Arial"/>
          <w:color w:val="0070C0"/>
          <w:sz w:val="22"/>
          <w:szCs w:val="22"/>
        </w:rPr>
      </w:pPr>
    </w:p>
    <w:p w14:paraId="7BB0EA37" w14:textId="6116A222" w:rsidR="00C36CBD" w:rsidRDefault="00E317DB" w:rsidP="00C36CBD">
      <w:pPr>
        <w:spacing w:line="300" w:lineRule="exact"/>
        <w:jc w:val="left"/>
        <w:rPr>
          <w:rFonts w:ascii="Arial" w:eastAsia="ＭＳ 明朝" w:hAnsi="Arial" w:cs="Arial"/>
          <w:color w:val="0070C0"/>
          <w:sz w:val="22"/>
        </w:rPr>
      </w:pPr>
      <w:r w:rsidRPr="003957F3">
        <w:rPr>
          <w:rFonts w:asciiTheme="minorEastAsia" w:eastAsiaTheme="minorEastAsia" w:hAnsiTheme="minorEastAsia" w:hint="eastAsia"/>
          <w:color w:val="0070C0"/>
          <w:sz w:val="22"/>
          <w:szCs w:val="22"/>
        </w:rPr>
        <w:t>□</w:t>
      </w:r>
      <w:r w:rsidR="00C36CBD" w:rsidRPr="00540C6A">
        <w:rPr>
          <w:rFonts w:ascii="Arial" w:eastAsia="ＭＳ 明朝" w:hAnsi="Arial" w:cs="Arial"/>
          <w:color w:val="0070C0"/>
          <w:sz w:val="22"/>
        </w:rPr>
        <w:t>Female patients should check the following items.</w:t>
      </w:r>
    </w:p>
    <w:p w14:paraId="4D163B16" w14:textId="7841CA3C" w:rsidR="00C36CBD" w:rsidRPr="00A415A4" w:rsidRDefault="00C36CBD" w:rsidP="00F92BB8">
      <w:pPr>
        <w:pStyle w:val="af5"/>
        <w:numPr>
          <w:ilvl w:val="1"/>
          <w:numId w:val="8"/>
        </w:numPr>
        <w:spacing w:line="300" w:lineRule="exact"/>
        <w:ind w:leftChars="0" w:left="465" w:hanging="227"/>
        <w:jc w:val="left"/>
        <w:rPr>
          <w:rFonts w:ascii="Arial" w:eastAsiaTheme="minorEastAsia" w:hAnsi="Arial" w:cs="Arial"/>
          <w:color w:val="0070C0"/>
          <w:sz w:val="22"/>
          <w:szCs w:val="22"/>
        </w:rPr>
      </w:pPr>
      <w:r w:rsidRPr="00540C6A">
        <w:rPr>
          <w:rFonts w:ascii="Arial" w:eastAsia="ＭＳ 明朝" w:hAnsi="Arial" w:cs="Arial"/>
          <w:color w:val="0070C0"/>
          <w:sz w:val="22"/>
        </w:rPr>
        <w:t>Studies of LAGEVRIO in animals have shown reproductive toxicity, and use of LAGEVRIO in pregnancy may cause fetal malformations.</w:t>
      </w:r>
    </w:p>
    <w:p w14:paraId="68E5A59D" w14:textId="4E909E38" w:rsidR="00C36CBD" w:rsidRPr="00A415A4" w:rsidRDefault="00C36CBD" w:rsidP="007266CB">
      <w:pPr>
        <w:pStyle w:val="af5"/>
        <w:numPr>
          <w:ilvl w:val="1"/>
          <w:numId w:val="8"/>
        </w:numPr>
        <w:spacing w:line="300" w:lineRule="exact"/>
        <w:ind w:leftChars="0" w:left="426" w:hanging="188"/>
        <w:jc w:val="left"/>
        <w:rPr>
          <w:rFonts w:ascii="Arial" w:eastAsiaTheme="minorEastAsia" w:hAnsi="Arial" w:cs="Arial"/>
          <w:color w:val="0070C0"/>
          <w:sz w:val="22"/>
          <w:szCs w:val="22"/>
        </w:rPr>
      </w:pPr>
      <w:r w:rsidRPr="00A415A4">
        <w:rPr>
          <w:rFonts w:ascii="Arial" w:eastAsia="ＭＳ 明朝" w:hAnsi="Arial" w:cs="Arial"/>
          <w:color w:val="0070C0"/>
          <w:sz w:val="22"/>
        </w:rPr>
        <w:t xml:space="preserve">LAGEVRIO </w:t>
      </w:r>
      <w:r w:rsidR="00F13897">
        <w:rPr>
          <w:rFonts w:ascii="Arial" w:eastAsia="ＭＳ 明朝" w:hAnsi="Arial" w:cs="Arial"/>
          <w:color w:val="0070C0"/>
          <w:sz w:val="22"/>
        </w:rPr>
        <w:t xml:space="preserve">should not be administered to </w:t>
      </w:r>
      <w:r w:rsidRPr="00A415A4">
        <w:rPr>
          <w:rFonts w:ascii="Arial" w:eastAsia="ＭＳ 明朝" w:hAnsi="Arial" w:cs="Arial"/>
          <w:color w:val="0070C0"/>
          <w:sz w:val="22"/>
        </w:rPr>
        <w:t xml:space="preserve">women who are pregnant or </w:t>
      </w:r>
      <w:r w:rsidR="00640717">
        <w:rPr>
          <w:rFonts w:ascii="Arial" w:eastAsia="ＭＳ 明朝" w:hAnsi="Arial" w:cs="Arial"/>
          <w:color w:val="0070C0"/>
          <w:sz w:val="22"/>
        </w:rPr>
        <w:t xml:space="preserve">suspected of being </w:t>
      </w:r>
      <w:r w:rsidRPr="00A415A4">
        <w:rPr>
          <w:rFonts w:ascii="Arial" w:eastAsia="ＭＳ 明朝" w:hAnsi="Arial" w:cs="Arial"/>
          <w:color w:val="0070C0"/>
          <w:sz w:val="22"/>
        </w:rPr>
        <w:t>pregnant.</w:t>
      </w:r>
    </w:p>
    <w:p w14:paraId="4D0F6415" w14:textId="23B4203B" w:rsidR="00C36CBD" w:rsidRPr="00A415A4" w:rsidRDefault="00C36CBD" w:rsidP="00F92BB8">
      <w:pPr>
        <w:pStyle w:val="af5"/>
        <w:numPr>
          <w:ilvl w:val="1"/>
          <w:numId w:val="8"/>
        </w:numPr>
        <w:spacing w:line="300" w:lineRule="exact"/>
        <w:ind w:leftChars="0" w:left="465" w:hanging="227"/>
        <w:jc w:val="left"/>
        <w:rPr>
          <w:rFonts w:ascii="Arial" w:eastAsiaTheme="minorEastAsia" w:hAnsi="Arial" w:cs="Arial"/>
          <w:color w:val="0070C0"/>
          <w:sz w:val="22"/>
          <w:szCs w:val="22"/>
        </w:rPr>
      </w:pPr>
      <w:r w:rsidRPr="00A415A4">
        <w:rPr>
          <w:rFonts w:ascii="Arial" w:eastAsia="ＭＳ 明朝" w:hAnsi="Arial" w:cs="Arial"/>
          <w:color w:val="0070C0"/>
          <w:sz w:val="22"/>
        </w:rPr>
        <w:t xml:space="preserve">Women who </w:t>
      </w:r>
      <w:r w:rsidR="008571A8" w:rsidRPr="008571A8">
        <w:rPr>
          <w:rFonts w:ascii="Arial" w:eastAsia="ＭＳ 明朝" w:hAnsi="Arial" w:cs="Arial"/>
          <w:color w:val="0070C0"/>
          <w:sz w:val="22"/>
        </w:rPr>
        <w:t>have child-bearing potential</w:t>
      </w:r>
      <w:r w:rsidRPr="00A415A4">
        <w:rPr>
          <w:rFonts w:ascii="Arial" w:eastAsia="ＭＳ 明朝" w:hAnsi="Arial" w:cs="Arial"/>
          <w:color w:val="0070C0"/>
          <w:sz w:val="22"/>
        </w:rPr>
        <w:t xml:space="preserve"> should use</w:t>
      </w:r>
      <w:r w:rsidR="003B028C">
        <w:rPr>
          <w:rFonts w:ascii="Arial" w:eastAsia="ＭＳ 明朝" w:hAnsi="Arial" w:cs="Arial"/>
          <w:color w:val="0070C0"/>
          <w:sz w:val="22"/>
        </w:rPr>
        <w:t xml:space="preserve"> appropriate </w:t>
      </w:r>
      <w:r w:rsidR="00E23A68">
        <w:rPr>
          <w:rFonts w:ascii="Arial" w:eastAsia="ＭＳ 明朝" w:hAnsi="Arial" w:cs="Arial"/>
          <w:color w:val="0070C0"/>
          <w:sz w:val="22"/>
        </w:rPr>
        <w:t>contraception</w:t>
      </w:r>
      <w:r w:rsidRPr="00A415A4">
        <w:rPr>
          <w:rFonts w:ascii="Arial" w:eastAsia="ＭＳ 明朝" w:hAnsi="Arial" w:cs="Arial"/>
          <w:color w:val="0070C0"/>
          <w:sz w:val="22"/>
        </w:rPr>
        <w:t xml:space="preserve"> while taking LAGEVRIO</w:t>
      </w:r>
      <w:r w:rsidR="008B525D" w:rsidRPr="00C353CB">
        <w:rPr>
          <w:rFonts w:ascii="Arial" w:eastAsiaTheme="minorEastAsia" w:hAnsi="Arial" w:cs="Arial"/>
          <w:b/>
          <w:color w:val="0070C0"/>
          <w:szCs w:val="21"/>
          <w:vertAlign w:val="superscript"/>
        </w:rPr>
        <w:t>®</w:t>
      </w:r>
      <w:r w:rsidRPr="00A415A4">
        <w:rPr>
          <w:rFonts w:ascii="Arial" w:eastAsia="ＭＳ 明朝" w:hAnsi="Arial" w:cs="Arial"/>
          <w:color w:val="0070C0"/>
          <w:sz w:val="22"/>
        </w:rPr>
        <w:t xml:space="preserve"> and for 4 days after the last dose of LAGEVRIO</w:t>
      </w:r>
      <w:r w:rsidR="008B525D" w:rsidRPr="00C353CB">
        <w:rPr>
          <w:rFonts w:ascii="Arial" w:eastAsiaTheme="minorEastAsia" w:hAnsi="Arial" w:cs="Arial"/>
          <w:b/>
          <w:color w:val="0070C0"/>
          <w:szCs w:val="21"/>
          <w:vertAlign w:val="superscript"/>
        </w:rPr>
        <w:t>®</w:t>
      </w:r>
      <w:r w:rsidRPr="00A415A4">
        <w:rPr>
          <w:rFonts w:ascii="Arial" w:eastAsia="ＭＳ 明朝" w:hAnsi="Arial" w:cs="Arial"/>
          <w:color w:val="0070C0"/>
          <w:sz w:val="22"/>
        </w:rPr>
        <w:t>.</w:t>
      </w:r>
    </w:p>
    <w:p w14:paraId="4134E724" w14:textId="77777777" w:rsidR="00E317DB" w:rsidRDefault="00E317DB" w:rsidP="00E317DB">
      <w:pPr>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□女性の場合は以下についてチェックしてください</w:t>
      </w:r>
    </w:p>
    <w:p w14:paraId="25942C2B" w14:textId="77777777" w:rsidR="00E317DB" w:rsidRDefault="00E317DB" w:rsidP="00F92BB8">
      <w:pPr>
        <w:pStyle w:val="af5"/>
        <w:numPr>
          <w:ilvl w:val="1"/>
          <w:numId w:val="15"/>
        </w:numPr>
        <w:spacing w:line="300" w:lineRule="exact"/>
        <w:ind w:leftChars="0" w:left="465" w:hanging="227"/>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動物試験で催奇形性などが認められており妊娠中に服用することで胎児奇形を起こす可能性があること</w:t>
      </w:r>
    </w:p>
    <w:p w14:paraId="406F2A2A" w14:textId="77777777" w:rsidR="00E317DB" w:rsidRDefault="00E317DB" w:rsidP="00F92BB8">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妊娠している女性又は妊娠している可能性のある女性での使用はできないこと</w:t>
      </w:r>
    </w:p>
    <w:p w14:paraId="03B15E1C" w14:textId="77777777" w:rsidR="00E317DB" w:rsidRDefault="00E317DB" w:rsidP="00F92BB8">
      <w:pPr>
        <w:pStyle w:val="af5"/>
        <w:numPr>
          <w:ilvl w:val="1"/>
          <w:numId w:val="15"/>
        </w:numPr>
        <w:spacing w:line="300" w:lineRule="exact"/>
        <w:ind w:leftChars="0" w:left="465" w:hanging="227"/>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妊娠する可能性のある</w:t>
      </w:r>
      <w:r w:rsidRPr="007266CB">
        <w:rPr>
          <w:rFonts w:asciiTheme="minorEastAsia" w:eastAsiaTheme="minorEastAsia" w:hAnsiTheme="minorEastAsia" w:hint="eastAsia"/>
          <w:spacing w:val="-2"/>
          <w:sz w:val="22"/>
          <w:szCs w:val="22"/>
        </w:rPr>
        <w:t>女性は、本剤の服用中および服用終了後4日間は適切な避妊をすること</w:t>
      </w:r>
    </w:p>
    <w:p w14:paraId="30DE11AB" w14:textId="77777777" w:rsidR="00263E83" w:rsidRPr="00E317DB" w:rsidRDefault="00263E83" w:rsidP="00A415A4">
      <w:pPr>
        <w:pStyle w:val="af5"/>
        <w:spacing w:line="300" w:lineRule="exact"/>
        <w:ind w:leftChars="0" w:left="465"/>
        <w:jc w:val="left"/>
        <w:rPr>
          <w:rFonts w:ascii="Arial" w:eastAsiaTheme="minorEastAsia" w:hAnsi="Arial" w:cs="Arial"/>
          <w:color w:val="0070C0"/>
          <w:sz w:val="22"/>
          <w:szCs w:val="22"/>
        </w:rPr>
      </w:pPr>
    </w:p>
    <w:p w14:paraId="627F509E" w14:textId="0C5D6661" w:rsidR="00C36CBD" w:rsidRDefault="00E317DB" w:rsidP="00C36CBD">
      <w:pPr>
        <w:spacing w:line="300" w:lineRule="exact"/>
        <w:ind w:left="220" w:hangingChars="100" w:hanging="220"/>
        <w:jc w:val="left"/>
        <w:rPr>
          <w:rFonts w:ascii="Arial" w:eastAsia="ＭＳ 明朝" w:hAnsi="Arial" w:cs="Arial"/>
          <w:color w:val="0070C0"/>
          <w:sz w:val="22"/>
        </w:rPr>
      </w:pPr>
      <w:r w:rsidRPr="003957F3">
        <w:rPr>
          <w:rFonts w:asciiTheme="minorEastAsia" w:eastAsiaTheme="minorEastAsia" w:hAnsiTheme="minorEastAsia" w:hint="eastAsia"/>
          <w:color w:val="0070C0"/>
          <w:sz w:val="22"/>
          <w:szCs w:val="22"/>
        </w:rPr>
        <w:t>□</w:t>
      </w:r>
      <w:r w:rsidR="00C36CBD" w:rsidRPr="000E6C0C">
        <w:rPr>
          <w:rFonts w:ascii="Arial" w:eastAsia="ＭＳ 明朝" w:hAnsi="Arial" w:cs="Arial"/>
          <w:color w:val="0070C0"/>
          <w:sz w:val="22"/>
        </w:rPr>
        <w:t>Special notes on consent and provision of information</w:t>
      </w:r>
    </w:p>
    <w:p w14:paraId="5D16443B" w14:textId="77777777" w:rsidR="0079017B" w:rsidRDefault="00C36CBD" w:rsidP="00871B0F">
      <w:pPr>
        <w:pStyle w:val="af5"/>
        <w:numPr>
          <w:ilvl w:val="0"/>
          <w:numId w:val="9"/>
        </w:numPr>
        <w:spacing w:line="300" w:lineRule="exact"/>
        <w:ind w:leftChars="0" w:left="465" w:hanging="227"/>
        <w:jc w:val="left"/>
        <w:rPr>
          <w:rFonts w:ascii="Arial" w:eastAsiaTheme="minorEastAsia" w:hAnsi="Arial" w:cs="Arial"/>
          <w:color w:val="0070C0"/>
          <w:szCs w:val="21"/>
        </w:rPr>
      </w:pPr>
      <w:r w:rsidRPr="0079017B">
        <w:rPr>
          <w:rFonts w:ascii="Arial" w:eastAsiaTheme="minorEastAsia" w:hAnsi="Arial" w:cs="Arial"/>
          <w:color w:val="0070C0"/>
          <w:szCs w:val="21"/>
        </w:rPr>
        <w:t>It is entirely up to me to decide whether or not to consent to treatment with LAGEVRIO</w:t>
      </w:r>
      <w:r w:rsidR="008B525D" w:rsidRPr="0079017B">
        <w:rPr>
          <w:rFonts w:ascii="Arial" w:eastAsiaTheme="minorEastAsia" w:hAnsi="Arial" w:cs="Arial"/>
          <w:b/>
          <w:color w:val="0070C0"/>
          <w:szCs w:val="21"/>
          <w:vertAlign w:val="superscript"/>
        </w:rPr>
        <w:t>®</w:t>
      </w:r>
      <w:r w:rsidRPr="0079017B">
        <w:rPr>
          <w:rFonts w:ascii="Arial" w:eastAsiaTheme="minorEastAsia" w:hAnsi="Arial" w:cs="Arial"/>
          <w:color w:val="0070C0"/>
          <w:szCs w:val="21"/>
        </w:rPr>
        <w:t xml:space="preserve"> and even if I decide not to receive treatment with LAGEVRIO</w:t>
      </w:r>
      <w:r w:rsidR="008B525D" w:rsidRPr="0079017B">
        <w:rPr>
          <w:rFonts w:ascii="Arial" w:eastAsiaTheme="minorEastAsia" w:hAnsi="Arial" w:cs="Arial"/>
          <w:b/>
          <w:color w:val="0070C0"/>
          <w:szCs w:val="21"/>
          <w:vertAlign w:val="superscript"/>
        </w:rPr>
        <w:t>®</w:t>
      </w:r>
      <w:r w:rsidRPr="0079017B">
        <w:rPr>
          <w:rFonts w:ascii="Arial" w:eastAsiaTheme="minorEastAsia" w:hAnsi="Arial" w:cs="Arial"/>
          <w:color w:val="0070C0"/>
          <w:szCs w:val="21"/>
        </w:rPr>
        <w:t>, this will not adversely affect my treatment.</w:t>
      </w:r>
    </w:p>
    <w:p w14:paraId="6170343A" w14:textId="28584330" w:rsidR="008A4A62" w:rsidRPr="0079017B" w:rsidRDefault="00C36CBD" w:rsidP="00871B0F">
      <w:pPr>
        <w:pStyle w:val="af5"/>
        <w:numPr>
          <w:ilvl w:val="0"/>
          <w:numId w:val="9"/>
        </w:numPr>
        <w:spacing w:line="300" w:lineRule="exact"/>
        <w:ind w:leftChars="0" w:left="465" w:hanging="227"/>
        <w:jc w:val="left"/>
        <w:rPr>
          <w:rFonts w:ascii="Arial" w:eastAsiaTheme="minorEastAsia" w:hAnsi="Arial" w:cs="Arial"/>
          <w:color w:val="0070C0"/>
          <w:szCs w:val="21"/>
        </w:rPr>
      </w:pPr>
      <w:r w:rsidRPr="0079017B">
        <w:rPr>
          <w:rFonts w:ascii="Arial" w:eastAsiaTheme="minorEastAsia" w:hAnsi="Arial" w:cs="Arial"/>
          <w:color w:val="0070C0"/>
          <w:szCs w:val="21"/>
        </w:rPr>
        <w:t>If I consent to receiving treatment with LAGEVRIO</w:t>
      </w:r>
      <w:r w:rsidR="008B525D" w:rsidRPr="0079017B">
        <w:rPr>
          <w:rFonts w:ascii="Arial" w:eastAsiaTheme="minorEastAsia" w:hAnsi="Arial" w:cs="Arial"/>
          <w:b/>
          <w:color w:val="0070C0"/>
          <w:szCs w:val="21"/>
          <w:vertAlign w:val="superscript"/>
        </w:rPr>
        <w:t>®</w:t>
      </w:r>
      <w:r w:rsidRPr="0079017B">
        <w:rPr>
          <w:rFonts w:ascii="Arial" w:eastAsiaTheme="minorEastAsia" w:hAnsi="Arial" w:cs="Arial"/>
          <w:color w:val="0070C0"/>
          <w:szCs w:val="21"/>
        </w:rPr>
        <w:t xml:space="preserve">, I can withdraw consent at any time and even </w:t>
      </w:r>
      <w:r w:rsidRPr="0079017B">
        <w:rPr>
          <w:rFonts w:ascii="Arial" w:eastAsiaTheme="minorEastAsia" w:hAnsi="Arial" w:cs="Arial"/>
          <w:color w:val="0070C0"/>
          <w:szCs w:val="21"/>
        </w:rPr>
        <w:lastRenderedPageBreak/>
        <w:t xml:space="preserve">if </w:t>
      </w:r>
      <w:bookmarkEnd w:id="6"/>
      <w:bookmarkEnd w:id="7"/>
      <w:bookmarkEnd w:id="8"/>
      <w:bookmarkEnd w:id="9"/>
      <w:bookmarkEnd w:id="11"/>
      <w:bookmarkEnd w:id="12"/>
      <w:bookmarkEnd w:id="13"/>
      <w:bookmarkEnd w:id="14"/>
      <w:r w:rsidR="008A4A62" w:rsidRPr="0079017B">
        <w:rPr>
          <w:rFonts w:ascii="Arial" w:eastAsiaTheme="minorEastAsia" w:hAnsi="Arial" w:cs="Arial"/>
          <w:color w:val="0070C0"/>
          <w:szCs w:val="21"/>
        </w:rPr>
        <w:t>I withdraw my consent, this will not adversely affect my treatment.</w:t>
      </w:r>
    </w:p>
    <w:p w14:paraId="28908C0F" w14:textId="3A446353" w:rsidR="008A4A62" w:rsidRPr="008A4A62" w:rsidRDefault="008A4A62" w:rsidP="008A4A62">
      <w:pPr>
        <w:numPr>
          <w:ilvl w:val="0"/>
          <w:numId w:val="9"/>
        </w:numPr>
        <w:spacing w:line="300" w:lineRule="exact"/>
        <w:ind w:left="465" w:hanging="227"/>
        <w:jc w:val="left"/>
        <w:rPr>
          <w:rFonts w:ascii="Arial" w:eastAsiaTheme="minorEastAsia" w:hAnsi="Arial" w:cs="Arial"/>
          <w:color w:val="0070C0"/>
          <w:szCs w:val="21"/>
        </w:rPr>
      </w:pPr>
      <w:r w:rsidRPr="00D0182C">
        <w:rPr>
          <w:rFonts w:ascii="Arial" w:eastAsiaTheme="minorEastAsia" w:hAnsi="Arial" w:cs="Arial"/>
          <w:color w:val="0070C0"/>
          <w:szCs w:val="21"/>
        </w:rPr>
        <w:t>Information that I provide to my doctor, nurse, or pharmacist may be shared with the Japanese regulatory authorities or pharmaceutical companies to assess efficacy and safety and to monitor whether LAGEVRIO is actually being used properly.</w:t>
      </w:r>
    </w:p>
    <w:p w14:paraId="4C59E002" w14:textId="77777777" w:rsidR="008A4A62" w:rsidRDefault="008A4A62" w:rsidP="008A4A62">
      <w:pPr>
        <w:spacing w:line="300" w:lineRule="exact"/>
        <w:ind w:left="220" w:hangingChars="100" w:hanging="220"/>
        <w:jc w:val="left"/>
        <w:rPr>
          <w:rFonts w:asciiTheme="minorEastAsia" w:eastAsiaTheme="minorEastAsia" w:hAnsiTheme="minorEastAsia"/>
          <w:szCs w:val="21"/>
        </w:rPr>
      </w:pPr>
      <w:r>
        <w:rPr>
          <w:rFonts w:asciiTheme="minorEastAsia" w:eastAsiaTheme="minorEastAsia" w:hAnsiTheme="minorEastAsia" w:hint="eastAsia"/>
          <w:sz w:val="22"/>
          <w:szCs w:val="22"/>
        </w:rPr>
        <w:t>□同意及び情報提供に関する特記事項</w:t>
      </w:r>
    </w:p>
    <w:p w14:paraId="2EF38E49" w14:textId="77777777" w:rsidR="008A4A62" w:rsidRDefault="008A4A62" w:rsidP="008A4A62">
      <w:pPr>
        <w:pStyle w:val="af5"/>
        <w:numPr>
          <w:ilvl w:val="0"/>
          <w:numId w:val="9"/>
        </w:numPr>
        <w:spacing w:line="300" w:lineRule="exact"/>
        <w:ind w:leftChars="0" w:left="465" w:hanging="227"/>
        <w:jc w:val="left"/>
        <w:textAlignment w:val="auto"/>
        <w:rPr>
          <w:rFonts w:asciiTheme="minorEastAsia" w:eastAsiaTheme="minorEastAsia" w:hAnsiTheme="minorEastAsia"/>
          <w:szCs w:val="21"/>
        </w:rPr>
      </w:pPr>
      <w:r>
        <w:rPr>
          <w:rFonts w:asciiTheme="minorEastAsia" w:eastAsiaTheme="minorEastAsia" w:hAnsiTheme="minorEastAsia" w:hint="eastAsia"/>
          <w:szCs w:val="21"/>
        </w:rPr>
        <w:t>本剤での治療を受けるかどうかは、自由意思で決めることができ、治療は断っても不利益になることはないこと</w:t>
      </w:r>
    </w:p>
    <w:p w14:paraId="50A64D07" w14:textId="77777777" w:rsidR="008A4A62" w:rsidRDefault="008A4A62" w:rsidP="008A4A62">
      <w:pPr>
        <w:numPr>
          <w:ilvl w:val="0"/>
          <w:numId w:val="9"/>
        </w:numPr>
        <w:spacing w:line="300" w:lineRule="exact"/>
        <w:ind w:left="465" w:hanging="227"/>
        <w:jc w:val="left"/>
        <w:textAlignment w:val="auto"/>
        <w:rPr>
          <w:rFonts w:asciiTheme="minorEastAsia" w:eastAsiaTheme="minorEastAsia" w:hAnsiTheme="minorEastAsia"/>
          <w:szCs w:val="21"/>
        </w:rPr>
      </w:pPr>
      <w:r>
        <w:rPr>
          <w:rFonts w:asciiTheme="minorEastAsia" w:eastAsiaTheme="minorEastAsia" w:hAnsiTheme="minorEastAsia" w:hint="eastAsia"/>
          <w:szCs w:val="21"/>
        </w:rPr>
        <w:t>同意した後にいつでも同意を撤回できること、また、同意を撤回しても治療に不利益になることはないこと</w:t>
      </w:r>
    </w:p>
    <w:p w14:paraId="16E5DC76" w14:textId="2110D4BF" w:rsidR="008A4A62" w:rsidRDefault="008A4A62" w:rsidP="008A4A62">
      <w:pPr>
        <w:numPr>
          <w:ilvl w:val="0"/>
          <w:numId w:val="9"/>
        </w:numPr>
        <w:spacing w:line="300" w:lineRule="exact"/>
        <w:ind w:left="465" w:hanging="227"/>
        <w:jc w:val="left"/>
        <w:textAlignment w:val="auto"/>
        <w:rPr>
          <w:rFonts w:asciiTheme="minorEastAsia" w:eastAsiaTheme="minorEastAsia" w:hAnsiTheme="minorEastAsia"/>
          <w:szCs w:val="21"/>
        </w:rPr>
      </w:pPr>
      <w:r>
        <w:rPr>
          <w:rFonts w:asciiTheme="minorEastAsia" w:eastAsiaTheme="minorEastAsia" w:hAnsiTheme="minorEastAsia" w:hint="eastAsia"/>
          <w:szCs w:val="21"/>
        </w:rPr>
        <w:t>私の情報が医師、看護師、薬剤師を通じて国や製薬企業に提供され、有効性や安全性を評価するためや適正使用の実態を把握するために使用されることがあること</w:t>
      </w:r>
    </w:p>
    <w:p w14:paraId="0B476952" w14:textId="2B594CD9" w:rsidR="008A4A62" w:rsidRPr="008B525D" w:rsidRDefault="008B525D" w:rsidP="008A4A62">
      <w:pPr>
        <w:spacing w:beforeLines="100" w:before="240" w:line="300" w:lineRule="exact"/>
        <w:jc w:val="left"/>
        <w:rPr>
          <w:rFonts w:ascii="Arial" w:eastAsiaTheme="minorEastAsia" w:hAnsi="Arial" w:cs="Arial"/>
          <w:color w:val="0070C0"/>
          <w:spacing w:val="-4"/>
          <w:szCs w:val="21"/>
        </w:rPr>
      </w:pPr>
      <w:proofErr w:type="spellStart"/>
      <w:r w:rsidRPr="008B525D">
        <w:rPr>
          <w:rFonts w:ascii="Arial" w:eastAsiaTheme="minorEastAsia" w:hAnsi="Arial" w:cs="Arial"/>
          <w:color w:val="0070C0"/>
          <w:spacing w:val="-4"/>
          <w:szCs w:val="21"/>
        </w:rPr>
        <w:t>Therefore,I</w:t>
      </w:r>
      <w:proofErr w:type="spellEnd"/>
      <w:r w:rsidR="008A4A62" w:rsidRPr="008B525D">
        <w:rPr>
          <w:rFonts w:ascii="Arial" w:eastAsiaTheme="minorEastAsia" w:hAnsi="Arial" w:cs="Arial"/>
          <w:color w:val="0070C0"/>
          <w:spacing w:val="-4"/>
          <w:szCs w:val="21"/>
        </w:rPr>
        <w:t xml:space="preserve"> (or on behalf of the patient, I) consent to receiving treatment with LAGEVRIO</w:t>
      </w:r>
      <w:r w:rsidR="008A4A62" w:rsidRPr="008B525D">
        <w:rPr>
          <w:rFonts w:ascii="Arial" w:eastAsiaTheme="minorEastAsia" w:hAnsi="Arial" w:cs="Arial"/>
          <w:color w:val="0070C0"/>
          <w:spacing w:val="-4"/>
          <w:szCs w:val="21"/>
          <w:vertAlign w:val="superscript"/>
        </w:rPr>
        <w:t>®</w:t>
      </w:r>
      <w:r w:rsidR="008A4A62" w:rsidRPr="008B525D">
        <w:rPr>
          <w:rFonts w:ascii="Arial" w:eastAsiaTheme="minorEastAsia" w:hAnsi="Arial" w:cs="Arial"/>
          <w:color w:val="0070C0"/>
          <w:spacing w:val="-4"/>
          <w:szCs w:val="21"/>
        </w:rPr>
        <w:t xml:space="preserve"> Capsules 200mg.</w:t>
      </w:r>
    </w:p>
    <w:p w14:paraId="4DA02915" w14:textId="77777777" w:rsidR="008A4A62" w:rsidRPr="007A4DF5" w:rsidRDefault="008A4A62" w:rsidP="008A4A62">
      <w:pPr>
        <w:spacing w:afterLines="50" w:after="120" w:line="300" w:lineRule="exact"/>
        <w:jc w:val="left"/>
        <w:rPr>
          <w:rFonts w:asciiTheme="minorEastAsia" w:eastAsiaTheme="minorEastAsia" w:hAnsiTheme="minorEastAsia"/>
          <w:szCs w:val="21"/>
        </w:rPr>
      </w:pPr>
      <w:r w:rsidRPr="007A4DF5">
        <w:rPr>
          <w:rFonts w:asciiTheme="minorEastAsia" w:eastAsiaTheme="minorEastAsia" w:hAnsiTheme="minorEastAsia"/>
          <w:szCs w:val="21"/>
        </w:rPr>
        <w:t>（自ら・本人に代わり）ラゲブリオ</w:t>
      </w:r>
      <w:r w:rsidRPr="007A4DF5">
        <w:rPr>
          <w:rFonts w:asciiTheme="minorEastAsia" w:eastAsiaTheme="minorEastAsia" w:hAnsiTheme="minorEastAsia"/>
          <w:szCs w:val="21"/>
          <w:vertAlign w:val="superscript"/>
        </w:rPr>
        <w:t>®</w:t>
      </w:r>
      <w:r w:rsidRPr="007A4DF5">
        <w:rPr>
          <w:rFonts w:asciiTheme="minorEastAsia" w:eastAsiaTheme="minorEastAsia" w:hAnsiTheme="minorEastAsia"/>
          <w:szCs w:val="21"/>
        </w:rPr>
        <w:t>カプセル200mgによる治療を受けることに同意いたします。</w:t>
      </w:r>
    </w:p>
    <w:p w14:paraId="1454F09C" w14:textId="77777777" w:rsidR="008A4A62" w:rsidRDefault="008A4A62" w:rsidP="008A4A62">
      <w:pPr>
        <w:spacing w:line="360" w:lineRule="exact"/>
        <w:jc w:val="left"/>
        <w:rPr>
          <w:rFonts w:ascii="Arial" w:hAnsi="Arial" w:cs="Arial"/>
          <w:color w:val="0070C0"/>
          <w:sz w:val="22"/>
        </w:rPr>
      </w:pPr>
      <w:r w:rsidRPr="00D0182C">
        <w:rPr>
          <w:rFonts w:ascii="Arial" w:hAnsi="Arial" w:cs="Arial"/>
          <w:color w:val="0070C0"/>
          <w:sz w:val="22"/>
        </w:rPr>
        <w:t>Patient: (your signature or that of your representative)</w:t>
      </w:r>
    </w:p>
    <w:p w14:paraId="199F4C51" w14:textId="77777777" w:rsidR="008A4A62" w:rsidRDefault="008A4A62" w:rsidP="008A4A62">
      <w:pPr>
        <w:spacing w:line="360" w:lineRule="exact"/>
        <w:ind w:leftChars="-176" w:hangingChars="168" w:hanging="370"/>
        <w:jc w:val="left"/>
        <w:rPr>
          <w:rFonts w:ascii="Arial" w:eastAsia="ＭＳ 明朝" w:hAnsi="Arial" w:cs="Arial"/>
          <w:sz w:val="22"/>
          <w:u w:val="single"/>
        </w:rPr>
      </w:pPr>
      <w:r w:rsidRPr="00BB3A3C">
        <w:rPr>
          <w:rFonts w:ascii="Arial" w:eastAsiaTheme="minorEastAsia" w:hAnsi="Arial" w:cs="Arial"/>
          <w:sz w:val="22"/>
        </w:rPr>
        <w:tab/>
      </w:r>
      <w:r w:rsidRPr="00D0182C">
        <w:rPr>
          <w:rFonts w:ascii="Arial" w:eastAsia="ＭＳ 明朝" w:hAnsi="Arial" w:cs="Arial"/>
          <w:color w:val="0070C0"/>
          <w:sz w:val="22"/>
        </w:rPr>
        <w:t>Name</w:t>
      </w:r>
      <w:r w:rsidRPr="00D0182C">
        <w:rPr>
          <w:rFonts w:ascii="Arial" w:eastAsia="ＭＳ 明朝" w:hAnsi="Arial" w:cs="Arial"/>
          <w:color w:val="0070C0"/>
          <w:sz w:val="22"/>
        </w:rPr>
        <w:t xml:space="preserve">　</w:t>
      </w:r>
      <w:r w:rsidRPr="00D0182C">
        <w:rPr>
          <w:rFonts w:ascii="Arial" w:eastAsia="ＭＳ 明朝" w:hAnsi="Arial" w:cs="Arial"/>
          <w:color w:val="0070C0"/>
          <w:sz w:val="22"/>
          <w:u w:val="single"/>
        </w:rPr>
        <w:t xml:space="preserve">　　　　　　　　　　　　　　　　　　　　　　　　　</w:t>
      </w:r>
      <w:r w:rsidRPr="00BB3A3C">
        <w:rPr>
          <w:rFonts w:ascii="Arial" w:eastAsia="ＭＳ 明朝" w:hAnsi="Arial" w:cs="Arial"/>
          <w:sz w:val="22"/>
        </w:rPr>
        <w:t xml:space="preserve">　</w:t>
      </w:r>
      <w:r w:rsidRPr="00C473BC">
        <w:rPr>
          <w:rFonts w:ascii="Arial" w:eastAsia="ＭＳ 明朝" w:hAnsi="Arial" w:cs="Arial"/>
          <w:color w:val="0070C0"/>
          <w:sz w:val="22"/>
          <w:u w:val="single"/>
        </w:rPr>
        <w:t>Year       Month      Day    </w:t>
      </w:r>
    </w:p>
    <w:p w14:paraId="0F3F8962" w14:textId="77777777" w:rsidR="008A4A62" w:rsidRDefault="008A4A62" w:rsidP="008A4A62">
      <w:pPr>
        <w:spacing w:line="360" w:lineRule="exact"/>
        <w:ind w:leftChars="-176" w:hangingChars="168" w:hanging="370"/>
        <w:jc w:val="left"/>
        <w:rPr>
          <w:rFonts w:ascii="Arial" w:eastAsiaTheme="minorEastAsia" w:hAnsi="Arial" w:cs="Arial"/>
          <w:color w:val="0070C0"/>
          <w:sz w:val="22"/>
          <w:u w:val="single"/>
        </w:rPr>
      </w:pPr>
      <w:r w:rsidRPr="00BB3A3C">
        <w:rPr>
          <w:rFonts w:ascii="Arial" w:eastAsiaTheme="minorEastAsia" w:hAnsi="Arial" w:cs="Arial"/>
          <w:sz w:val="22"/>
        </w:rPr>
        <w:tab/>
      </w:r>
      <w:r w:rsidRPr="00D0182C">
        <w:rPr>
          <w:rFonts w:ascii="Arial" w:eastAsia="ＭＳ 明朝" w:hAnsi="Arial" w:cs="Arial"/>
          <w:color w:val="0070C0"/>
          <w:sz w:val="22"/>
        </w:rPr>
        <w:t>Address</w:t>
      </w:r>
      <w:r w:rsidRPr="00D0182C">
        <w:rPr>
          <w:rFonts w:ascii="Arial" w:eastAsiaTheme="minorEastAsia" w:hAnsi="Arial" w:cs="Arial"/>
          <w:color w:val="0070C0"/>
          <w:sz w:val="22"/>
        </w:rPr>
        <w:t xml:space="preserve">　</w:t>
      </w:r>
      <w:r w:rsidRPr="00D0182C">
        <w:rPr>
          <w:rFonts w:ascii="Arial" w:eastAsiaTheme="minorEastAsia" w:hAnsi="Arial" w:cs="Arial"/>
          <w:color w:val="0070C0"/>
          <w:sz w:val="22"/>
          <w:u w:val="single"/>
        </w:rPr>
        <w:t xml:space="preserve">　　　　　　　　　　　　　　　　　　　　　　　　　　　　　　　　　　　　　　　　</w:t>
      </w:r>
    </w:p>
    <w:p w14:paraId="138632CC" w14:textId="77777777" w:rsidR="008A4A62" w:rsidRPr="00C473BC" w:rsidRDefault="008A4A62" w:rsidP="008A4A62">
      <w:pPr>
        <w:spacing w:line="240" w:lineRule="exact"/>
        <w:rPr>
          <w:rFonts w:ascii="Arial" w:eastAsiaTheme="minorEastAsia" w:hAnsi="Arial" w:cs="Arial"/>
          <w:color w:val="0070C0"/>
          <w:sz w:val="16"/>
          <w:szCs w:val="16"/>
        </w:rPr>
      </w:pPr>
      <w:r w:rsidRPr="00C473BC">
        <w:rPr>
          <w:rFonts w:ascii="Arial" w:eastAsia="ＭＳ 明朝" w:hAnsi="Arial" w:cs="Arial"/>
          <w:color w:val="0070C0"/>
          <w:sz w:val="16"/>
        </w:rPr>
        <w:t>Note: If it is difficult for the patient to sign and give consent, please have a legal representative sign their own name after writing the patient’s name.</w:t>
      </w:r>
    </w:p>
    <w:p w14:paraId="1E576672" w14:textId="77777777" w:rsidR="008A4A62" w:rsidRDefault="008A4A62" w:rsidP="008A4A62">
      <w:pPr>
        <w:spacing w:line="360" w:lineRule="exact"/>
        <w:ind w:leftChars="-41" w:hangingChars="39" w:hanging="86"/>
        <w:jc w:val="left"/>
        <w:rPr>
          <w:rFonts w:ascii="Arial" w:eastAsiaTheme="minorEastAsia" w:hAnsi="Arial" w:cs="Arial"/>
          <w:color w:val="0070C0"/>
          <w:sz w:val="22"/>
          <w:u w:val="single"/>
        </w:rPr>
      </w:pPr>
      <w:r w:rsidRPr="00C473BC">
        <w:rPr>
          <w:rFonts w:ascii="Arial" w:eastAsiaTheme="minorEastAsia" w:hAnsi="Arial" w:cs="Arial"/>
          <w:color w:val="0070C0"/>
          <w:sz w:val="22"/>
        </w:rPr>
        <w:tab/>
      </w:r>
      <w:r w:rsidRPr="00C473BC">
        <w:rPr>
          <w:rFonts w:ascii="Arial" w:hAnsi="Arial" w:cs="Arial"/>
          <w:color w:val="0070C0"/>
          <w:sz w:val="22"/>
        </w:rPr>
        <w:t>Legal representative: (your signature) Relationship to the patient</w:t>
      </w:r>
      <w:r w:rsidRPr="00C473BC">
        <w:rPr>
          <w:rFonts w:ascii="Arial" w:eastAsiaTheme="minorEastAsia" w:hAnsi="Arial" w:cs="Arial"/>
          <w:color w:val="0070C0"/>
          <w:sz w:val="22"/>
        </w:rPr>
        <w:t xml:space="preserve">　</w:t>
      </w:r>
      <w:r w:rsidRPr="00C473BC">
        <w:rPr>
          <w:rFonts w:ascii="Arial" w:eastAsiaTheme="minorEastAsia" w:hAnsi="Arial" w:cs="Arial"/>
          <w:color w:val="0070C0"/>
          <w:sz w:val="22"/>
          <w:u w:val="single"/>
        </w:rPr>
        <w:t xml:space="preserve">　　　　　　　</w:t>
      </w:r>
    </w:p>
    <w:p w14:paraId="1A01EEF2" w14:textId="77777777" w:rsidR="008A4A62" w:rsidRDefault="008A4A62" w:rsidP="008A4A62">
      <w:pPr>
        <w:spacing w:line="360" w:lineRule="exact"/>
        <w:ind w:leftChars="-176" w:hangingChars="168" w:hanging="370"/>
        <w:jc w:val="left"/>
        <w:rPr>
          <w:rFonts w:ascii="Arial" w:hAnsi="Arial" w:cs="Arial"/>
          <w:color w:val="0070C0"/>
          <w:u w:val="single"/>
        </w:rPr>
      </w:pPr>
      <w:r w:rsidRPr="00BB3A3C">
        <w:rPr>
          <w:rFonts w:ascii="Arial" w:eastAsiaTheme="minorEastAsia" w:hAnsi="Arial" w:cs="Arial"/>
          <w:sz w:val="22"/>
        </w:rPr>
        <w:tab/>
      </w:r>
      <w:r w:rsidRPr="00692C31">
        <w:rPr>
          <w:rFonts w:ascii="Arial" w:hAnsi="Arial" w:cs="Arial"/>
          <w:color w:val="0070C0"/>
        </w:rPr>
        <w:t>Name</w:t>
      </w:r>
      <w:r w:rsidRPr="00BB3A3C">
        <w:rPr>
          <w:rFonts w:ascii="Arial" w:hAnsi="Arial" w:cs="Arial"/>
        </w:rPr>
        <w:t xml:space="preserve"> </w:t>
      </w:r>
      <w:r w:rsidRPr="00C473BC">
        <w:rPr>
          <w:rFonts w:ascii="Arial" w:hAnsi="Arial" w:cs="Arial"/>
          <w:color w:val="0070C0"/>
          <w:u w:val="single"/>
        </w:rPr>
        <w:t xml:space="preserve">                                                          </w:t>
      </w:r>
      <w:r>
        <w:rPr>
          <w:rFonts w:ascii="Arial" w:hAnsi="Arial" w:cs="Arial"/>
        </w:rPr>
        <w:t xml:space="preserve">   </w:t>
      </w:r>
      <w:r w:rsidRPr="00BB3A3C">
        <w:rPr>
          <w:rFonts w:ascii="Arial" w:hAnsi="Arial" w:cs="Arial"/>
        </w:rPr>
        <w:t> </w:t>
      </w:r>
      <w:r w:rsidRPr="00C473BC">
        <w:rPr>
          <w:rFonts w:ascii="Arial" w:hAnsi="Arial" w:cs="Arial"/>
          <w:color w:val="0070C0"/>
          <w:u w:val="single"/>
        </w:rPr>
        <w:t xml:space="preserve">Year       Month      Day   </w:t>
      </w:r>
    </w:p>
    <w:p w14:paraId="573870FC" w14:textId="77777777" w:rsidR="008A4A62" w:rsidRDefault="008A4A62" w:rsidP="008A4A62">
      <w:pPr>
        <w:spacing w:line="360" w:lineRule="exact"/>
        <w:ind w:leftChars="-446" w:hangingChars="426" w:hanging="937"/>
        <w:jc w:val="left"/>
        <w:rPr>
          <w:rFonts w:ascii="Arial" w:eastAsiaTheme="minorEastAsia" w:hAnsi="Arial" w:cs="Arial"/>
          <w:color w:val="0070C0"/>
          <w:sz w:val="22"/>
        </w:rPr>
      </w:pPr>
      <w:r w:rsidRPr="00BB3A3C">
        <w:rPr>
          <w:rFonts w:ascii="Arial" w:eastAsiaTheme="minorEastAsia" w:hAnsi="Arial" w:cs="Arial"/>
          <w:sz w:val="22"/>
        </w:rPr>
        <w:tab/>
      </w:r>
      <w:r w:rsidRPr="00692C31">
        <w:rPr>
          <w:rFonts w:ascii="Arial" w:hAnsi="Arial" w:cs="Arial"/>
          <w:color w:val="0070C0"/>
        </w:rPr>
        <w:t>A</w:t>
      </w:r>
      <w:r w:rsidRPr="00C473BC">
        <w:rPr>
          <w:rFonts w:ascii="Arial" w:hAnsi="Arial" w:cs="Arial"/>
          <w:color w:val="0070C0"/>
        </w:rPr>
        <w:t>ddress</w:t>
      </w:r>
      <w:r w:rsidRPr="00C473BC">
        <w:rPr>
          <w:rFonts w:ascii="Arial" w:eastAsiaTheme="minorEastAsia" w:hAnsi="Arial" w:cs="Arial"/>
          <w:color w:val="0070C0"/>
          <w:sz w:val="22"/>
        </w:rPr>
        <w:t xml:space="preserve">　</w:t>
      </w:r>
      <w:r w:rsidRPr="00C473BC">
        <w:rPr>
          <w:rFonts w:ascii="Arial" w:eastAsiaTheme="minorEastAsia" w:hAnsi="Arial" w:cs="Arial"/>
          <w:color w:val="0070C0"/>
          <w:sz w:val="22"/>
          <w:u w:val="single"/>
        </w:rPr>
        <w:t xml:space="preserve">　　　　　　　　　　　　　　　　　　　　　　　　　　　　　　　　　　　　　　　　</w:t>
      </w:r>
      <w:r w:rsidRPr="00C473BC">
        <w:rPr>
          <w:rFonts w:ascii="Arial" w:eastAsiaTheme="minorEastAsia" w:hAnsi="Arial" w:cs="Arial"/>
          <w:color w:val="0070C0"/>
          <w:sz w:val="22"/>
        </w:rPr>
        <w:t xml:space="preserve">　　</w:t>
      </w:r>
    </w:p>
    <w:p w14:paraId="2B5360CB" w14:textId="77777777" w:rsidR="008A4A62" w:rsidRPr="00BB3A3C" w:rsidRDefault="008A4A62" w:rsidP="008A4A62">
      <w:pPr>
        <w:spacing w:line="240" w:lineRule="exact"/>
        <w:rPr>
          <w:rFonts w:ascii="Arial" w:eastAsiaTheme="minorEastAsia" w:hAnsi="Arial" w:cs="Arial"/>
          <w:sz w:val="16"/>
          <w:szCs w:val="16"/>
        </w:rPr>
      </w:pPr>
      <w:r w:rsidRPr="00C473BC">
        <w:rPr>
          <w:rFonts w:ascii="Arial" w:hAnsi="Arial" w:cs="Arial"/>
          <w:color w:val="0070C0"/>
          <w:sz w:val="16"/>
        </w:rPr>
        <w:t>Note: If the patient is a minor on the date of informed consent, please have a legal representative sign in addition to the patient’s own signature.</w:t>
      </w:r>
      <w:r w:rsidRPr="00BB3A3C">
        <w:rPr>
          <w:rFonts w:ascii="Arial" w:eastAsiaTheme="minorEastAsia" w:hAnsi="Arial" w:cs="Arial"/>
          <w:sz w:val="16"/>
          <w:szCs w:val="16"/>
        </w:rPr>
        <w:t xml:space="preserve"> </w:t>
      </w:r>
    </w:p>
    <w:p w14:paraId="38B51F24" w14:textId="77777777" w:rsidR="008A4A62" w:rsidRDefault="008A4A62" w:rsidP="008A4A62">
      <w:pPr>
        <w:spacing w:line="360" w:lineRule="exact"/>
        <w:jc w:val="left"/>
        <w:rPr>
          <w:rFonts w:asciiTheme="minorEastAsia" w:eastAsiaTheme="minorEastAsia" w:hAnsiTheme="minorEastAsia"/>
          <w:sz w:val="22"/>
        </w:rPr>
      </w:pPr>
      <w:r>
        <w:rPr>
          <w:rFonts w:asciiTheme="minorEastAsia" w:eastAsiaTheme="minorEastAsia" w:hAnsiTheme="minorEastAsia" w:hint="eastAsia"/>
          <w:sz w:val="22"/>
        </w:rPr>
        <w:t>患者：（自署又は代筆）</w:t>
      </w:r>
    </w:p>
    <w:p w14:paraId="1778884A" w14:textId="77777777" w:rsidR="008A4A62" w:rsidRDefault="008A4A62" w:rsidP="008A4A62">
      <w:pPr>
        <w:spacing w:line="360" w:lineRule="exact"/>
        <w:ind w:leftChars="-176" w:hangingChars="168" w:hanging="370"/>
        <w:jc w:val="left"/>
        <w:rPr>
          <w:rFonts w:asciiTheme="minorEastAsia" w:eastAsiaTheme="minorEastAsia" w:hAnsiTheme="minorEastAsia"/>
          <w:sz w:val="22"/>
        </w:rPr>
      </w:pPr>
      <w:r>
        <w:rPr>
          <w:rFonts w:asciiTheme="minorEastAsia" w:eastAsiaTheme="minorEastAsia" w:hAnsiTheme="minorEastAsia" w:hint="eastAsia"/>
          <w:sz w:val="22"/>
        </w:rPr>
        <w:tab/>
        <w:t xml:space="preserve">氏名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西暦　　　年　　月　　日</w:t>
      </w:r>
    </w:p>
    <w:p w14:paraId="06113B0E" w14:textId="77777777" w:rsidR="008A4A62" w:rsidRDefault="008A4A62" w:rsidP="008A4A62">
      <w:pPr>
        <w:spacing w:line="360" w:lineRule="exact"/>
        <w:ind w:leftChars="-176" w:hangingChars="168" w:hanging="370"/>
        <w:jc w:val="left"/>
        <w:rPr>
          <w:rFonts w:asciiTheme="minorEastAsia" w:eastAsiaTheme="minorEastAsia" w:hAnsiTheme="minorEastAsia"/>
          <w:sz w:val="22"/>
        </w:rPr>
      </w:pPr>
      <w:r>
        <w:rPr>
          <w:rFonts w:asciiTheme="minorEastAsia" w:eastAsiaTheme="minorEastAsia" w:hAnsiTheme="minorEastAsia" w:hint="eastAsia"/>
          <w:sz w:val="22"/>
        </w:rPr>
        <w:tab/>
        <w:t xml:space="preserve">住所　</w:t>
      </w:r>
      <w:r>
        <w:rPr>
          <w:rFonts w:asciiTheme="minorEastAsia" w:eastAsiaTheme="minorEastAsia" w:hAnsiTheme="minorEastAsia" w:hint="eastAsia"/>
          <w:sz w:val="22"/>
          <w:u w:val="single"/>
        </w:rPr>
        <w:t xml:space="preserve">　　　　　　　　　　　　　　　　　　　　　　　　　　　　　　　　　　　　　　　　</w:t>
      </w:r>
    </w:p>
    <w:p w14:paraId="5E133617" w14:textId="77777777" w:rsidR="008A4A62" w:rsidRDefault="008A4A62" w:rsidP="008A4A6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※患者本人の自署及び同意が困難な場合は、代諾者が患者本人の氏名を記入の上、代諾者の署名をお願いいたします。</w:t>
      </w:r>
    </w:p>
    <w:p w14:paraId="220EFE6D" w14:textId="77777777" w:rsidR="008A4A62" w:rsidRDefault="008A4A62" w:rsidP="008A4A62">
      <w:pPr>
        <w:spacing w:line="360" w:lineRule="exact"/>
        <w:ind w:leftChars="-41" w:hangingChars="39" w:hanging="86"/>
        <w:jc w:val="left"/>
        <w:rPr>
          <w:rFonts w:asciiTheme="minorEastAsia" w:eastAsiaTheme="minorEastAsia" w:hAnsiTheme="minorEastAsia"/>
          <w:sz w:val="22"/>
        </w:rPr>
      </w:pPr>
      <w:r>
        <w:rPr>
          <w:rFonts w:asciiTheme="minorEastAsia" w:eastAsiaTheme="minorEastAsia" w:hAnsiTheme="minorEastAsia" w:hint="eastAsia"/>
          <w:sz w:val="22"/>
        </w:rPr>
        <w:tab/>
        <w:t xml:space="preserve">代諾者：（自署）　本人との関係又は続柄　</w:t>
      </w:r>
      <w:r>
        <w:rPr>
          <w:rFonts w:asciiTheme="minorEastAsia" w:eastAsiaTheme="minorEastAsia" w:hAnsiTheme="minorEastAsia" w:hint="eastAsia"/>
          <w:sz w:val="22"/>
          <w:u w:val="single"/>
        </w:rPr>
        <w:t xml:space="preserve">　　　　　　　</w:t>
      </w:r>
    </w:p>
    <w:p w14:paraId="34436EEB" w14:textId="77777777" w:rsidR="008A4A62" w:rsidRDefault="008A4A62" w:rsidP="008A4A62">
      <w:pPr>
        <w:spacing w:line="360" w:lineRule="exact"/>
        <w:ind w:leftChars="-176" w:hangingChars="168" w:hanging="370"/>
        <w:jc w:val="left"/>
        <w:rPr>
          <w:rFonts w:asciiTheme="minorEastAsia" w:eastAsiaTheme="minorEastAsia" w:hAnsiTheme="minorEastAsia"/>
          <w:sz w:val="22"/>
          <w:u w:val="single"/>
        </w:rPr>
      </w:pPr>
      <w:r>
        <w:rPr>
          <w:rFonts w:asciiTheme="minorEastAsia" w:eastAsiaTheme="minorEastAsia" w:hAnsiTheme="minorEastAsia" w:hint="eastAsia"/>
          <w:sz w:val="22"/>
        </w:rPr>
        <w:tab/>
        <w:t xml:space="preserve">氏名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西暦　　　年　　月　　日</w:t>
      </w:r>
    </w:p>
    <w:p w14:paraId="1A03069D" w14:textId="77777777" w:rsidR="008A4A62" w:rsidRDefault="008A4A62" w:rsidP="008A4A62">
      <w:pPr>
        <w:spacing w:line="360" w:lineRule="exact"/>
        <w:ind w:leftChars="-446" w:hangingChars="426" w:hanging="937"/>
        <w:jc w:val="left"/>
        <w:rPr>
          <w:rFonts w:asciiTheme="minorEastAsia" w:eastAsiaTheme="minorEastAsia" w:hAnsiTheme="minorEastAsia"/>
          <w:sz w:val="22"/>
          <w:u w:val="single"/>
        </w:rPr>
      </w:pPr>
      <w:r>
        <w:rPr>
          <w:rFonts w:asciiTheme="minorEastAsia" w:eastAsiaTheme="minorEastAsia" w:hAnsiTheme="minorEastAsia" w:hint="eastAsia"/>
          <w:sz w:val="22"/>
        </w:rPr>
        <w:tab/>
        <w:t xml:space="preserve">住所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p>
    <w:p w14:paraId="01217554" w14:textId="77777777" w:rsidR="008A4A62" w:rsidRDefault="008A4A62" w:rsidP="008A4A6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※同意取得日時点で患者本人が未成年の場合、患者本人の署名に加え、代諾者の署名をお願いいたします。</w:t>
      </w:r>
    </w:p>
    <w:p w14:paraId="7B9EC525" w14:textId="77777777" w:rsidR="008A4A62" w:rsidRPr="00263E83" w:rsidRDefault="008A4A62" w:rsidP="008A4A62">
      <w:pPr>
        <w:spacing w:line="200" w:lineRule="atLeast"/>
        <w:jc w:val="left"/>
        <w:rPr>
          <w:rFonts w:ascii="Arial" w:eastAsiaTheme="minorEastAsia" w:hAnsi="Arial" w:cs="Arial"/>
          <w:sz w:val="16"/>
          <w:szCs w:val="16"/>
        </w:rPr>
      </w:pPr>
    </w:p>
    <w:p w14:paraId="14FE0E09" w14:textId="77777777" w:rsidR="008A4A62" w:rsidRPr="00295471" w:rsidRDefault="008A4A62" w:rsidP="008A4A62">
      <w:pPr>
        <w:pStyle w:val="af5"/>
        <w:numPr>
          <w:ilvl w:val="0"/>
          <w:numId w:val="1"/>
        </w:numPr>
        <w:spacing w:line="300" w:lineRule="atLeast"/>
        <w:ind w:leftChars="0"/>
        <w:jc w:val="left"/>
        <w:rPr>
          <w:rFonts w:ascii="Arial" w:eastAsiaTheme="minorEastAsia" w:hAnsi="Arial" w:cs="Arial"/>
          <w:color w:val="0070C0"/>
          <w:sz w:val="22"/>
        </w:rPr>
      </w:pPr>
      <w:r w:rsidRPr="00295471">
        <w:rPr>
          <w:rFonts w:ascii="Arial" w:eastAsia="ＭＳ 明朝" w:hAnsi="Arial" w:cs="Arial"/>
          <w:color w:val="0070C0"/>
          <w:sz w:val="22"/>
        </w:rPr>
        <w:t>The patient or legal representative should keep their copies of the informed consent form and the consent form.</w:t>
      </w:r>
    </w:p>
    <w:p w14:paraId="716D3C5E" w14:textId="77777777" w:rsidR="008A4A62" w:rsidRDefault="008A4A62" w:rsidP="008A4A62">
      <w:pPr>
        <w:pStyle w:val="af5"/>
        <w:numPr>
          <w:ilvl w:val="0"/>
          <w:numId w:val="1"/>
        </w:numPr>
        <w:spacing w:line="300" w:lineRule="atLeast"/>
        <w:ind w:leftChars="0"/>
        <w:jc w:val="left"/>
        <w:rPr>
          <w:rFonts w:asciiTheme="minorEastAsia" w:eastAsiaTheme="minorEastAsia" w:hAnsiTheme="minorEastAsia"/>
          <w:sz w:val="22"/>
        </w:rPr>
      </w:pPr>
      <w:r w:rsidRPr="007A4DF5">
        <w:rPr>
          <w:rFonts w:asciiTheme="minorEastAsia" w:eastAsiaTheme="minorEastAsia" w:hAnsiTheme="minorEastAsia"/>
          <w:sz w:val="22"/>
        </w:rPr>
        <w:t>患者又は代諾者の方は同意説明文書及び同意書の控えをお受け取りください。</w:t>
      </w:r>
    </w:p>
    <w:p w14:paraId="06B1DED5" w14:textId="77777777" w:rsidR="008A4A62" w:rsidRDefault="008A4A62" w:rsidP="008A4A62">
      <w:pPr>
        <w:jc w:val="left"/>
        <w:rPr>
          <w:rFonts w:ascii="Arial" w:hAnsi="Arial" w:cs="Arial"/>
          <w:color w:val="0070C0"/>
          <w:sz w:val="22"/>
        </w:rPr>
      </w:pPr>
      <w:r w:rsidRPr="00295471">
        <w:rPr>
          <w:rFonts w:ascii="Arial" w:eastAsiaTheme="minorEastAsia" w:hAnsi="Arial" w:cs="Arial"/>
          <w:noProof/>
          <w:color w:val="0070C0"/>
          <w:sz w:val="22"/>
        </w:rPr>
        <mc:AlternateContent>
          <mc:Choice Requires="wps">
            <w:drawing>
              <wp:anchor distT="0" distB="0" distL="114300" distR="114300" simplePos="0" relativeHeight="251673088" behindDoc="0" locked="0" layoutInCell="1" allowOverlap="1" wp14:anchorId="6F77B60A" wp14:editId="5E8F9990">
                <wp:simplePos x="0" y="0"/>
                <wp:positionH relativeFrom="margin">
                  <wp:align>right</wp:align>
                </wp:positionH>
                <wp:positionV relativeFrom="paragraph">
                  <wp:posOffset>52705</wp:posOffset>
                </wp:positionV>
                <wp:extent cx="6123940" cy="2409825"/>
                <wp:effectExtent l="0" t="0" r="10160" b="28575"/>
                <wp:wrapNone/>
                <wp:docPr id="8" name="正方形/長方形 8"/>
                <wp:cNvGraphicFramePr/>
                <a:graphic xmlns:a="http://schemas.openxmlformats.org/drawingml/2006/main">
                  <a:graphicData uri="http://schemas.microsoft.com/office/word/2010/wordprocessingShape">
                    <wps:wsp>
                      <wps:cNvSpPr/>
                      <wps:spPr>
                        <a:xfrm>
                          <a:off x="0" y="0"/>
                          <a:ext cx="6123940" cy="2409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DA914" id="正方形/長方形 8" o:spid="_x0000_s1026" style="position:absolute;left:0;text-align:left;margin-left:431pt;margin-top:4.15pt;width:482.2pt;height:189.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" filled="f" strokecolor="windowText" strokeweight="1pt">
                <w10:wrap anchorx="margin"/>
              </v:rect>
            </w:pict>
          </mc:Fallback>
        </mc:AlternateContent>
      </w:r>
      <w:r w:rsidRPr="00295471">
        <w:rPr>
          <w:rFonts w:ascii="Arial" w:hAnsi="Arial" w:cs="Arial"/>
          <w:color w:val="0070C0"/>
          <w:sz w:val="22"/>
        </w:rPr>
        <w:t>To be filled out by your doctor</w:t>
      </w:r>
    </w:p>
    <w:p w14:paraId="70BE4E71" w14:textId="77777777" w:rsidR="008A4A62" w:rsidRDefault="008A4A62" w:rsidP="008A4A62">
      <w:pPr>
        <w:jc w:val="left"/>
        <w:rPr>
          <w:rFonts w:asciiTheme="minorEastAsia" w:eastAsiaTheme="minorEastAsia" w:hAnsiTheme="minorEastAsia"/>
          <w:sz w:val="22"/>
        </w:rPr>
      </w:pPr>
      <w:r w:rsidRPr="00DA307E">
        <w:rPr>
          <w:rFonts w:asciiTheme="minorEastAsia" w:eastAsiaTheme="minorEastAsia" w:hAnsiTheme="minorEastAsia" w:hint="eastAsia"/>
          <w:sz w:val="22"/>
        </w:rPr>
        <w:t>担当医師記入欄</w:t>
      </w:r>
    </w:p>
    <w:p w14:paraId="4FD446AD" w14:textId="77777777" w:rsidR="008A4A62" w:rsidRDefault="008A4A62" w:rsidP="008A4A62">
      <w:pPr>
        <w:spacing w:line="300" w:lineRule="atLeast"/>
        <w:ind w:firstLineChars="129" w:firstLine="284"/>
        <w:jc w:val="left"/>
        <w:rPr>
          <w:rFonts w:ascii="Arial" w:eastAsia="ＭＳ 明朝" w:hAnsi="Arial" w:cs="Arial"/>
          <w:color w:val="0070C0"/>
          <w:sz w:val="22"/>
        </w:rPr>
      </w:pPr>
      <w:r w:rsidRPr="00295471">
        <w:rPr>
          <w:rFonts w:ascii="Arial" w:eastAsia="ＭＳ 明朝" w:hAnsi="Arial" w:cs="Arial"/>
          <w:color w:val="0070C0"/>
          <w:sz w:val="22"/>
        </w:rPr>
        <w:t>I explained the information about LAGEVRIO to the above patient/legal representative.</w:t>
      </w:r>
    </w:p>
    <w:p w14:paraId="1DA83DFB" w14:textId="77777777" w:rsidR="008A4A62" w:rsidRDefault="008A4A62" w:rsidP="008A4A62">
      <w:pPr>
        <w:spacing w:afterLines="50" w:after="120" w:line="300" w:lineRule="atLeast"/>
        <w:jc w:val="left"/>
        <w:rPr>
          <w:rFonts w:ascii="Arial" w:hAnsi="Arial" w:cs="Arial"/>
          <w:color w:val="0070C0"/>
          <w:sz w:val="22"/>
        </w:rPr>
      </w:pPr>
      <w:r w:rsidRPr="003C35D5">
        <w:rPr>
          <w:rFonts w:ascii="Arial" w:hAnsi="Arial" w:cs="Arial"/>
          <w:color w:val="0070C0"/>
          <w:sz w:val="22"/>
        </w:rPr>
        <w:t>Doctor’s name: (signature)</w:t>
      </w:r>
    </w:p>
    <w:p w14:paraId="5A5E8592" w14:textId="77777777" w:rsidR="008A4A62" w:rsidRPr="00E317DB" w:rsidRDefault="008A4A62" w:rsidP="008A4A62">
      <w:pPr>
        <w:spacing w:after="120"/>
        <w:jc w:val="left"/>
        <w:rPr>
          <w:rFonts w:ascii="Arial" w:eastAsiaTheme="minorEastAsia" w:hAnsi="Arial" w:cs="Arial"/>
          <w:color w:val="0070C0"/>
          <w:sz w:val="22"/>
        </w:rPr>
      </w:pPr>
      <w:r>
        <w:rPr>
          <w:rFonts w:ascii="Arial" w:eastAsia="ＭＳ 明朝" w:hAnsi="Arial" w:cs="Arial" w:hint="eastAsia"/>
          <w:color w:val="0070C0"/>
          <w:sz w:val="22"/>
        </w:rPr>
        <w:t>Doctor</w:t>
      </w:r>
      <w:r>
        <w:rPr>
          <w:rFonts w:ascii="Arial" w:eastAsia="ＭＳ 明朝" w:hAnsi="Arial" w:cs="Arial"/>
          <w:color w:val="0070C0"/>
          <w:sz w:val="22"/>
        </w:rPr>
        <w:t>’</w:t>
      </w:r>
      <w:r>
        <w:rPr>
          <w:rFonts w:ascii="Arial" w:eastAsia="ＭＳ 明朝" w:hAnsi="Arial" w:cs="Arial" w:hint="eastAsia"/>
          <w:color w:val="0070C0"/>
          <w:sz w:val="22"/>
        </w:rPr>
        <w:t xml:space="preserve">s </w:t>
      </w:r>
      <w:r w:rsidRPr="003C35D5">
        <w:rPr>
          <w:rFonts w:ascii="Arial" w:eastAsia="ＭＳ 明朝" w:hAnsi="Arial" w:cs="Arial"/>
          <w:color w:val="0070C0"/>
          <w:sz w:val="22"/>
        </w:rPr>
        <w:t>Name</w:t>
      </w:r>
      <w:r w:rsidRPr="003C35D5">
        <w:rPr>
          <w:rFonts w:ascii="Arial" w:eastAsia="ＭＳ 明朝" w:hAnsi="Arial" w:cs="Arial"/>
          <w:color w:val="0070C0"/>
          <w:sz w:val="22"/>
        </w:rPr>
        <w:t xml:space="preserve">　</w:t>
      </w:r>
      <w:r w:rsidRPr="00263E83">
        <w:rPr>
          <w:rFonts w:ascii="Arial" w:eastAsia="ＭＳ 明朝" w:hAnsi="Arial" w:cs="Arial"/>
          <w:color w:val="0070C0"/>
          <w:sz w:val="22"/>
          <w:u w:val="single"/>
        </w:rPr>
        <w:t xml:space="preserve">　　　　　　　　　　　　　　　　　　　</w:t>
      </w:r>
      <w:r w:rsidRPr="003C35D5">
        <w:rPr>
          <w:rFonts w:ascii="Arial" w:eastAsia="ＭＳ 明朝" w:hAnsi="Arial" w:cs="Arial"/>
          <w:color w:val="0070C0"/>
          <w:sz w:val="22"/>
        </w:rPr>
        <w:t xml:space="preserve">　</w:t>
      </w:r>
      <w:r w:rsidRPr="00263E83">
        <w:rPr>
          <w:rFonts w:ascii="Arial" w:eastAsia="ＭＳ 明朝" w:hAnsi="Arial" w:cs="Arial"/>
          <w:color w:val="0070C0"/>
          <w:sz w:val="22"/>
        </w:rPr>
        <w:t xml:space="preserve">　</w:t>
      </w:r>
      <w:r w:rsidRPr="00263E83">
        <w:rPr>
          <w:rFonts w:ascii="Arial" w:eastAsia="ＭＳ 明朝" w:hAnsi="Arial" w:cs="Arial"/>
          <w:color w:val="0070C0"/>
          <w:sz w:val="22"/>
          <w:u w:val="single"/>
        </w:rPr>
        <w:t>Year       Month        Day   </w:t>
      </w:r>
    </w:p>
    <w:p w14:paraId="77372580" w14:textId="77777777" w:rsidR="008A4A62" w:rsidRPr="003C35D5" w:rsidRDefault="008A4A62" w:rsidP="008A4A62">
      <w:pPr>
        <w:spacing w:after="120"/>
        <w:jc w:val="left"/>
        <w:rPr>
          <w:rFonts w:asciiTheme="minorEastAsia" w:eastAsiaTheme="minorEastAsia" w:hAnsiTheme="minorEastAsia"/>
          <w:color w:val="0070C0"/>
          <w:sz w:val="22"/>
        </w:rPr>
      </w:pPr>
      <w:r w:rsidRPr="003C35D5">
        <w:rPr>
          <w:rFonts w:ascii="Arial" w:eastAsia="ＭＳ 明朝" w:hAnsi="Arial" w:cs="Arial"/>
          <w:color w:val="0070C0"/>
          <w:sz w:val="22"/>
        </w:rPr>
        <w:t>Institution name</w:t>
      </w:r>
      <w:r w:rsidRPr="003C35D5">
        <w:rPr>
          <w:rFonts w:ascii="Arial" w:eastAsia="ＭＳ 明朝" w:hAnsi="Arial" w:cs="Arial"/>
          <w:color w:val="0070C0"/>
          <w:sz w:val="22"/>
        </w:rPr>
        <w:t xml:space="preserve">　</w:t>
      </w:r>
      <w:r w:rsidRPr="003C35D5">
        <w:rPr>
          <w:rFonts w:ascii="Arial" w:eastAsia="ＭＳ 明朝" w:hAnsi="Arial" w:cs="Arial"/>
          <w:color w:val="0070C0"/>
          <w:sz w:val="22"/>
          <w:u w:val="single"/>
        </w:rPr>
        <w:t xml:space="preserve">　　　　　　　　　　　　　　　　　　　　</w:t>
      </w:r>
      <w:r>
        <w:rPr>
          <w:rFonts w:ascii="Arial" w:eastAsia="ＭＳ 明朝" w:hAnsi="Arial" w:cs="Arial" w:hint="eastAsia"/>
          <w:color w:val="0070C0"/>
          <w:sz w:val="22"/>
          <w:u w:val="single"/>
        </w:rPr>
        <w:t xml:space="preserve"> </w:t>
      </w:r>
      <w:r w:rsidRPr="003C35D5">
        <w:rPr>
          <w:rFonts w:ascii="ＭＳ 明朝" w:eastAsia="ＭＳ 明朝" w:hAnsi="ＭＳ 明朝" w:cs="ＭＳ 明朝" w:hint="eastAsia"/>
          <w:color w:val="0070C0"/>
          <w:sz w:val="22"/>
          <w:u w:val="single"/>
        </w:rPr>
        <w:t>℡</w:t>
      </w:r>
      <w:r w:rsidRPr="003C35D5">
        <w:rPr>
          <w:rFonts w:ascii="Arial" w:eastAsiaTheme="minorEastAsia" w:hAnsi="Arial" w:cs="Arial"/>
          <w:color w:val="0070C0"/>
          <w:sz w:val="22"/>
          <w:u w:val="single"/>
        </w:rPr>
        <w:t xml:space="preserve">　　　</w:t>
      </w:r>
      <w:r>
        <w:rPr>
          <w:rFonts w:ascii="Arial" w:eastAsiaTheme="minorEastAsia" w:hAnsi="Arial" w:cs="Arial" w:hint="eastAsia"/>
          <w:color w:val="0070C0"/>
          <w:sz w:val="22"/>
          <w:u w:val="single"/>
        </w:rPr>
        <w:t xml:space="preserve"> </w:t>
      </w:r>
      <w:r>
        <w:rPr>
          <w:rFonts w:ascii="Arial" w:eastAsiaTheme="minorEastAsia" w:hAnsi="Arial" w:cs="Arial"/>
          <w:color w:val="0070C0"/>
          <w:sz w:val="22"/>
          <w:u w:val="single"/>
        </w:rPr>
        <w:t xml:space="preserve">  </w:t>
      </w:r>
      <w:r w:rsidRPr="003C35D5">
        <w:rPr>
          <w:rFonts w:ascii="Arial" w:eastAsiaTheme="minorEastAsia" w:hAnsi="Arial" w:cs="Arial"/>
          <w:color w:val="0070C0"/>
          <w:sz w:val="22"/>
          <w:u w:val="single"/>
        </w:rPr>
        <w:t xml:space="preserve">　　　　　　　　</w:t>
      </w:r>
    </w:p>
    <w:p w14:paraId="19A69C2F" w14:textId="77777777" w:rsidR="008A4A62" w:rsidRDefault="008A4A62" w:rsidP="008A4A62">
      <w:pPr>
        <w:spacing w:line="300" w:lineRule="atLeas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本剤について上記の患者又は代諾者に説明しました。</w:t>
      </w:r>
    </w:p>
    <w:p w14:paraId="27C27425" w14:textId="77777777" w:rsidR="008A4A62" w:rsidRDefault="008A4A62" w:rsidP="008A4A62">
      <w:pPr>
        <w:spacing w:after="120" w:line="300" w:lineRule="atLeast"/>
        <w:jc w:val="left"/>
        <w:rPr>
          <w:rFonts w:asciiTheme="minorEastAsia" w:eastAsiaTheme="minorEastAsia" w:hAnsiTheme="minorEastAsia"/>
          <w:sz w:val="22"/>
        </w:rPr>
      </w:pPr>
      <w:r>
        <w:rPr>
          <w:rFonts w:asciiTheme="minorEastAsia" w:eastAsiaTheme="minorEastAsia" w:hAnsiTheme="minorEastAsia" w:hint="eastAsia"/>
          <w:sz w:val="22"/>
        </w:rPr>
        <w:t>担当医師氏名：（自署）</w:t>
      </w:r>
    </w:p>
    <w:p w14:paraId="69EE6457" w14:textId="77777777" w:rsidR="008A4A62" w:rsidRDefault="008A4A62" w:rsidP="008A4A62">
      <w:pPr>
        <w:spacing w:after="120" w:line="300" w:lineRule="atLeast"/>
        <w:ind w:left="370" w:hangingChars="168" w:hanging="370"/>
        <w:jc w:val="left"/>
        <w:rPr>
          <w:rFonts w:asciiTheme="minorEastAsia" w:eastAsiaTheme="minorEastAsia" w:hAnsiTheme="minorEastAsia"/>
          <w:sz w:val="22"/>
        </w:rPr>
      </w:pPr>
      <w:r>
        <w:rPr>
          <w:rFonts w:asciiTheme="minorEastAsia" w:eastAsiaTheme="minorEastAsia" w:hAnsiTheme="minorEastAsia" w:hint="eastAsia"/>
          <w:sz w:val="22"/>
        </w:rPr>
        <w:t xml:space="preserve">氏名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西暦　　　年　　月　　日</w:t>
      </w:r>
    </w:p>
    <w:p w14:paraId="798C4095" w14:textId="77777777" w:rsidR="008A4A62" w:rsidRDefault="008A4A62" w:rsidP="008A4A62">
      <w:pPr>
        <w:spacing w:line="300" w:lineRule="atLeast"/>
        <w:rPr>
          <w:rFonts w:asciiTheme="minorEastAsia" w:eastAsiaTheme="minorEastAsia" w:hAnsiTheme="minorEastAsia"/>
          <w:sz w:val="22"/>
          <w:u w:val="single"/>
        </w:rPr>
      </w:pPr>
      <w:r>
        <w:rPr>
          <w:rFonts w:asciiTheme="minorEastAsia" w:eastAsiaTheme="minorEastAsia" w:hAnsiTheme="minorEastAsia" w:hint="eastAsia"/>
          <w:sz w:val="22"/>
        </w:rPr>
        <w:t xml:space="preserve">医療機関名　</w:t>
      </w:r>
      <w:r>
        <w:rPr>
          <w:rFonts w:asciiTheme="minorEastAsia" w:eastAsiaTheme="minorEastAsia" w:hAnsiTheme="minorEastAsia" w:hint="eastAsia"/>
          <w:sz w:val="22"/>
          <w:u w:val="single"/>
        </w:rPr>
        <w:t xml:space="preserve">　　　　　　　　　　　　　　　　　　　　　　　　℡　　　　　　　　　　　</w:t>
      </w:r>
    </w:p>
    <w:p w14:paraId="0FAE55D1" w14:textId="14969250" w:rsidR="008A4A62" w:rsidRPr="00045D93" w:rsidRDefault="008A4A62" w:rsidP="008A4A62">
      <w:pPr>
        <w:spacing w:line="300" w:lineRule="exact"/>
        <w:ind w:left="465"/>
        <w:jc w:val="left"/>
        <w:rPr>
          <w:rFonts w:asciiTheme="majorHAnsi" w:eastAsiaTheme="minorEastAsia" w:hAnsiTheme="majorHAnsi" w:cstheme="majorHAnsi"/>
          <w:color w:val="0070C0"/>
          <w:sz w:val="16"/>
          <w:szCs w:val="16"/>
        </w:rPr>
      </w:pPr>
    </w:p>
    <w:bookmarkEnd w:id="10"/>
    <w:p w14:paraId="4BD34734" w14:textId="7ADC3372" w:rsidR="00263E83" w:rsidRPr="002745A4" w:rsidRDefault="00263E83" w:rsidP="00263E83">
      <w:pPr>
        <w:ind w:firstLineChars="1500" w:firstLine="4200"/>
        <w:jc w:val="left"/>
        <w:rPr>
          <w:rFonts w:asciiTheme="minorEastAsia" w:eastAsiaTheme="minorEastAsia" w:hAnsiTheme="minorEastAsia"/>
          <w:color w:val="0070C0"/>
          <w:sz w:val="28"/>
        </w:rPr>
      </w:pPr>
      <w:r w:rsidRPr="002745A4">
        <w:rPr>
          <w:rFonts w:ascii="Times New Roman" w:eastAsia="ＭＳ 明朝" w:hAnsi="Times New Roman"/>
          <w:color w:val="0070C0"/>
          <w:sz w:val="28"/>
        </w:rPr>
        <w:lastRenderedPageBreak/>
        <w:t>Consent Form</w:t>
      </w:r>
    </w:p>
    <w:p w14:paraId="035F7CC5" w14:textId="77777777" w:rsidR="00263E83" w:rsidRDefault="00263E83" w:rsidP="00263E83">
      <w:pPr>
        <w:ind w:firstLineChars="1500" w:firstLine="4200"/>
        <w:jc w:val="left"/>
        <w:rPr>
          <w:rFonts w:asciiTheme="minorEastAsia" w:eastAsiaTheme="minorEastAsia" w:hAnsiTheme="minorEastAsia"/>
          <w:sz w:val="28"/>
        </w:rPr>
      </w:pPr>
      <w:r w:rsidRPr="007A4DF5">
        <w:rPr>
          <w:rFonts w:asciiTheme="minorEastAsia" w:eastAsiaTheme="minorEastAsia" w:hAnsiTheme="minorEastAsia"/>
          <w:sz w:val="28"/>
        </w:rPr>
        <w:t>同　意　書</w:t>
      </w:r>
    </w:p>
    <w:p w14:paraId="0142541B" w14:textId="46BC49EE" w:rsidR="00263E83" w:rsidRPr="007A4DF5" w:rsidRDefault="00FE3009" w:rsidP="00FE3009">
      <w:pPr>
        <w:ind w:firstLineChars="1353" w:firstLine="3788"/>
        <w:jc w:val="right"/>
        <w:rPr>
          <w:rFonts w:asciiTheme="minorEastAsia" w:eastAsiaTheme="minorEastAsia" w:hAnsiTheme="minorEastAsia"/>
          <w:sz w:val="22"/>
        </w:rPr>
      </w:pPr>
      <w:r>
        <w:rPr>
          <w:rFonts w:asciiTheme="minorEastAsia" w:eastAsiaTheme="minorEastAsia" w:hAnsiTheme="minorEastAsia"/>
          <w:sz w:val="28"/>
        </w:rPr>
        <w:t xml:space="preserve">    </w:t>
      </w:r>
      <w:r w:rsidRPr="007A135F">
        <w:rPr>
          <w:rFonts w:ascii="Arial" w:hAnsi="Arial" w:cs="Arial"/>
          <w:color w:val="0070C0"/>
          <w:sz w:val="22"/>
          <w:bdr w:val="single" w:sz="4" w:space="0" w:color="auto"/>
        </w:rPr>
        <w:t>Copy for medical institution</w:t>
      </w:r>
      <w:r>
        <w:rPr>
          <w:rFonts w:ascii="Arial" w:hAnsi="Arial" w:cs="Arial" w:hint="eastAsia"/>
          <w:color w:val="0070C0"/>
          <w:sz w:val="22"/>
          <w:bdr w:val="single" w:sz="4" w:space="0" w:color="auto"/>
        </w:rPr>
        <w:t xml:space="preserve">　</w:t>
      </w:r>
      <w:r w:rsidRPr="002C3246">
        <w:rPr>
          <w:rFonts w:asciiTheme="minorEastAsia" w:eastAsiaTheme="minorEastAsia" w:hAnsiTheme="minorEastAsia"/>
          <w:sz w:val="22"/>
          <w:szCs w:val="22"/>
          <w:bdr w:val="single" w:sz="4" w:space="0" w:color="auto"/>
        </w:rPr>
        <w:t>医療機関控え用</w:t>
      </w:r>
    </w:p>
    <w:p w14:paraId="62303223" w14:textId="77777777" w:rsidR="008B525D" w:rsidRDefault="008B525D" w:rsidP="008B525D">
      <w:pPr>
        <w:spacing w:line="300" w:lineRule="exact"/>
        <w:ind w:firstLine="204"/>
        <w:rPr>
          <w:rFonts w:ascii="Arial" w:eastAsiaTheme="minorEastAsia" w:hAnsi="Arial" w:cs="Arial"/>
          <w:szCs w:val="21"/>
        </w:rPr>
      </w:pPr>
      <w:r w:rsidRPr="002745A4">
        <w:rPr>
          <w:rFonts w:ascii="Arial" w:eastAsiaTheme="minorEastAsia" w:hAnsi="Arial" w:cs="Arial"/>
          <w:color w:val="0070C0"/>
          <w:szCs w:val="21"/>
        </w:rPr>
        <w:t>My doctor has thoroughly explained the following issues, and I or my legal representative understand them.</w:t>
      </w:r>
      <w:r w:rsidRPr="00BB3A3C">
        <w:rPr>
          <w:rFonts w:ascii="Arial" w:eastAsiaTheme="minorEastAsia" w:hAnsi="Arial" w:cs="Arial"/>
          <w:szCs w:val="21"/>
        </w:rPr>
        <w:t xml:space="preserve"> </w:t>
      </w:r>
    </w:p>
    <w:p w14:paraId="6E004912" w14:textId="77777777" w:rsidR="008B525D" w:rsidRPr="002745A4" w:rsidRDefault="008B525D" w:rsidP="008B525D">
      <w:pPr>
        <w:spacing w:line="300" w:lineRule="exact"/>
        <w:rPr>
          <w:rFonts w:ascii="Arial" w:eastAsiaTheme="minorEastAsia" w:hAnsi="Arial" w:cs="Arial"/>
          <w:color w:val="0070C0"/>
          <w:szCs w:val="21"/>
        </w:rPr>
      </w:pPr>
      <w:r w:rsidRPr="002745A4">
        <w:rPr>
          <w:rFonts w:ascii="Arial" w:eastAsiaTheme="minorEastAsia" w:hAnsi="Arial" w:cs="Arial"/>
          <w:color w:val="0070C0"/>
          <w:szCs w:val="21"/>
        </w:rPr>
        <w:t>(Please check (</w:t>
      </w:r>
      <w:r w:rsidRPr="002745A4">
        <w:rPr>
          <w:rFonts w:ascii="ＭＳ 明朝" w:eastAsia="ＭＳ 明朝" w:hAnsi="ＭＳ 明朝" w:cs="ＭＳ 明朝" w:hint="eastAsia"/>
          <w:color w:val="0070C0"/>
          <w:szCs w:val="21"/>
        </w:rPr>
        <w:t>✓</w:t>
      </w:r>
      <w:r w:rsidRPr="002745A4">
        <w:rPr>
          <w:rFonts w:ascii="Arial" w:eastAsiaTheme="minorEastAsia" w:hAnsi="Arial" w:cs="Arial"/>
          <w:color w:val="0070C0"/>
          <w:szCs w:val="21"/>
        </w:rPr>
        <w:t>) the items (□) consented to. If there is anything that you do not understand about treatment with LAGEVRIO, anything that you want to check, or anything that you want to ask about, please do not hesitate to talk with your doctor at any time before or after deciding to consent to treatment.)</w:t>
      </w:r>
    </w:p>
    <w:p w14:paraId="1C002802" w14:textId="77777777" w:rsidR="008B525D" w:rsidRPr="007A4DF5" w:rsidRDefault="008B525D" w:rsidP="008B525D">
      <w:pPr>
        <w:spacing w:line="300" w:lineRule="exact"/>
        <w:ind w:firstLine="204"/>
        <w:rPr>
          <w:rFonts w:asciiTheme="minorEastAsia" w:eastAsiaTheme="minorEastAsia" w:hAnsiTheme="minorEastAsia"/>
          <w:szCs w:val="21"/>
        </w:rPr>
      </w:pPr>
      <w:r w:rsidRPr="007A4DF5">
        <w:rPr>
          <w:rFonts w:asciiTheme="minorEastAsia" w:eastAsiaTheme="minorEastAsia" w:hAnsiTheme="minorEastAsia"/>
          <w:szCs w:val="21"/>
        </w:rPr>
        <w:t>私又は代諾者は、担当医師から下記の事項について十分に説明を受け納得いたしました</w:t>
      </w:r>
      <w:r w:rsidRPr="007A4DF5">
        <w:rPr>
          <w:rFonts w:asciiTheme="minorEastAsia" w:eastAsiaTheme="minorEastAsia" w:hAnsiTheme="minorEastAsia" w:hint="eastAsia"/>
          <w:szCs w:val="21"/>
        </w:rPr>
        <w:t>。</w:t>
      </w:r>
    </w:p>
    <w:p w14:paraId="4D0BA0EE" w14:textId="77777777" w:rsidR="008B525D" w:rsidRPr="007A4DF5" w:rsidRDefault="008B525D" w:rsidP="008B525D">
      <w:pPr>
        <w:spacing w:line="300" w:lineRule="exact"/>
        <w:rPr>
          <w:rFonts w:asciiTheme="minorEastAsia" w:eastAsiaTheme="minorEastAsia" w:hAnsiTheme="minorEastAsia"/>
          <w:szCs w:val="21"/>
        </w:rPr>
      </w:pPr>
      <w:r w:rsidRPr="007A4DF5">
        <w:rPr>
          <w:rFonts w:asciiTheme="minorEastAsia" w:eastAsiaTheme="minorEastAsia" w:hAnsiTheme="minorEastAsia"/>
          <w:szCs w:val="21"/>
        </w:rPr>
        <w:t>（同意される項目（□）にチェック（</w:t>
      </w:r>
      <w:r w:rsidRPr="007A4DF5">
        <w:rPr>
          <w:rFonts w:asciiTheme="minorEastAsia" w:eastAsiaTheme="minorEastAsia" w:hAnsiTheme="minorEastAsia" w:cs="ＭＳ 明朝" w:hint="eastAsia"/>
          <w:szCs w:val="21"/>
        </w:rPr>
        <w:t>✓</w:t>
      </w:r>
      <w:r w:rsidRPr="007A4DF5">
        <w:rPr>
          <w:rFonts w:asciiTheme="minorEastAsia" w:eastAsiaTheme="minorEastAsia" w:hAnsiTheme="minorEastAsia"/>
          <w:szCs w:val="21"/>
        </w:rPr>
        <w:t>）を記入してください。</w:t>
      </w:r>
      <w:r w:rsidRPr="007A4DF5">
        <w:rPr>
          <w:rFonts w:asciiTheme="minorEastAsia" w:eastAsiaTheme="minorEastAsia" w:hAnsiTheme="minorEastAsia" w:hint="eastAsia"/>
          <w:szCs w:val="21"/>
        </w:rPr>
        <w:t>本剤による治療について不明なこと、確認したいこと、相談したいことがある場合には、同意の有無にかかわらず、担当の医師に相談してください。</w:t>
      </w:r>
      <w:r w:rsidRPr="007A4DF5">
        <w:rPr>
          <w:rFonts w:asciiTheme="minorEastAsia" w:eastAsiaTheme="minorEastAsia" w:hAnsiTheme="minorEastAsia"/>
          <w:szCs w:val="21"/>
        </w:rPr>
        <w:t>）</w:t>
      </w:r>
    </w:p>
    <w:p w14:paraId="522999E2" w14:textId="77777777" w:rsidR="008B525D" w:rsidRPr="007A4DF5" w:rsidRDefault="008B525D" w:rsidP="008B525D">
      <w:pPr>
        <w:spacing w:line="300" w:lineRule="exact"/>
        <w:jc w:val="center"/>
        <w:rPr>
          <w:rFonts w:asciiTheme="minorEastAsia" w:eastAsiaTheme="minorEastAsia" w:hAnsiTheme="minorEastAsia"/>
          <w:sz w:val="22"/>
        </w:rPr>
      </w:pPr>
      <w:r w:rsidRPr="007A4DF5">
        <w:rPr>
          <w:rFonts w:asciiTheme="minorEastAsia" w:eastAsiaTheme="minorEastAsia" w:hAnsiTheme="minorEastAsia"/>
          <w:sz w:val="22"/>
        </w:rPr>
        <w:t>記</w:t>
      </w:r>
    </w:p>
    <w:p w14:paraId="2101619F" w14:textId="77777777" w:rsidR="008B525D" w:rsidRDefault="008B525D" w:rsidP="008B525D">
      <w:pPr>
        <w:spacing w:line="300" w:lineRule="exact"/>
        <w:jc w:val="left"/>
        <w:rPr>
          <w:rFonts w:ascii="Arial" w:eastAsia="ＭＳ 明朝" w:hAnsi="Arial" w:cs="Arial"/>
          <w:color w:val="0070C0"/>
          <w:sz w:val="22"/>
        </w:rPr>
      </w:pPr>
      <w:r w:rsidRPr="003957F3">
        <w:rPr>
          <w:rFonts w:asciiTheme="minorEastAsia" w:eastAsiaTheme="minorEastAsia" w:hAnsiTheme="minorEastAsia" w:hint="eastAsia"/>
          <w:color w:val="0070C0"/>
          <w:sz w:val="22"/>
          <w:szCs w:val="22"/>
        </w:rPr>
        <w:t>□</w:t>
      </w:r>
      <w:r w:rsidRPr="002745A4">
        <w:rPr>
          <w:rFonts w:ascii="Arial" w:eastAsia="ＭＳ 明朝" w:hAnsi="Arial" w:cs="Arial"/>
          <w:color w:val="0070C0"/>
          <w:sz w:val="22"/>
        </w:rPr>
        <w:t>About LAGEVRIO</w:t>
      </w:r>
    </w:p>
    <w:p w14:paraId="4D0AE787" w14:textId="77777777" w:rsidR="008B525D" w:rsidRPr="002745A4" w:rsidRDefault="008B525D" w:rsidP="008B525D">
      <w:pPr>
        <w:pStyle w:val="af5"/>
        <w:numPr>
          <w:ilvl w:val="1"/>
          <w:numId w:val="8"/>
        </w:numPr>
        <w:spacing w:line="300" w:lineRule="exact"/>
        <w:ind w:leftChars="0"/>
        <w:jc w:val="left"/>
        <w:rPr>
          <w:rFonts w:ascii="Arial" w:eastAsiaTheme="minorEastAsia" w:hAnsi="Arial" w:cs="Arial"/>
          <w:color w:val="0070C0"/>
          <w:sz w:val="22"/>
          <w:szCs w:val="22"/>
        </w:rPr>
      </w:pPr>
      <w:r w:rsidRPr="002745A4">
        <w:rPr>
          <w:rFonts w:ascii="Arial" w:eastAsia="ＭＳ 明朝" w:hAnsi="Arial" w:cs="Arial"/>
          <w:color w:val="0070C0"/>
          <w:sz w:val="22"/>
        </w:rPr>
        <w:t>LAGEVRIO was approved by a special approval process.</w:t>
      </w:r>
    </w:p>
    <w:p w14:paraId="36610CEC" w14:textId="77777777" w:rsidR="008B525D" w:rsidRPr="00540C6A" w:rsidRDefault="008B525D" w:rsidP="008B525D">
      <w:pPr>
        <w:pStyle w:val="af5"/>
        <w:numPr>
          <w:ilvl w:val="1"/>
          <w:numId w:val="8"/>
        </w:numPr>
        <w:spacing w:line="300" w:lineRule="exact"/>
        <w:ind w:leftChars="0" w:left="465" w:hanging="227"/>
        <w:jc w:val="left"/>
        <w:rPr>
          <w:rFonts w:ascii="Arial" w:eastAsiaTheme="minorEastAsia" w:hAnsi="Arial" w:cs="Arial"/>
          <w:color w:val="0070C0"/>
          <w:sz w:val="22"/>
          <w:szCs w:val="22"/>
        </w:rPr>
      </w:pPr>
      <w:r w:rsidRPr="00540C6A">
        <w:rPr>
          <w:rFonts w:ascii="Arial" w:eastAsia="ＭＳ 明朝" w:hAnsi="Arial" w:cs="Arial"/>
          <w:color w:val="0070C0"/>
          <w:sz w:val="22"/>
        </w:rPr>
        <w:t>At the time of approval of LAGEVRIO</w:t>
      </w:r>
      <w:r w:rsidRPr="00C353CB">
        <w:rPr>
          <w:rFonts w:ascii="Arial" w:eastAsiaTheme="minorEastAsia" w:hAnsi="Arial" w:cs="Arial"/>
          <w:b/>
          <w:color w:val="0070C0"/>
          <w:szCs w:val="21"/>
          <w:vertAlign w:val="superscript"/>
        </w:rPr>
        <w:t>®</w:t>
      </w:r>
      <w:r w:rsidRPr="00540C6A">
        <w:rPr>
          <w:rFonts w:ascii="Arial" w:eastAsia="ＭＳ 明朝" w:hAnsi="Arial" w:cs="Arial"/>
          <w:color w:val="0070C0"/>
          <w:sz w:val="22"/>
        </w:rPr>
        <w:t>, data on treatment using LAGEVRIO</w:t>
      </w:r>
      <w:r w:rsidRPr="00C353CB">
        <w:rPr>
          <w:rFonts w:ascii="Arial" w:eastAsiaTheme="minorEastAsia" w:hAnsi="Arial" w:cs="Arial"/>
          <w:b/>
          <w:color w:val="0070C0"/>
          <w:szCs w:val="21"/>
          <w:vertAlign w:val="superscript"/>
        </w:rPr>
        <w:t>®</w:t>
      </w:r>
      <w:r w:rsidRPr="00540C6A">
        <w:rPr>
          <w:rFonts w:ascii="Arial" w:eastAsia="ＭＳ 明朝" w:hAnsi="Arial" w:cs="Arial"/>
          <w:color w:val="0070C0"/>
          <w:sz w:val="22"/>
        </w:rPr>
        <w:t xml:space="preserve"> is still being </w:t>
      </w:r>
      <w:r>
        <w:rPr>
          <w:rFonts w:ascii="Arial" w:eastAsia="ＭＳ 明朝" w:hAnsi="Arial" w:cs="Arial" w:hint="eastAsia"/>
          <w:color w:val="0070C0"/>
          <w:sz w:val="22"/>
        </w:rPr>
        <w:t>c</w:t>
      </w:r>
      <w:r>
        <w:rPr>
          <w:rFonts w:ascii="Arial" w:eastAsia="ＭＳ 明朝" w:hAnsi="Arial" w:cs="Arial"/>
          <w:color w:val="0070C0"/>
          <w:sz w:val="22"/>
        </w:rPr>
        <w:t>ollected</w:t>
      </w:r>
      <w:r w:rsidRPr="00540C6A">
        <w:rPr>
          <w:rFonts w:ascii="Arial" w:eastAsia="ＭＳ 明朝" w:hAnsi="Arial" w:cs="Arial"/>
          <w:color w:val="0070C0"/>
          <w:sz w:val="22"/>
        </w:rPr>
        <w:t xml:space="preserve"> and efficacy and safety will be reassessed once enough data </w:t>
      </w:r>
      <w:r>
        <w:rPr>
          <w:rFonts w:ascii="Arial" w:eastAsia="ＭＳ 明朝" w:hAnsi="Arial" w:cs="Arial"/>
          <w:color w:val="0070C0"/>
          <w:sz w:val="22"/>
        </w:rPr>
        <w:t>have</w:t>
      </w:r>
      <w:r w:rsidRPr="00540C6A">
        <w:rPr>
          <w:rFonts w:ascii="Arial" w:eastAsia="ＭＳ 明朝" w:hAnsi="Arial" w:cs="Arial"/>
          <w:color w:val="0070C0"/>
          <w:sz w:val="22"/>
        </w:rPr>
        <w:t xml:space="preserve"> been accumulated.</w:t>
      </w:r>
    </w:p>
    <w:p w14:paraId="44397C45" w14:textId="77777777" w:rsidR="008B525D" w:rsidRPr="00540C6A" w:rsidRDefault="008B525D" w:rsidP="008B525D">
      <w:pPr>
        <w:pStyle w:val="af5"/>
        <w:numPr>
          <w:ilvl w:val="1"/>
          <w:numId w:val="8"/>
        </w:numPr>
        <w:spacing w:line="300" w:lineRule="exact"/>
        <w:ind w:leftChars="0"/>
        <w:jc w:val="left"/>
        <w:rPr>
          <w:rFonts w:ascii="Arial" w:eastAsiaTheme="minorEastAsia" w:hAnsi="Arial" w:cs="Arial"/>
          <w:color w:val="0070C0"/>
          <w:sz w:val="22"/>
          <w:szCs w:val="22"/>
        </w:rPr>
      </w:pPr>
      <w:r w:rsidRPr="00540C6A">
        <w:rPr>
          <w:rFonts w:ascii="Arial" w:eastAsia="ＭＳ 明朝" w:hAnsi="Arial" w:cs="Arial"/>
          <w:color w:val="0070C0"/>
          <w:sz w:val="22"/>
        </w:rPr>
        <w:t>Effects and efficacy of LAGEVRIO</w:t>
      </w:r>
      <w:r w:rsidRPr="00C353CB">
        <w:rPr>
          <w:rFonts w:ascii="Arial" w:eastAsiaTheme="minorEastAsia" w:hAnsi="Arial" w:cs="Arial"/>
          <w:b/>
          <w:color w:val="0070C0"/>
          <w:szCs w:val="21"/>
          <w:vertAlign w:val="superscript"/>
        </w:rPr>
        <w:t>®</w:t>
      </w:r>
    </w:p>
    <w:p w14:paraId="6C61484B" w14:textId="77777777" w:rsidR="008B525D" w:rsidRPr="00540C6A" w:rsidRDefault="008B525D" w:rsidP="008B525D">
      <w:pPr>
        <w:pStyle w:val="af5"/>
        <w:numPr>
          <w:ilvl w:val="1"/>
          <w:numId w:val="8"/>
        </w:numPr>
        <w:spacing w:line="300" w:lineRule="exact"/>
        <w:ind w:leftChars="0"/>
        <w:jc w:val="left"/>
        <w:rPr>
          <w:rFonts w:ascii="Arial" w:eastAsiaTheme="minorEastAsia" w:hAnsi="Arial" w:cs="Arial"/>
          <w:color w:val="0070C0"/>
          <w:sz w:val="22"/>
          <w:szCs w:val="22"/>
        </w:rPr>
      </w:pPr>
      <w:r w:rsidRPr="00540C6A">
        <w:rPr>
          <w:rFonts w:ascii="Arial" w:eastAsia="ＭＳ 明朝" w:hAnsi="Arial" w:cs="Arial"/>
          <w:color w:val="0070C0"/>
          <w:sz w:val="22"/>
        </w:rPr>
        <w:t>Method of treatment with LAGEVRIO</w:t>
      </w:r>
      <w:r w:rsidRPr="00C353CB">
        <w:rPr>
          <w:rFonts w:ascii="Arial" w:eastAsiaTheme="minorEastAsia" w:hAnsi="Arial" w:cs="Arial"/>
          <w:b/>
          <w:color w:val="0070C0"/>
          <w:szCs w:val="21"/>
          <w:vertAlign w:val="superscript"/>
        </w:rPr>
        <w:t>®</w:t>
      </w:r>
      <w:r w:rsidRPr="00540C6A">
        <w:rPr>
          <w:rFonts w:ascii="Arial" w:eastAsia="ＭＳ 明朝" w:hAnsi="Arial" w:cs="Arial"/>
          <w:color w:val="0070C0"/>
          <w:sz w:val="22"/>
        </w:rPr>
        <w:t>. Under no circumstances should I give any unused medication to someone else.</w:t>
      </w:r>
    </w:p>
    <w:p w14:paraId="6B1F4E4B" w14:textId="77777777" w:rsidR="008B525D" w:rsidRPr="00540C6A" w:rsidRDefault="008B525D" w:rsidP="008B525D">
      <w:pPr>
        <w:pStyle w:val="af5"/>
        <w:numPr>
          <w:ilvl w:val="1"/>
          <w:numId w:val="8"/>
        </w:numPr>
        <w:spacing w:line="300" w:lineRule="exact"/>
        <w:ind w:leftChars="0"/>
        <w:jc w:val="left"/>
        <w:rPr>
          <w:rFonts w:ascii="Arial" w:eastAsiaTheme="minorEastAsia" w:hAnsi="Arial" w:cs="Arial"/>
          <w:color w:val="0070C0"/>
          <w:sz w:val="22"/>
          <w:szCs w:val="22"/>
        </w:rPr>
      </w:pPr>
      <w:r w:rsidRPr="00540C6A">
        <w:rPr>
          <w:rFonts w:ascii="Arial" w:hAnsi="Arial" w:cs="Arial"/>
          <w:color w:val="0070C0"/>
        </w:rPr>
        <w:t xml:space="preserve">Possible </w:t>
      </w:r>
      <w:r>
        <w:rPr>
          <w:rFonts w:ascii="Arial" w:hAnsi="Arial" w:cs="Arial"/>
          <w:color w:val="0070C0"/>
        </w:rPr>
        <w:t>adverse reactions</w:t>
      </w:r>
    </w:p>
    <w:p w14:paraId="2B0B8690" w14:textId="77777777" w:rsidR="008B525D" w:rsidRPr="003957F3" w:rsidRDefault="008B525D" w:rsidP="008B525D">
      <w:pPr>
        <w:pStyle w:val="af5"/>
        <w:numPr>
          <w:ilvl w:val="1"/>
          <w:numId w:val="8"/>
        </w:numPr>
        <w:spacing w:line="300" w:lineRule="exact"/>
        <w:ind w:leftChars="0" w:left="465" w:hanging="227"/>
        <w:jc w:val="left"/>
        <w:rPr>
          <w:rFonts w:ascii="Arial" w:eastAsiaTheme="minorEastAsia" w:hAnsi="Arial" w:cs="Arial"/>
          <w:color w:val="0070C0"/>
          <w:sz w:val="22"/>
          <w:szCs w:val="22"/>
        </w:rPr>
      </w:pPr>
      <w:r w:rsidRPr="00540C6A">
        <w:rPr>
          <w:rFonts w:ascii="Arial" w:eastAsia="ＭＳ 明朝" w:hAnsi="Arial" w:cs="Arial"/>
          <w:color w:val="0070C0"/>
          <w:sz w:val="22"/>
        </w:rPr>
        <w:t>The information available on LEGEVRIO</w:t>
      </w:r>
      <w:r w:rsidRPr="00C353CB">
        <w:rPr>
          <w:rFonts w:ascii="Arial" w:eastAsiaTheme="minorEastAsia" w:hAnsi="Arial" w:cs="Arial"/>
          <w:b/>
          <w:color w:val="0070C0"/>
          <w:szCs w:val="21"/>
          <w:vertAlign w:val="superscript"/>
        </w:rPr>
        <w:t>®</w:t>
      </w:r>
      <w:r w:rsidRPr="00540C6A">
        <w:rPr>
          <w:rFonts w:ascii="Arial" w:eastAsia="ＭＳ 明朝" w:hAnsi="Arial" w:cs="Arial"/>
          <w:color w:val="0070C0"/>
          <w:sz w:val="22"/>
        </w:rPr>
        <w:t xml:space="preserve"> is limited, and there may be other as yet unknown </w:t>
      </w:r>
      <w:r>
        <w:rPr>
          <w:rFonts w:ascii="Arial" w:eastAsia="ＭＳ 明朝" w:hAnsi="Arial" w:cs="Arial"/>
          <w:color w:val="0070C0"/>
          <w:sz w:val="22"/>
        </w:rPr>
        <w:t xml:space="preserve">adverse reactions </w:t>
      </w:r>
      <w:r w:rsidRPr="00540C6A">
        <w:rPr>
          <w:rFonts w:ascii="Arial" w:eastAsia="ＭＳ 明朝" w:hAnsi="Arial" w:cs="Arial"/>
          <w:color w:val="0070C0"/>
          <w:sz w:val="22"/>
        </w:rPr>
        <w:t>and risks.</w:t>
      </w:r>
    </w:p>
    <w:p w14:paraId="74360AC4" w14:textId="77777777" w:rsidR="008B525D" w:rsidRDefault="008B525D" w:rsidP="008B525D">
      <w:pPr>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□本剤について</w:t>
      </w:r>
    </w:p>
    <w:p w14:paraId="5847F3D8" w14:textId="77777777" w:rsidR="008B525D" w:rsidRDefault="008B525D" w:rsidP="008B525D">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本剤が特例承認により承認されたこと</w:t>
      </w:r>
    </w:p>
    <w:p w14:paraId="5B627C02" w14:textId="77777777" w:rsidR="008B525D" w:rsidRDefault="008B525D" w:rsidP="008B525D">
      <w:pPr>
        <w:pStyle w:val="af5"/>
        <w:numPr>
          <w:ilvl w:val="1"/>
          <w:numId w:val="15"/>
        </w:numPr>
        <w:spacing w:line="300" w:lineRule="exact"/>
        <w:ind w:leftChars="0" w:left="465" w:hanging="227"/>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本剤の承認時点においては、本剤を用いた治療についてのデータは収集中であり、データが収集された後に有効性や安全性が改めて評価される予定であること</w:t>
      </w:r>
    </w:p>
    <w:p w14:paraId="6C3C510F" w14:textId="77777777" w:rsidR="008B525D" w:rsidRDefault="008B525D" w:rsidP="008B525D">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本剤の効果</w:t>
      </w:r>
    </w:p>
    <w:p w14:paraId="60FEA1B6" w14:textId="77777777" w:rsidR="008B525D" w:rsidRDefault="008B525D" w:rsidP="008B525D">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本剤の服用方法、薬が残ってしまった場合でも他の人に譲らないこと</w:t>
      </w:r>
    </w:p>
    <w:p w14:paraId="238EA74C" w14:textId="77777777" w:rsidR="008B525D" w:rsidRDefault="008B525D" w:rsidP="008B525D">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予想される副作用</w:t>
      </w:r>
    </w:p>
    <w:p w14:paraId="32B4E2D4" w14:textId="77777777" w:rsidR="008B525D" w:rsidRDefault="008B525D" w:rsidP="008B525D">
      <w:pPr>
        <w:pStyle w:val="af5"/>
        <w:numPr>
          <w:ilvl w:val="1"/>
          <w:numId w:val="15"/>
        </w:numPr>
        <w:spacing w:line="300" w:lineRule="exact"/>
        <w:ind w:leftChars="0" w:left="465" w:hanging="227"/>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本剤に関して得られている情報は限られており、まだ知られていない副作用やリスクがあるかもしれないこと</w:t>
      </w:r>
    </w:p>
    <w:p w14:paraId="606EBF26" w14:textId="77777777" w:rsidR="008B525D" w:rsidRPr="00E317DB" w:rsidRDefault="008B525D" w:rsidP="008B525D">
      <w:pPr>
        <w:pStyle w:val="af5"/>
        <w:spacing w:line="300" w:lineRule="exact"/>
        <w:ind w:leftChars="0" w:left="465"/>
        <w:jc w:val="left"/>
        <w:rPr>
          <w:rFonts w:ascii="Arial" w:eastAsiaTheme="minorEastAsia" w:hAnsi="Arial" w:cs="Arial"/>
          <w:color w:val="0070C0"/>
          <w:sz w:val="22"/>
          <w:szCs w:val="22"/>
        </w:rPr>
      </w:pPr>
    </w:p>
    <w:p w14:paraId="13A7F05F" w14:textId="77777777" w:rsidR="008B525D" w:rsidRDefault="008B525D" w:rsidP="008B525D">
      <w:pPr>
        <w:spacing w:line="300" w:lineRule="exact"/>
        <w:jc w:val="left"/>
        <w:rPr>
          <w:rFonts w:ascii="Arial" w:eastAsia="ＭＳ 明朝" w:hAnsi="Arial" w:cs="Arial"/>
          <w:color w:val="0070C0"/>
          <w:sz w:val="22"/>
        </w:rPr>
      </w:pPr>
      <w:r w:rsidRPr="003957F3">
        <w:rPr>
          <w:rFonts w:asciiTheme="minorEastAsia" w:eastAsiaTheme="minorEastAsia" w:hAnsiTheme="minorEastAsia" w:hint="eastAsia"/>
          <w:color w:val="0070C0"/>
          <w:sz w:val="22"/>
          <w:szCs w:val="22"/>
        </w:rPr>
        <w:t>□</w:t>
      </w:r>
      <w:r w:rsidRPr="00540C6A">
        <w:rPr>
          <w:rFonts w:ascii="Arial" w:eastAsia="ＭＳ 明朝" w:hAnsi="Arial" w:cs="Arial"/>
          <w:color w:val="0070C0"/>
          <w:sz w:val="22"/>
        </w:rPr>
        <w:t>Female patients should check the following items.</w:t>
      </w:r>
    </w:p>
    <w:p w14:paraId="2CBD1EA4" w14:textId="77777777" w:rsidR="008B525D" w:rsidRPr="00A415A4" w:rsidRDefault="008B525D" w:rsidP="008B525D">
      <w:pPr>
        <w:pStyle w:val="af5"/>
        <w:numPr>
          <w:ilvl w:val="1"/>
          <w:numId w:val="8"/>
        </w:numPr>
        <w:spacing w:line="300" w:lineRule="exact"/>
        <w:ind w:leftChars="0" w:left="465" w:hanging="227"/>
        <w:jc w:val="left"/>
        <w:rPr>
          <w:rFonts w:ascii="Arial" w:eastAsiaTheme="minorEastAsia" w:hAnsi="Arial" w:cs="Arial"/>
          <w:color w:val="0070C0"/>
          <w:sz w:val="22"/>
          <w:szCs w:val="22"/>
        </w:rPr>
      </w:pPr>
      <w:r w:rsidRPr="00540C6A">
        <w:rPr>
          <w:rFonts w:ascii="Arial" w:eastAsia="ＭＳ 明朝" w:hAnsi="Arial" w:cs="Arial"/>
          <w:color w:val="0070C0"/>
          <w:sz w:val="22"/>
        </w:rPr>
        <w:t>Studies of LAGEVRIO in animals have shown reproductive toxicity, and use of LAGEVRIO in pregnancy may cause fetal malformations.</w:t>
      </w:r>
    </w:p>
    <w:p w14:paraId="6E4D40E8" w14:textId="77777777" w:rsidR="008B525D" w:rsidRPr="00A415A4" w:rsidRDefault="008B525D" w:rsidP="008B525D">
      <w:pPr>
        <w:pStyle w:val="af5"/>
        <w:numPr>
          <w:ilvl w:val="1"/>
          <w:numId w:val="8"/>
        </w:numPr>
        <w:spacing w:line="300" w:lineRule="exact"/>
        <w:ind w:leftChars="0" w:left="426" w:hanging="188"/>
        <w:jc w:val="left"/>
        <w:rPr>
          <w:rFonts w:ascii="Arial" w:eastAsiaTheme="minorEastAsia" w:hAnsi="Arial" w:cs="Arial"/>
          <w:color w:val="0070C0"/>
          <w:sz w:val="22"/>
          <w:szCs w:val="22"/>
        </w:rPr>
      </w:pPr>
      <w:r w:rsidRPr="00A415A4">
        <w:rPr>
          <w:rFonts w:ascii="Arial" w:eastAsia="ＭＳ 明朝" w:hAnsi="Arial" w:cs="Arial"/>
          <w:color w:val="0070C0"/>
          <w:sz w:val="22"/>
        </w:rPr>
        <w:t xml:space="preserve">LAGEVRIO </w:t>
      </w:r>
      <w:r>
        <w:rPr>
          <w:rFonts w:ascii="Arial" w:eastAsia="ＭＳ 明朝" w:hAnsi="Arial" w:cs="Arial"/>
          <w:color w:val="0070C0"/>
          <w:sz w:val="22"/>
        </w:rPr>
        <w:t xml:space="preserve">should not be administered to </w:t>
      </w:r>
      <w:r w:rsidRPr="00A415A4">
        <w:rPr>
          <w:rFonts w:ascii="Arial" w:eastAsia="ＭＳ 明朝" w:hAnsi="Arial" w:cs="Arial"/>
          <w:color w:val="0070C0"/>
          <w:sz w:val="22"/>
        </w:rPr>
        <w:t xml:space="preserve">women who are pregnant or </w:t>
      </w:r>
      <w:r>
        <w:rPr>
          <w:rFonts w:ascii="Arial" w:eastAsia="ＭＳ 明朝" w:hAnsi="Arial" w:cs="Arial"/>
          <w:color w:val="0070C0"/>
          <w:sz w:val="22"/>
        </w:rPr>
        <w:t xml:space="preserve">suspected of being </w:t>
      </w:r>
      <w:r w:rsidRPr="00A415A4">
        <w:rPr>
          <w:rFonts w:ascii="Arial" w:eastAsia="ＭＳ 明朝" w:hAnsi="Arial" w:cs="Arial"/>
          <w:color w:val="0070C0"/>
          <w:sz w:val="22"/>
        </w:rPr>
        <w:t>pregnant.</w:t>
      </w:r>
    </w:p>
    <w:p w14:paraId="24C0017D" w14:textId="3C2FBCB8" w:rsidR="008B525D" w:rsidRPr="00A415A4" w:rsidRDefault="008B525D" w:rsidP="008B525D">
      <w:pPr>
        <w:pStyle w:val="af5"/>
        <w:numPr>
          <w:ilvl w:val="1"/>
          <w:numId w:val="8"/>
        </w:numPr>
        <w:spacing w:line="300" w:lineRule="exact"/>
        <w:ind w:leftChars="0" w:left="465" w:hanging="227"/>
        <w:jc w:val="left"/>
        <w:rPr>
          <w:rFonts w:ascii="Arial" w:eastAsiaTheme="minorEastAsia" w:hAnsi="Arial" w:cs="Arial"/>
          <w:color w:val="0070C0"/>
          <w:sz w:val="22"/>
          <w:szCs w:val="22"/>
        </w:rPr>
      </w:pPr>
      <w:r w:rsidRPr="00A415A4">
        <w:rPr>
          <w:rFonts w:ascii="Arial" w:eastAsia="ＭＳ 明朝" w:hAnsi="Arial" w:cs="Arial"/>
          <w:color w:val="0070C0"/>
          <w:sz w:val="22"/>
        </w:rPr>
        <w:t xml:space="preserve">Women who </w:t>
      </w:r>
      <w:r w:rsidR="008571A8" w:rsidRPr="008571A8">
        <w:rPr>
          <w:rFonts w:ascii="Arial" w:eastAsia="ＭＳ 明朝" w:hAnsi="Arial" w:cs="Arial"/>
          <w:color w:val="0070C0"/>
          <w:sz w:val="22"/>
        </w:rPr>
        <w:t>have child-bearing potential</w:t>
      </w:r>
      <w:r w:rsidRPr="00A415A4">
        <w:rPr>
          <w:rFonts w:ascii="Arial" w:eastAsia="ＭＳ 明朝" w:hAnsi="Arial" w:cs="Arial"/>
          <w:color w:val="0070C0"/>
          <w:sz w:val="22"/>
        </w:rPr>
        <w:t xml:space="preserve"> should use</w:t>
      </w:r>
      <w:r>
        <w:rPr>
          <w:rFonts w:ascii="Arial" w:eastAsia="ＭＳ 明朝" w:hAnsi="Arial" w:cs="Arial"/>
          <w:color w:val="0070C0"/>
          <w:sz w:val="22"/>
        </w:rPr>
        <w:t xml:space="preserve"> appropriate contraception</w:t>
      </w:r>
      <w:r w:rsidRPr="00A415A4">
        <w:rPr>
          <w:rFonts w:ascii="Arial" w:eastAsia="ＭＳ 明朝" w:hAnsi="Arial" w:cs="Arial"/>
          <w:color w:val="0070C0"/>
          <w:sz w:val="22"/>
        </w:rPr>
        <w:t xml:space="preserve"> while taking LAGEVRIO</w:t>
      </w:r>
      <w:r w:rsidRPr="00C353CB">
        <w:rPr>
          <w:rFonts w:ascii="Arial" w:eastAsiaTheme="minorEastAsia" w:hAnsi="Arial" w:cs="Arial"/>
          <w:b/>
          <w:color w:val="0070C0"/>
          <w:szCs w:val="21"/>
          <w:vertAlign w:val="superscript"/>
        </w:rPr>
        <w:t>®</w:t>
      </w:r>
      <w:r w:rsidRPr="00A415A4">
        <w:rPr>
          <w:rFonts w:ascii="Arial" w:eastAsia="ＭＳ 明朝" w:hAnsi="Arial" w:cs="Arial"/>
          <w:color w:val="0070C0"/>
          <w:sz w:val="22"/>
        </w:rPr>
        <w:t xml:space="preserve"> and for 4 days after the last dose of LAGEVRIO</w:t>
      </w:r>
      <w:r w:rsidRPr="00C353CB">
        <w:rPr>
          <w:rFonts w:ascii="Arial" w:eastAsiaTheme="minorEastAsia" w:hAnsi="Arial" w:cs="Arial"/>
          <w:b/>
          <w:color w:val="0070C0"/>
          <w:szCs w:val="21"/>
          <w:vertAlign w:val="superscript"/>
        </w:rPr>
        <w:t>®</w:t>
      </w:r>
      <w:r w:rsidRPr="00A415A4">
        <w:rPr>
          <w:rFonts w:ascii="Arial" w:eastAsia="ＭＳ 明朝" w:hAnsi="Arial" w:cs="Arial"/>
          <w:color w:val="0070C0"/>
          <w:sz w:val="22"/>
        </w:rPr>
        <w:t>.</w:t>
      </w:r>
    </w:p>
    <w:p w14:paraId="7505DFF7" w14:textId="77777777" w:rsidR="008B525D" w:rsidRDefault="008B525D" w:rsidP="008B525D">
      <w:pPr>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□女性の場合は以下についてチェックしてください</w:t>
      </w:r>
    </w:p>
    <w:p w14:paraId="7D6DF279" w14:textId="77777777" w:rsidR="008B525D" w:rsidRDefault="008B525D" w:rsidP="008B525D">
      <w:pPr>
        <w:pStyle w:val="af5"/>
        <w:numPr>
          <w:ilvl w:val="1"/>
          <w:numId w:val="15"/>
        </w:numPr>
        <w:spacing w:line="300" w:lineRule="exact"/>
        <w:ind w:leftChars="0" w:left="465" w:hanging="227"/>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動物試験で催奇形性などが認められており妊娠中に服用することで胎児奇形を起こす可能性があること</w:t>
      </w:r>
    </w:p>
    <w:p w14:paraId="7DFC13F3" w14:textId="77777777" w:rsidR="008B525D" w:rsidRDefault="008B525D" w:rsidP="008B525D">
      <w:pPr>
        <w:pStyle w:val="af5"/>
        <w:numPr>
          <w:ilvl w:val="1"/>
          <w:numId w:val="15"/>
        </w:numPr>
        <w:spacing w:line="300" w:lineRule="exact"/>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妊娠している女性又は妊娠している可能性のある女性での使用はできないこと</w:t>
      </w:r>
    </w:p>
    <w:p w14:paraId="4A964531" w14:textId="77777777" w:rsidR="008B525D" w:rsidRDefault="008B525D" w:rsidP="008B525D">
      <w:pPr>
        <w:pStyle w:val="af5"/>
        <w:numPr>
          <w:ilvl w:val="1"/>
          <w:numId w:val="15"/>
        </w:numPr>
        <w:spacing w:line="300" w:lineRule="exact"/>
        <w:ind w:leftChars="0" w:left="465" w:hanging="227"/>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妊娠する可能性のある</w:t>
      </w:r>
      <w:r w:rsidRPr="007266CB">
        <w:rPr>
          <w:rFonts w:asciiTheme="minorEastAsia" w:eastAsiaTheme="minorEastAsia" w:hAnsiTheme="minorEastAsia" w:hint="eastAsia"/>
          <w:spacing w:val="-2"/>
          <w:sz w:val="22"/>
          <w:szCs w:val="22"/>
        </w:rPr>
        <w:t>女性は、本剤の服用中および服用終了後4日間は適切な避妊をすること</w:t>
      </w:r>
    </w:p>
    <w:p w14:paraId="01E942A5" w14:textId="77777777" w:rsidR="008B525D" w:rsidRPr="00E317DB" w:rsidRDefault="008B525D" w:rsidP="008B525D">
      <w:pPr>
        <w:pStyle w:val="af5"/>
        <w:spacing w:line="300" w:lineRule="exact"/>
        <w:ind w:leftChars="0" w:left="465"/>
        <w:jc w:val="left"/>
        <w:rPr>
          <w:rFonts w:ascii="Arial" w:eastAsiaTheme="minorEastAsia" w:hAnsi="Arial" w:cs="Arial"/>
          <w:color w:val="0070C0"/>
          <w:sz w:val="22"/>
          <w:szCs w:val="22"/>
        </w:rPr>
      </w:pPr>
    </w:p>
    <w:p w14:paraId="6CAE5F3F" w14:textId="77777777" w:rsidR="008B525D" w:rsidRDefault="008B525D" w:rsidP="008B525D">
      <w:pPr>
        <w:spacing w:line="300" w:lineRule="exact"/>
        <w:ind w:left="220" w:hangingChars="100" w:hanging="220"/>
        <w:jc w:val="left"/>
        <w:rPr>
          <w:rFonts w:ascii="Arial" w:eastAsia="ＭＳ 明朝" w:hAnsi="Arial" w:cs="Arial"/>
          <w:color w:val="0070C0"/>
          <w:sz w:val="22"/>
        </w:rPr>
      </w:pPr>
      <w:r w:rsidRPr="003957F3">
        <w:rPr>
          <w:rFonts w:asciiTheme="minorEastAsia" w:eastAsiaTheme="minorEastAsia" w:hAnsiTheme="minorEastAsia" w:hint="eastAsia"/>
          <w:color w:val="0070C0"/>
          <w:sz w:val="22"/>
          <w:szCs w:val="22"/>
        </w:rPr>
        <w:t>□</w:t>
      </w:r>
      <w:r w:rsidRPr="000E6C0C">
        <w:rPr>
          <w:rFonts w:ascii="Arial" w:eastAsia="ＭＳ 明朝" w:hAnsi="Arial" w:cs="Arial"/>
          <w:color w:val="0070C0"/>
          <w:sz w:val="22"/>
        </w:rPr>
        <w:t>Special notes on consent and provision of information</w:t>
      </w:r>
    </w:p>
    <w:p w14:paraId="7888F3A3" w14:textId="77777777" w:rsidR="008B525D" w:rsidRDefault="008B525D" w:rsidP="008B525D">
      <w:pPr>
        <w:pStyle w:val="af5"/>
        <w:numPr>
          <w:ilvl w:val="0"/>
          <w:numId w:val="9"/>
        </w:numPr>
        <w:spacing w:line="300" w:lineRule="exact"/>
        <w:ind w:leftChars="0" w:left="465" w:hanging="227"/>
        <w:jc w:val="left"/>
        <w:rPr>
          <w:rFonts w:ascii="Arial" w:eastAsiaTheme="minorEastAsia" w:hAnsi="Arial" w:cs="Arial"/>
          <w:color w:val="0070C0"/>
          <w:szCs w:val="21"/>
        </w:rPr>
      </w:pPr>
      <w:r w:rsidRPr="00D0182C">
        <w:rPr>
          <w:rFonts w:ascii="Arial" w:eastAsiaTheme="minorEastAsia" w:hAnsi="Arial" w:cs="Arial"/>
          <w:color w:val="0070C0"/>
          <w:szCs w:val="21"/>
        </w:rPr>
        <w:t>It is entirely up to me to decide whether or not to consent to treatment with LAGEVRIO</w:t>
      </w:r>
      <w:r w:rsidRPr="00C353CB">
        <w:rPr>
          <w:rFonts w:ascii="Arial" w:eastAsiaTheme="minorEastAsia" w:hAnsi="Arial" w:cs="Arial"/>
          <w:b/>
          <w:color w:val="0070C0"/>
          <w:szCs w:val="21"/>
          <w:vertAlign w:val="superscript"/>
        </w:rPr>
        <w:t>®</w:t>
      </w:r>
      <w:r w:rsidRPr="00D0182C">
        <w:rPr>
          <w:rFonts w:ascii="Arial" w:eastAsiaTheme="minorEastAsia" w:hAnsi="Arial" w:cs="Arial"/>
          <w:color w:val="0070C0"/>
          <w:szCs w:val="21"/>
        </w:rPr>
        <w:t xml:space="preserve"> and even if I decide not to receive treatment with LAGEVRIO</w:t>
      </w:r>
      <w:r w:rsidRPr="00C353CB">
        <w:rPr>
          <w:rFonts w:ascii="Arial" w:eastAsiaTheme="minorEastAsia" w:hAnsi="Arial" w:cs="Arial"/>
          <w:b/>
          <w:color w:val="0070C0"/>
          <w:szCs w:val="21"/>
          <w:vertAlign w:val="superscript"/>
        </w:rPr>
        <w:t>®</w:t>
      </w:r>
      <w:r w:rsidRPr="00D0182C">
        <w:rPr>
          <w:rFonts w:ascii="Arial" w:eastAsiaTheme="minorEastAsia" w:hAnsi="Arial" w:cs="Arial"/>
          <w:color w:val="0070C0"/>
          <w:szCs w:val="21"/>
        </w:rPr>
        <w:t>, this will not adversely affect my treatment.</w:t>
      </w:r>
    </w:p>
    <w:p w14:paraId="38F7BFCF" w14:textId="77777777" w:rsidR="008B525D" w:rsidRDefault="008B525D" w:rsidP="008B525D">
      <w:pPr>
        <w:spacing w:line="300" w:lineRule="exact"/>
        <w:ind w:left="465"/>
        <w:jc w:val="left"/>
        <w:rPr>
          <w:rFonts w:ascii="Arial" w:eastAsiaTheme="minorEastAsia" w:hAnsi="Arial" w:cs="Arial"/>
          <w:color w:val="0070C0"/>
          <w:szCs w:val="21"/>
        </w:rPr>
      </w:pPr>
      <w:r w:rsidRPr="00D0182C">
        <w:rPr>
          <w:rFonts w:ascii="Arial" w:eastAsiaTheme="minorEastAsia" w:hAnsi="Arial" w:cs="Arial"/>
          <w:color w:val="0070C0"/>
          <w:szCs w:val="21"/>
        </w:rPr>
        <w:t>If I consent to receiving treatment with LAGEVRIO</w:t>
      </w:r>
      <w:r w:rsidRPr="00C353CB">
        <w:rPr>
          <w:rFonts w:ascii="Arial" w:eastAsiaTheme="minorEastAsia" w:hAnsi="Arial" w:cs="Arial"/>
          <w:b/>
          <w:color w:val="0070C0"/>
          <w:szCs w:val="21"/>
          <w:vertAlign w:val="superscript"/>
        </w:rPr>
        <w:t>®</w:t>
      </w:r>
      <w:r w:rsidRPr="00D0182C">
        <w:rPr>
          <w:rFonts w:ascii="Arial" w:eastAsiaTheme="minorEastAsia" w:hAnsi="Arial" w:cs="Arial"/>
          <w:color w:val="0070C0"/>
          <w:szCs w:val="21"/>
        </w:rPr>
        <w:t xml:space="preserve">, I can withdraw consent at any time and even </w:t>
      </w:r>
      <w:r w:rsidRPr="00D0182C">
        <w:rPr>
          <w:rFonts w:ascii="Arial" w:eastAsiaTheme="minorEastAsia" w:hAnsi="Arial" w:cs="Arial"/>
          <w:color w:val="0070C0"/>
          <w:szCs w:val="21"/>
        </w:rPr>
        <w:lastRenderedPageBreak/>
        <w:t>if I withdraw my consent, this will not adversely affect my treatment.</w:t>
      </w:r>
    </w:p>
    <w:p w14:paraId="13862AF7" w14:textId="77777777" w:rsidR="008B525D" w:rsidRPr="008A4A62" w:rsidRDefault="008B525D" w:rsidP="008B525D">
      <w:pPr>
        <w:numPr>
          <w:ilvl w:val="0"/>
          <w:numId w:val="9"/>
        </w:numPr>
        <w:spacing w:line="300" w:lineRule="exact"/>
        <w:ind w:left="465" w:hanging="227"/>
        <w:jc w:val="left"/>
        <w:rPr>
          <w:rFonts w:ascii="Arial" w:eastAsiaTheme="minorEastAsia" w:hAnsi="Arial" w:cs="Arial"/>
          <w:color w:val="0070C0"/>
          <w:szCs w:val="21"/>
        </w:rPr>
      </w:pPr>
      <w:r w:rsidRPr="00D0182C">
        <w:rPr>
          <w:rFonts w:ascii="Arial" w:eastAsiaTheme="minorEastAsia" w:hAnsi="Arial" w:cs="Arial"/>
          <w:color w:val="0070C0"/>
          <w:szCs w:val="21"/>
        </w:rPr>
        <w:t>Information that I provide to my doctor, nurse, or pharmacist may be shared with the Japanese regulatory authorities or pharmaceutical companies  to assess efficacy and safety and to monitor whether LAGEVRIO is actually being used properly.</w:t>
      </w:r>
    </w:p>
    <w:p w14:paraId="1D2AF324" w14:textId="77777777" w:rsidR="008B525D" w:rsidRDefault="008B525D" w:rsidP="008B525D">
      <w:pPr>
        <w:spacing w:line="300" w:lineRule="exact"/>
        <w:ind w:left="220" w:hangingChars="100" w:hanging="220"/>
        <w:jc w:val="left"/>
        <w:rPr>
          <w:rFonts w:asciiTheme="minorEastAsia" w:eastAsiaTheme="minorEastAsia" w:hAnsiTheme="minorEastAsia"/>
          <w:szCs w:val="21"/>
        </w:rPr>
      </w:pPr>
      <w:r>
        <w:rPr>
          <w:rFonts w:asciiTheme="minorEastAsia" w:eastAsiaTheme="minorEastAsia" w:hAnsiTheme="minorEastAsia" w:hint="eastAsia"/>
          <w:sz w:val="22"/>
          <w:szCs w:val="22"/>
        </w:rPr>
        <w:t>□同意及び情報提供に関する特記事項</w:t>
      </w:r>
    </w:p>
    <w:p w14:paraId="13BE6267" w14:textId="77777777" w:rsidR="008B525D" w:rsidRDefault="008B525D" w:rsidP="008B525D">
      <w:pPr>
        <w:pStyle w:val="af5"/>
        <w:numPr>
          <w:ilvl w:val="0"/>
          <w:numId w:val="9"/>
        </w:numPr>
        <w:spacing w:line="300" w:lineRule="exact"/>
        <w:ind w:leftChars="0" w:left="465" w:hanging="227"/>
        <w:jc w:val="left"/>
        <w:textAlignment w:val="auto"/>
        <w:rPr>
          <w:rFonts w:asciiTheme="minorEastAsia" w:eastAsiaTheme="minorEastAsia" w:hAnsiTheme="minorEastAsia"/>
          <w:szCs w:val="21"/>
        </w:rPr>
      </w:pPr>
      <w:r>
        <w:rPr>
          <w:rFonts w:asciiTheme="minorEastAsia" w:eastAsiaTheme="minorEastAsia" w:hAnsiTheme="minorEastAsia" w:hint="eastAsia"/>
          <w:szCs w:val="21"/>
        </w:rPr>
        <w:t>本剤での治療を受けるかどうかは、自由意思で決めることができ、治療は断っても不利益になることはないこと</w:t>
      </w:r>
    </w:p>
    <w:p w14:paraId="09D1D759" w14:textId="77777777" w:rsidR="008B525D" w:rsidRDefault="008B525D" w:rsidP="008B525D">
      <w:pPr>
        <w:numPr>
          <w:ilvl w:val="0"/>
          <w:numId w:val="9"/>
        </w:numPr>
        <w:spacing w:line="300" w:lineRule="exact"/>
        <w:ind w:left="465" w:hanging="227"/>
        <w:jc w:val="left"/>
        <w:textAlignment w:val="auto"/>
        <w:rPr>
          <w:rFonts w:asciiTheme="minorEastAsia" w:eastAsiaTheme="minorEastAsia" w:hAnsiTheme="minorEastAsia"/>
          <w:szCs w:val="21"/>
        </w:rPr>
      </w:pPr>
      <w:r>
        <w:rPr>
          <w:rFonts w:asciiTheme="minorEastAsia" w:eastAsiaTheme="minorEastAsia" w:hAnsiTheme="minorEastAsia" w:hint="eastAsia"/>
          <w:szCs w:val="21"/>
        </w:rPr>
        <w:t>同意した後にいつでも同意を撤回できること、また、同意を撤回しても治療に不利益になることはないこと</w:t>
      </w:r>
    </w:p>
    <w:p w14:paraId="523F2136" w14:textId="77777777" w:rsidR="008B525D" w:rsidRDefault="008B525D" w:rsidP="008B525D">
      <w:pPr>
        <w:numPr>
          <w:ilvl w:val="0"/>
          <w:numId w:val="9"/>
        </w:numPr>
        <w:spacing w:line="300" w:lineRule="exact"/>
        <w:ind w:left="465" w:hanging="227"/>
        <w:jc w:val="left"/>
        <w:textAlignment w:val="auto"/>
        <w:rPr>
          <w:rFonts w:asciiTheme="minorEastAsia" w:eastAsiaTheme="minorEastAsia" w:hAnsiTheme="minorEastAsia"/>
          <w:szCs w:val="21"/>
        </w:rPr>
      </w:pPr>
      <w:r>
        <w:rPr>
          <w:rFonts w:asciiTheme="minorEastAsia" w:eastAsiaTheme="minorEastAsia" w:hAnsiTheme="minorEastAsia" w:hint="eastAsia"/>
          <w:szCs w:val="21"/>
        </w:rPr>
        <w:t>私の情報が医師、看護師、薬剤師を通じて国や製薬企業に提供され、有効性や安全性を評価するためや適正使用の実態を把握するために使用されることがあること</w:t>
      </w:r>
    </w:p>
    <w:p w14:paraId="5AE9F114" w14:textId="77777777" w:rsidR="008B525D" w:rsidRPr="008B525D" w:rsidRDefault="008B525D" w:rsidP="008B525D">
      <w:pPr>
        <w:spacing w:beforeLines="100" w:before="240" w:line="300" w:lineRule="exact"/>
        <w:jc w:val="left"/>
        <w:rPr>
          <w:rFonts w:ascii="Arial" w:eastAsiaTheme="minorEastAsia" w:hAnsi="Arial" w:cs="Arial"/>
          <w:color w:val="0070C0"/>
          <w:spacing w:val="-4"/>
          <w:szCs w:val="21"/>
        </w:rPr>
      </w:pPr>
      <w:proofErr w:type="spellStart"/>
      <w:r w:rsidRPr="008B525D">
        <w:rPr>
          <w:rFonts w:ascii="Arial" w:eastAsiaTheme="minorEastAsia" w:hAnsi="Arial" w:cs="Arial"/>
          <w:color w:val="0070C0"/>
          <w:spacing w:val="-4"/>
          <w:szCs w:val="21"/>
        </w:rPr>
        <w:t>Therefore,I</w:t>
      </w:r>
      <w:proofErr w:type="spellEnd"/>
      <w:r w:rsidRPr="008B525D">
        <w:rPr>
          <w:rFonts w:ascii="Arial" w:eastAsiaTheme="minorEastAsia" w:hAnsi="Arial" w:cs="Arial"/>
          <w:color w:val="0070C0"/>
          <w:spacing w:val="-4"/>
          <w:szCs w:val="21"/>
        </w:rPr>
        <w:t xml:space="preserve"> (or on behalf of the patient, I) consent to receiving treatment with LAGEVRIO</w:t>
      </w:r>
      <w:r w:rsidRPr="008B525D">
        <w:rPr>
          <w:rFonts w:ascii="Arial" w:eastAsiaTheme="minorEastAsia" w:hAnsi="Arial" w:cs="Arial"/>
          <w:color w:val="0070C0"/>
          <w:spacing w:val="-4"/>
          <w:szCs w:val="21"/>
          <w:vertAlign w:val="superscript"/>
        </w:rPr>
        <w:t>®</w:t>
      </w:r>
      <w:r w:rsidRPr="008B525D">
        <w:rPr>
          <w:rFonts w:ascii="Arial" w:eastAsiaTheme="minorEastAsia" w:hAnsi="Arial" w:cs="Arial"/>
          <w:color w:val="0070C0"/>
          <w:spacing w:val="-4"/>
          <w:szCs w:val="21"/>
        </w:rPr>
        <w:t xml:space="preserve"> Capsules 200mg.</w:t>
      </w:r>
    </w:p>
    <w:p w14:paraId="5BD26BA6" w14:textId="77777777" w:rsidR="008B525D" w:rsidRPr="007A4DF5" w:rsidRDefault="008B525D" w:rsidP="008B525D">
      <w:pPr>
        <w:spacing w:afterLines="50" w:after="120" w:line="300" w:lineRule="exact"/>
        <w:jc w:val="left"/>
        <w:rPr>
          <w:rFonts w:asciiTheme="minorEastAsia" w:eastAsiaTheme="minorEastAsia" w:hAnsiTheme="minorEastAsia"/>
          <w:szCs w:val="21"/>
        </w:rPr>
      </w:pPr>
      <w:r w:rsidRPr="007A4DF5">
        <w:rPr>
          <w:rFonts w:asciiTheme="minorEastAsia" w:eastAsiaTheme="minorEastAsia" w:hAnsiTheme="minorEastAsia"/>
          <w:szCs w:val="21"/>
        </w:rPr>
        <w:t>（自ら・本人に代わり）ラゲブリオ</w:t>
      </w:r>
      <w:r w:rsidRPr="007A4DF5">
        <w:rPr>
          <w:rFonts w:asciiTheme="minorEastAsia" w:eastAsiaTheme="minorEastAsia" w:hAnsiTheme="minorEastAsia"/>
          <w:szCs w:val="21"/>
          <w:vertAlign w:val="superscript"/>
        </w:rPr>
        <w:t>®</w:t>
      </w:r>
      <w:r w:rsidRPr="007A4DF5">
        <w:rPr>
          <w:rFonts w:asciiTheme="minorEastAsia" w:eastAsiaTheme="minorEastAsia" w:hAnsiTheme="minorEastAsia"/>
          <w:szCs w:val="21"/>
        </w:rPr>
        <w:t>カプセル200mgによる治療を受けることに同意いたします。</w:t>
      </w:r>
    </w:p>
    <w:p w14:paraId="3278A1E9" w14:textId="77777777" w:rsidR="008B525D" w:rsidRDefault="008B525D" w:rsidP="008B525D">
      <w:pPr>
        <w:spacing w:line="360" w:lineRule="exact"/>
        <w:jc w:val="left"/>
        <w:rPr>
          <w:rFonts w:ascii="Arial" w:hAnsi="Arial" w:cs="Arial"/>
          <w:color w:val="0070C0"/>
          <w:sz w:val="22"/>
        </w:rPr>
      </w:pPr>
      <w:r w:rsidRPr="00D0182C">
        <w:rPr>
          <w:rFonts w:ascii="Arial" w:hAnsi="Arial" w:cs="Arial"/>
          <w:color w:val="0070C0"/>
          <w:sz w:val="22"/>
        </w:rPr>
        <w:t>Patient: (your signature or that of your representative)</w:t>
      </w:r>
    </w:p>
    <w:p w14:paraId="58E842FB" w14:textId="77777777" w:rsidR="008B525D" w:rsidRDefault="008B525D" w:rsidP="008B525D">
      <w:pPr>
        <w:spacing w:line="360" w:lineRule="exact"/>
        <w:ind w:leftChars="-176" w:hangingChars="168" w:hanging="370"/>
        <w:jc w:val="left"/>
        <w:rPr>
          <w:rFonts w:ascii="Arial" w:eastAsia="ＭＳ 明朝" w:hAnsi="Arial" w:cs="Arial"/>
          <w:sz w:val="22"/>
          <w:u w:val="single"/>
        </w:rPr>
      </w:pPr>
      <w:r w:rsidRPr="00BB3A3C">
        <w:rPr>
          <w:rFonts w:ascii="Arial" w:eastAsiaTheme="minorEastAsia" w:hAnsi="Arial" w:cs="Arial"/>
          <w:sz w:val="22"/>
        </w:rPr>
        <w:tab/>
      </w:r>
      <w:r w:rsidRPr="00D0182C">
        <w:rPr>
          <w:rFonts w:ascii="Arial" w:eastAsia="ＭＳ 明朝" w:hAnsi="Arial" w:cs="Arial"/>
          <w:color w:val="0070C0"/>
          <w:sz w:val="22"/>
        </w:rPr>
        <w:t>Name</w:t>
      </w:r>
      <w:r w:rsidRPr="00D0182C">
        <w:rPr>
          <w:rFonts w:ascii="Arial" w:eastAsia="ＭＳ 明朝" w:hAnsi="Arial" w:cs="Arial"/>
          <w:color w:val="0070C0"/>
          <w:sz w:val="22"/>
        </w:rPr>
        <w:t xml:space="preserve">　</w:t>
      </w:r>
      <w:r w:rsidRPr="00D0182C">
        <w:rPr>
          <w:rFonts w:ascii="Arial" w:eastAsia="ＭＳ 明朝" w:hAnsi="Arial" w:cs="Arial"/>
          <w:color w:val="0070C0"/>
          <w:sz w:val="22"/>
          <w:u w:val="single"/>
        </w:rPr>
        <w:t xml:space="preserve">　　　　　　　　　　　　　　　　　　　　　　　　　</w:t>
      </w:r>
      <w:r w:rsidRPr="00BB3A3C">
        <w:rPr>
          <w:rFonts w:ascii="Arial" w:eastAsia="ＭＳ 明朝" w:hAnsi="Arial" w:cs="Arial"/>
          <w:sz w:val="22"/>
        </w:rPr>
        <w:t xml:space="preserve">　</w:t>
      </w:r>
      <w:r w:rsidRPr="00C473BC">
        <w:rPr>
          <w:rFonts w:ascii="Arial" w:eastAsia="ＭＳ 明朝" w:hAnsi="Arial" w:cs="Arial"/>
          <w:color w:val="0070C0"/>
          <w:sz w:val="22"/>
          <w:u w:val="single"/>
        </w:rPr>
        <w:t>Year       Month      Day    </w:t>
      </w:r>
    </w:p>
    <w:p w14:paraId="615E8121" w14:textId="77777777" w:rsidR="008B525D" w:rsidRDefault="008B525D" w:rsidP="008B525D">
      <w:pPr>
        <w:spacing w:line="360" w:lineRule="exact"/>
        <w:ind w:leftChars="-176" w:hangingChars="168" w:hanging="370"/>
        <w:jc w:val="left"/>
        <w:rPr>
          <w:rFonts w:ascii="Arial" w:eastAsiaTheme="minorEastAsia" w:hAnsi="Arial" w:cs="Arial"/>
          <w:color w:val="0070C0"/>
          <w:sz w:val="22"/>
          <w:u w:val="single"/>
        </w:rPr>
      </w:pPr>
      <w:r w:rsidRPr="00BB3A3C">
        <w:rPr>
          <w:rFonts w:ascii="Arial" w:eastAsiaTheme="minorEastAsia" w:hAnsi="Arial" w:cs="Arial"/>
          <w:sz w:val="22"/>
        </w:rPr>
        <w:tab/>
      </w:r>
      <w:r w:rsidRPr="00D0182C">
        <w:rPr>
          <w:rFonts w:ascii="Arial" w:eastAsia="ＭＳ 明朝" w:hAnsi="Arial" w:cs="Arial"/>
          <w:color w:val="0070C0"/>
          <w:sz w:val="22"/>
        </w:rPr>
        <w:t>Address</w:t>
      </w:r>
      <w:r w:rsidRPr="00D0182C">
        <w:rPr>
          <w:rFonts w:ascii="Arial" w:eastAsiaTheme="minorEastAsia" w:hAnsi="Arial" w:cs="Arial"/>
          <w:color w:val="0070C0"/>
          <w:sz w:val="22"/>
        </w:rPr>
        <w:t xml:space="preserve">　</w:t>
      </w:r>
      <w:r w:rsidRPr="00D0182C">
        <w:rPr>
          <w:rFonts w:ascii="Arial" w:eastAsiaTheme="minorEastAsia" w:hAnsi="Arial" w:cs="Arial"/>
          <w:color w:val="0070C0"/>
          <w:sz w:val="22"/>
          <w:u w:val="single"/>
        </w:rPr>
        <w:t xml:space="preserve">　　　　　　　　　　　　　　　　　　　　　　　　　　　　　　　　　　　　　　　　</w:t>
      </w:r>
    </w:p>
    <w:p w14:paraId="018CC90D" w14:textId="77777777" w:rsidR="008B525D" w:rsidRPr="00C473BC" w:rsidRDefault="008B525D" w:rsidP="008B525D">
      <w:pPr>
        <w:spacing w:line="240" w:lineRule="exact"/>
        <w:rPr>
          <w:rFonts w:ascii="Arial" w:eastAsiaTheme="minorEastAsia" w:hAnsi="Arial" w:cs="Arial"/>
          <w:color w:val="0070C0"/>
          <w:sz w:val="16"/>
          <w:szCs w:val="16"/>
        </w:rPr>
      </w:pPr>
      <w:r w:rsidRPr="00C473BC">
        <w:rPr>
          <w:rFonts w:ascii="Arial" w:eastAsia="ＭＳ 明朝" w:hAnsi="Arial" w:cs="Arial"/>
          <w:color w:val="0070C0"/>
          <w:sz w:val="16"/>
        </w:rPr>
        <w:t>Note: If it is difficult for the patient to sign and give consent, please have a legal representative sign their own name after writing the patient’s name.</w:t>
      </w:r>
    </w:p>
    <w:p w14:paraId="1109A715" w14:textId="77777777" w:rsidR="008B525D" w:rsidRDefault="008B525D" w:rsidP="008B525D">
      <w:pPr>
        <w:spacing w:line="360" w:lineRule="exact"/>
        <w:ind w:leftChars="-41" w:hangingChars="39" w:hanging="86"/>
        <w:jc w:val="left"/>
        <w:rPr>
          <w:rFonts w:ascii="Arial" w:eastAsiaTheme="minorEastAsia" w:hAnsi="Arial" w:cs="Arial"/>
          <w:color w:val="0070C0"/>
          <w:sz w:val="22"/>
          <w:u w:val="single"/>
        </w:rPr>
      </w:pPr>
      <w:r w:rsidRPr="00C473BC">
        <w:rPr>
          <w:rFonts w:ascii="Arial" w:eastAsiaTheme="minorEastAsia" w:hAnsi="Arial" w:cs="Arial"/>
          <w:color w:val="0070C0"/>
          <w:sz w:val="22"/>
        </w:rPr>
        <w:tab/>
      </w:r>
      <w:r w:rsidRPr="00C473BC">
        <w:rPr>
          <w:rFonts w:ascii="Arial" w:hAnsi="Arial" w:cs="Arial"/>
          <w:color w:val="0070C0"/>
          <w:sz w:val="22"/>
        </w:rPr>
        <w:t>Legal representative: (your signature) Relationship to the patient</w:t>
      </w:r>
      <w:r w:rsidRPr="00C473BC">
        <w:rPr>
          <w:rFonts w:ascii="Arial" w:eastAsiaTheme="minorEastAsia" w:hAnsi="Arial" w:cs="Arial"/>
          <w:color w:val="0070C0"/>
          <w:sz w:val="22"/>
        </w:rPr>
        <w:t xml:space="preserve">　</w:t>
      </w:r>
      <w:r w:rsidRPr="00C473BC">
        <w:rPr>
          <w:rFonts w:ascii="Arial" w:eastAsiaTheme="minorEastAsia" w:hAnsi="Arial" w:cs="Arial"/>
          <w:color w:val="0070C0"/>
          <w:sz w:val="22"/>
          <w:u w:val="single"/>
        </w:rPr>
        <w:t xml:space="preserve">　　　　　　　</w:t>
      </w:r>
    </w:p>
    <w:p w14:paraId="3A5B7C50" w14:textId="77777777" w:rsidR="008B525D" w:rsidRDefault="008B525D" w:rsidP="008B525D">
      <w:pPr>
        <w:spacing w:line="360" w:lineRule="exact"/>
        <w:ind w:leftChars="-176" w:hangingChars="168" w:hanging="370"/>
        <w:jc w:val="left"/>
        <w:rPr>
          <w:rFonts w:ascii="Arial" w:hAnsi="Arial" w:cs="Arial"/>
          <w:color w:val="0070C0"/>
          <w:u w:val="single"/>
        </w:rPr>
      </w:pPr>
      <w:r w:rsidRPr="00BB3A3C">
        <w:rPr>
          <w:rFonts w:ascii="Arial" w:eastAsiaTheme="minorEastAsia" w:hAnsi="Arial" w:cs="Arial"/>
          <w:sz w:val="22"/>
        </w:rPr>
        <w:tab/>
      </w:r>
      <w:r w:rsidRPr="00692C31">
        <w:rPr>
          <w:rFonts w:ascii="Arial" w:hAnsi="Arial" w:cs="Arial"/>
          <w:color w:val="0070C0"/>
        </w:rPr>
        <w:t>Name</w:t>
      </w:r>
      <w:r w:rsidRPr="00BB3A3C">
        <w:rPr>
          <w:rFonts w:ascii="Arial" w:hAnsi="Arial" w:cs="Arial"/>
        </w:rPr>
        <w:t xml:space="preserve"> </w:t>
      </w:r>
      <w:r w:rsidRPr="00C473BC">
        <w:rPr>
          <w:rFonts w:ascii="Arial" w:hAnsi="Arial" w:cs="Arial"/>
          <w:color w:val="0070C0"/>
          <w:u w:val="single"/>
        </w:rPr>
        <w:t xml:space="preserve">                                                          </w:t>
      </w:r>
      <w:r>
        <w:rPr>
          <w:rFonts w:ascii="Arial" w:hAnsi="Arial" w:cs="Arial"/>
        </w:rPr>
        <w:t xml:space="preserve">   </w:t>
      </w:r>
      <w:r w:rsidRPr="00BB3A3C">
        <w:rPr>
          <w:rFonts w:ascii="Arial" w:hAnsi="Arial" w:cs="Arial"/>
        </w:rPr>
        <w:t> </w:t>
      </w:r>
      <w:r w:rsidRPr="00C473BC">
        <w:rPr>
          <w:rFonts w:ascii="Arial" w:hAnsi="Arial" w:cs="Arial"/>
          <w:color w:val="0070C0"/>
          <w:u w:val="single"/>
        </w:rPr>
        <w:t xml:space="preserve">Year       Month      Day   </w:t>
      </w:r>
    </w:p>
    <w:p w14:paraId="62BCEA6E" w14:textId="77777777" w:rsidR="008B525D" w:rsidRDefault="008B525D" w:rsidP="008B525D">
      <w:pPr>
        <w:spacing w:line="360" w:lineRule="exact"/>
        <w:ind w:leftChars="-446" w:hangingChars="426" w:hanging="937"/>
        <w:jc w:val="left"/>
        <w:rPr>
          <w:rFonts w:ascii="Arial" w:eastAsiaTheme="minorEastAsia" w:hAnsi="Arial" w:cs="Arial"/>
          <w:color w:val="0070C0"/>
          <w:sz w:val="22"/>
        </w:rPr>
      </w:pPr>
      <w:r w:rsidRPr="00BB3A3C">
        <w:rPr>
          <w:rFonts w:ascii="Arial" w:eastAsiaTheme="minorEastAsia" w:hAnsi="Arial" w:cs="Arial"/>
          <w:sz w:val="22"/>
        </w:rPr>
        <w:tab/>
      </w:r>
      <w:r w:rsidRPr="00692C31">
        <w:rPr>
          <w:rFonts w:ascii="Arial" w:hAnsi="Arial" w:cs="Arial"/>
          <w:color w:val="0070C0"/>
        </w:rPr>
        <w:t>A</w:t>
      </w:r>
      <w:r w:rsidRPr="00C473BC">
        <w:rPr>
          <w:rFonts w:ascii="Arial" w:hAnsi="Arial" w:cs="Arial"/>
          <w:color w:val="0070C0"/>
        </w:rPr>
        <w:t>ddress</w:t>
      </w:r>
      <w:r w:rsidRPr="00C473BC">
        <w:rPr>
          <w:rFonts w:ascii="Arial" w:eastAsiaTheme="minorEastAsia" w:hAnsi="Arial" w:cs="Arial"/>
          <w:color w:val="0070C0"/>
          <w:sz w:val="22"/>
        </w:rPr>
        <w:t xml:space="preserve">　</w:t>
      </w:r>
      <w:r w:rsidRPr="00C473BC">
        <w:rPr>
          <w:rFonts w:ascii="Arial" w:eastAsiaTheme="minorEastAsia" w:hAnsi="Arial" w:cs="Arial"/>
          <w:color w:val="0070C0"/>
          <w:sz w:val="22"/>
          <w:u w:val="single"/>
        </w:rPr>
        <w:t xml:space="preserve">　　　　　　　　　　　　　　　　　　　　　　　　　　　　　　　　　　　　　　　　</w:t>
      </w:r>
      <w:r w:rsidRPr="00C473BC">
        <w:rPr>
          <w:rFonts w:ascii="Arial" w:eastAsiaTheme="minorEastAsia" w:hAnsi="Arial" w:cs="Arial"/>
          <w:color w:val="0070C0"/>
          <w:sz w:val="22"/>
        </w:rPr>
        <w:t xml:space="preserve">　　</w:t>
      </w:r>
    </w:p>
    <w:p w14:paraId="047A6C8F" w14:textId="77777777" w:rsidR="008B525D" w:rsidRPr="00BB3A3C" w:rsidRDefault="008B525D" w:rsidP="008B525D">
      <w:pPr>
        <w:spacing w:line="240" w:lineRule="exact"/>
        <w:rPr>
          <w:rFonts w:ascii="Arial" w:eastAsiaTheme="minorEastAsia" w:hAnsi="Arial" w:cs="Arial"/>
          <w:sz w:val="16"/>
          <w:szCs w:val="16"/>
        </w:rPr>
      </w:pPr>
      <w:r w:rsidRPr="00C473BC">
        <w:rPr>
          <w:rFonts w:ascii="Arial" w:hAnsi="Arial" w:cs="Arial"/>
          <w:color w:val="0070C0"/>
          <w:sz w:val="16"/>
        </w:rPr>
        <w:t>Note: If the patient is a minor on the date of informed consent, please have a legal representative sign in addition to the patient’s own signature.</w:t>
      </w:r>
      <w:r w:rsidRPr="00BB3A3C">
        <w:rPr>
          <w:rFonts w:ascii="Arial" w:eastAsiaTheme="minorEastAsia" w:hAnsi="Arial" w:cs="Arial"/>
          <w:sz w:val="16"/>
          <w:szCs w:val="16"/>
        </w:rPr>
        <w:t xml:space="preserve"> </w:t>
      </w:r>
    </w:p>
    <w:p w14:paraId="67A36152" w14:textId="77777777" w:rsidR="008B525D" w:rsidRDefault="008B525D" w:rsidP="008B525D">
      <w:pPr>
        <w:spacing w:line="360" w:lineRule="exact"/>
        <w:jc w:val="left"/>
        <w:rPr>
          <w:rFonts w:asciiTheme="minorEastAsia" w:eastAsiaTheme="minorEastAsia" w:hAnsiTheme="minorEastAsia"/>
          <w:sz w:val="22"/>
        </w:rPr>
      </w:pPr>
      <w:r>
        <w:rPr>
          <w:rFonts w:asciiTheme="minorEastAsia" w:eastAsiaTheme="minorEastAsia" w:hAnsiTheme="minorEastAsia" w:hint="eastAsia"/>
          <w:sz w:val="22"/>
        </w:rPr>
        <w:t>患者：（自署又は代筆）</w:t>
      </w:r>
    </w:p>
    <w:p w14:paraId="01D9698C" w14:textId="77777777" w:rsidR="008B525D" w:rsidRDefault="008B525D" w:rsidP="008B525D">
      <w:pPr>
        <w:spacing w:line="360" w:lineRule="exact"/>
        <w:ind w:leftChars="-176" w:hangingChars="168" w:hanging="370"/>
        <w:jc w:val="left"/>
        <w:rPr>
          <w:rFonts w:asciiTheme="minorEastAsia" w:eastAsiaTheme="minorEastAsia" w:hAnsiTheme="minorEastAsia"/>
          <w:sz w:val="22"/>
        </w:rPr>
      </w:pPr>
      <w:r>
        <w:rPr>
          <w:rFonts w:asciiTheme="minorEastAsia" w:eastAsiaTheme="minorEastAsia" w:hAnsiTheme="minorEastAsia" w:hint="eastAsia"/>
          <w:sz w:val="22"/>
        </w:rPr>
        <w:tab/>
        <w:t xml:space="preserve">氏名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西暦　　　年　　月　　日</w:t>
      </w:r>
    </w:p>
    <w:p w14:paraId="0CB2E2C6" w14:textId="77777777" w:rsidR="008B525D" w:rsidRDefault="008B525D" w:rsidP="008B525D">
      <w:pPr>
        <w:spacing w:line="360" w:lineRule="exact"/>
        <w:ind w:leftChars="-176" w:hangingChars="168" w:hanging="370"/>
        <w:jc w:val="left"/>
        <w:rPr>
          <w:rFonts w:asciiTheme="minorEastAsia" w:eastAsiaTheme="minorEastAsia" w:hAnsiTheme="minorEastAsia"/>
          <w:sz w:val="22"/>
        </w:rPr>
      </w:pPr>
      <w:r>
        <w:rPr>
          <w:rFonts w:asciiTheme="minorEastAsia" w:eastAsiaTheme="minorEastAsia" w:hAnsiTheme="minorEastAsia" w:hint="eastAsia"/>
          <w:sz w:val="22"/>
        </w:rPr>
        <w:tab/>
        <w:t xml:space="preserve">住所　</w:t>
      </w:r>
      <w:r>
        <w:rPr>
          <w:rFonts w:asciiTheme="minorEastAsia" w:eastAsiaTheme="minorEastAsia" w:hAnsiTheme="minorEastAsia" w:hint="eastAsia"/>
          <w:sz w:val="22"/>
          <w:u w:val="single"/>
        </w:rPr>
        <w:t xml:space="preserve">　　　　　　　　　　　　　　　　　　　　　　　　　　　　　　　　　　　　　　　　</w:t>
      </w:r>
    </w:p>
    <w:p w14:paraId="45B28146" w14:textId="77777777" w:rsidR="008B525D" w:rsidRDefault="008B525D" w:rsidP="008B525D">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※患者本人の自署及び同意が困難な場合は、代諾者が患者本人の氏名を記入の上、代諾者の署名をお願いいたします。</w:t>
      </w:r>
    </w:p>
    <w:p w14:paraId="6C1645DD" w14:textId="77777777" w:rsidR="008B525D" w:rsidRDefault="008B525D" w:rsidP="008B525D">
      <w:pPr>
        <w:spacing w:line="360" w:lineRule="exact"/>
        <w:ind w:leftChars="-41" w:hangingChars="39" w:hanging="86"/>
        <w:jc w:val="left"/>
        <w:rPr>
          <w:rFonts w:asciiTheme="minorEastAsia" w:eastAsiaTheme="minorEastAsia" w:hAnsiTheme="minorEastAsia"/>
          <w:sz w:val="22"/>
        </w:rPr>
      </w:pPr>
      <w:r>
        <w:rPr>
          <w:rFonts w:asciiTheme="minorEastAsia" w:eastAsiaTheme="minorEastAsia" w:hAnsiTheme="minorEastAsia" w:hint="eastAsia"/>
          <w:sz w:val="22"/>
        </w:rPr>
        <w:tab/>
        <w:t xml:space="preserve">代諾者：（自署）　本人との関係又は続柄　</w:t>
      </w:r>
      <w:r>
        <w:rPr>
          <w:rFonts w:asciiTheme="minorEastAsia" w:eastAsiaTheme="minorEastAsia" w:hAnsiTheme="minorEastAsia" w:hint="eastAsia"/>
          <w:sz w:val="22"/>
          <w:u w:val="single"/>
        </w:rPr>
        <w:t xml:space="preserve">　　　　　　　</w:t>
      </w:r>
    </w:p>
    <w:p w14:paraId="2D833256" w14:textId="77777777" w:rsidR="008B525D" w:rsidRDefault="008B525D" w:rsidP="008B525D">
      <w:pPr>
        <w:spacing w:line="360" w:lineRule="exact"/>
        <w:ind w:leftChars="-176" w:hangingChars="168" w:hanging="370"/>
        <w:jc w:val="left"/>
        <w:rPr>
          <w:rFonts w:asciiTheme="minorEastAsia" w:eastAsiaTheme="minorEastAsia" w:hAnsiTheme="minorEastAsia"/>
          <w:sz w:val="22"/>
          <w:u w:val="single"/>
        </w:rPr>
      </w:pPr>
      <w:r>
        <w:rPr>
          <w:rFonts w:asciiTheme="minorEastAsia" w:eastAsiaTheme="minorEastAsia" w:hAnsiTheme="minorEastAsia" w:hint="eastAsia"/>
          <w:sz w:val="22"/>
        </w:rPr>
        <w:tab/>
        <w:t xml:space="preserve">氏名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西暦　　　年　　月　　日</w:t>
      </w:r>
    </w:p>
    <w:p w14:paraId="1D2EDB3F" w14:textId="77777777" w:rsidR="008B525D" w:rsidRDefault="008B525D" w:rsidP="008B525D">
      <w:pPr>
        <w:spacing w:line="360" w:lineRule="exact"/>
        <w:ind w:leftChars="-446" w:hangingChars="426" w:hanging="937"/>
        <w:jc w:val="left"/>
        <w:rPr>
          <w:rFonts w:asciiTheme="minorEastAsia" w:eastAsiaTheme="minorEastAsia" w:hAnsiTheme="minorEastAsia"/>
          <w:sz w:val="22"/>
          <w:u w:val="single"/>
        </w:rPr>
      </w:pPr>
      <w:r>
        <w:rPr>
          <w:rFonts w:asciiTheme="minorEastAsia" w:eastAsiaTheme="minorEastAsia" w:hAnsiTheme="minorEastAsia" w:hint="eastAsia"/>
          <w:sz w:val="22"/>
        </w:rPr>
        <w:tab/>
        <w:t xml:space="preserve">住所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p>
    <w:p w14:paraId="299DB6BC" w14:textId="77777777" w:rsidR="008B525D" w:rsidRDefault="008B525D" w:rsidP="008B525D">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※同意取得日時点で患者本人が未成年の場合、患者本人の署名に加え、代諾者の署名をお願いいたします。</w:t>
      </w:r>
    </w:p>
    <w:p w14:paraId="227822A4" w14:textId="77777777" w:rsidR="008B525D" w:rsidRPr="00263E83" w:rsidRDefault="008B525D" w:rsidP="008B525D">
      <w:pPr>
        <w:spacing w:line="200" w:lineRule="atLeast"/>
        <w:jc w:val="left"/>
        <w:rPr>
          <w:rFonts w:ascii="Arial" w:eastAsiaTheme="minorEastAsia" w:hAnsi="Arial" w:cs="Arial"/>
          <w:sz w:val="16"/>
          <w:szCs w:val="16"/>
        </w:rPr>
      </w:pPr>
    </w:p>
    <w:p w14:paraId="75D5A6F8" w14:textId="77777777" w:rsidR="008B525D" w:rsidRPr="00295471" w:rsidRDefault="008B525D" w:rsidP="008B525D">
      <w:pPr>
        <w:pStyle w:val="af5"/>
        <w:numPr>
          <w:ilvl w:val="0"/>
          <w:numId w:val="1"/>
        </w:numPr>
        <w:spacing w:line="300" w:lineRule="atLeast"/>
        <w:ind w:leftChars="0"/>
        <w:jc w:val="left"/>
        <w:rPr>
          <w:rFonts w:ascii="Arial" w:eastAsiaTheme="minorEastAsia" w:hAnsi="Arial" w:cs="Arial"/>
          <w:color w:val="0070C0"/>
          <w:sz w:val="22"/>
        </w:rPr>
      </w:pPr>
      <w:r w:rsidRPr="00295471">
        <w:rPr>
          <w:rFonts w:ascii="Arial" w:eastAsia="ＭＳ 明朝" w:hAnsi="Arial" w:cs="Arial"/>
          <w:color w:val="0070C0"/>
          <w:sz w:val="22"/>
        </w:rPr>
        <w:t>The patient or legal representative should keep their copies of the informed consent form and the consent form.</w:t>
      </w:r>
    </w:p>
    <w:p w14:paraId="20737D8B" w14:textId="77777777" w:rsidR="008B525D" w:rsidRDefault="008B525D" w:rsidP="008B525D">
      <w:pPr>
        <w:pStyle w:val="af5"/>
        <w:numPr>
          <w:ilvl w:val="0"/>
          <w:numId w:val="1"/>
        </w:numPr>
        <w:spacing w:line="300" w:lineRule="atLeast"/>
        <w:ind w:leftChars="0"/>
        <w:jc w:val="left"/>
        <w:rPr>
          <w:rFonts w:asciiTheme="minorEastAsia" w:eastAsiaTheme="minorEastAsia" w:hAnsiTheme="minorEastAsia"/>
          <w:sz w:val="22"/>
        </w:rPr>
      </w:pPr>
      <w:r w:rsidRPr="007A4DF5">
        <w:rPr>
          <w:rFonts w:asciiTheme="minorEastAsia" w:eastAsiaTheme="minorEastAsia" w:hAnsiTheme="minorEastAsia"/>
          <w:sz w:val="22"/>
        </w:rPr>
        <w:t>患者又は代諾者の方は同意説明文書及び同意書の控えをお受け取りください。</w:t>
      </w:r>
    </w:p>
    <w:p w14:paraId="09A4044F" w14:textId="77777777" w:rsidR="008B525D" w:rsidRDefault="008B525D" w:rsidP="008B525D">
      <w:pPr>
        <w:jc w:val="left"/>
        <w:rPr>
          <w:rFonts w:ascii="Arial" w:hAnsi="Arial" w:cs="Arial"/>
          <w:color w:val="0070C0"/>
          <w:sz w:val="22"/>
        </w:rPr>
      </w:pPr>
      <w:r w:rsidRPr="00295471">
        <w:rPr>
          <w:rFonts w:ascii="Arial" w:eastAsiaTheme="minorEastAsia" w:hAnsi="Arial" w:cs="Arial"/>
          <w:noProof/>
          <w:color w:val="0070C0"/>
          <w:sz w:val="22"/>
        </w:rPr>
        <mc:AlternateContent>
          <mc:Choice Requires="wps">
            <w:drawing>
              <wp:anchor distT="0" distB="0" distL="114300" distR="114300" simplePos="0" relativeHeight="251675136" behindDoc="0" locked="0" layoutInCell="1" allowOverlap="1" wp14:anchorId="3C8B465D" wp14:editId="46173C32">
                <wp:simplePos x="0" y="0"/>
                <wp:positionH relativeFrom="margin">
                  <wp:align>right</wp:align>
                </wp:positionH>
                <wp:positionV relativeFrom="paragraph">
                  <wp:posOffset>52705</wp:posOffset>
                </wp:positionV>
                <wp:extent cx="6123940" cy="2409825"/>
                <wp:effectExtent l="0" t="0" r="10160" b="28575"/>
                <wp:wrapNone/>
                <wp:docPr id="9" name="正方形/長方形 9"/>
                <wp:cNvGraphicFramePr/>
                <a:graphic xmlns:a="http://schemas.openxmlformats.org/drawingml/2006/main">
                  <a:graphicData uri="http://schemas.microsoft.com/office/word/2010/wordprocessingShape">
                    <wps:wsp>
                      <wps:cNvSpPr/>
                      <wps:spPr>
                        <a:xfrm>
                          <a:off x="0" y="0"/>
                          <a:ext cx="6123940" cy="2409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77A5D" id="正方形/長方形 9" o:spid="_x0000_s1026" style="position:absolute;left:0;text-align:left;margin-left:431pt;margin-top:4.15pt;width:482.2pt;height:189.7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" filled="f" strokecolor="windowText" strokeweight="1pt">
                <w10:wrap anchorx="margin"/>
              </v:rect>
            </w:pict>
          </mc:Fallback>
        </mc:AlternateContent>
      </w:r>
      <w:r w:rsidRPr="00295471">
        <w:rPr>
          <w:rFonts w:ascii="Arial" w:hAnsi="Arial" w:cs="Arial"/>
          <w:color w:val="0070C0"/>
          <w:sz w:val="22"/>
        </w:rPr>
        <w:t>To be filled out by your doctor</w:t>
      </w:r>
    </w:p>
    <w:p w14:paraId="7445F0C3" w14:textId="77777777" w:rsidR="008B525D" w:rsidRDefault="008B525D" w:rsidP="008B525D">
      <w:pPr>
        <w:jc w:val="left"/>
        <w:rPr>
          <w:rFonts w:asciiTheme="minorEastAsia" w:eastAsiaTheme="minorEastAsia" w:hAnsiTheme="minorEastAsia"/>
          <w:sz w:val="22"/>
        </w:rPr>
      </w:pPr>
      <w:r w:rsidRPr="00DA307E">
        <w:rPr>
          <w:rFonts w:asciiTheme="minorEastAsia" w:eastAsiaTheme="minorEastAsia" w:hAnsiTheme="minorEastAsia" w:hint="eastAsia"/>
          <w:sz w:val="22"/>
        </w:rPr>
        <w:t>担当医師記入欄</w:t>
      </w:r>
    </w:p>
    <w:p w14:paraId="3A324D2B" w14:textId="77777777" w:rsidR="008B525D" w:rsidRDefault="008B525D" w:rsidP="008B525D">
      <w:pPr>
        <w:spacing w:line="300" w:lineRule="atLeast"/>
        <w:ind w:firstLineChars="129" w:firstLine="284"/>
        <w:jc w:val="left"/>
        <w:rPr>
          <w:rFonts w:ascii="Arial" w:eastAsia="ＭＳ 明朝" w:hAnsi="Arial" w:cs="Arial"/>
          <w:color w:val="0070C0"/>
          <w:sz w:val="22"/>
        </w:rPr>
      </w:pPr>
      <w:r w:rsidRPr="00295471">
        <w:rPr>
          <w:rFonts w:ascii="Arial" w:eastAsia="ＭＳ 明朝" w:hAnsi="Arial" w:cs="Arial"/>
          <w:color w:val="0070C0"/>
          <w:sz w:val="22"/>
        </w:rPr>
        <w:t>I explained the information about LAGEVRIO to the above patient/legal representative.</w:t>
      </w:r>
    </w:p>
    <w:p w14:paraId="36C74CDA" w14:textId="77777777" w:rsidR="008B525D" w:rsidRDefault="008B525D" w:rsidP="008B525D">
      <w:pPr>
        <w:spacing w:afterLines="50" w:after="120" w:line="300" w:lineRule="atLeast"/>
        <w:jc w:val="left"/>
        <w:rPr>
          <w:rFonts w:ascii="Arial" w:hAnsi="Arial" w:cs="Arial"/>
          <w:color w:val="0070C0"/>
          <w:sz w:val="22"/>
        </w:rPr>
      </w:pPr>
      <w:r w:rsidRPr="003C35D5">
        <w:rPr>
          <w:rFonts w:ascii="Arial" w:hAnsi="Arial" w:cs="Arial"/>
          <w:color w:val="0070C0"/>
          <w:sz w:val="22"/>
        </w:rPr>
        <w:t>Doctor’s name: (signature)</w:t>
      </w:r>
    </w:p>
    <w:p w14:paraId="16DC260F" w14:textId="77777777" w:rsidR="008B525D" w:rsidRPr="00E317DB" w:rsidRDefault="008B525D" w:rsidP="008B525D">
      <w:pPr>
        <w:spacing w:after="120"/>
        <w:jc w:val="left"/>
        <w:rPr>
          <w:rFonts w:ascii="Arial" w:eastAsiaTheme="minorEastAsia" w:hAnsi="Arial" w:cs="Arial"/>
          <w:color w:val="0070C0"/>
          <w:sz w:val="22"/>
        </w:rPr>
      </w:pPr>
      <w:r>
        <w:rPr>
          <w:rFonts w:ascii="Arial" w:eastAsia="ＭＳ 明朝" w:hAnsi="Arial" w:cs="Arial" w:hint="eastAsia"/>
          <w:color w:val="0070C0"/>
          <w:sz w:val="22"/>
        </w:rPr>
        <w:t>Doctor</w:t>
      </w:r>
      <w:r>
        <w:rPr>
          <w:rFonts w:ascii="Arial" w:eastAsia="ＭＳ 明朝" w:hAnsi="Arial" w:cs="Arial"/>
          <w:color w:val="0070C0"/>
          <w:sz w:val="22"/>
        </w:rPr>
        <w:t>’</w:t>
      </w:r>
      <w:r>
        <w:rPr>
          <w:rFonts w:ascii="Arial" w:eastAsia="ＭＳ 明朝" w:hAnsi="Arial" w:cs="Arial" w:hint="eastAsia"/>
          <w:color w:val="0070C0"/>
          <w:sz w:val="22"/>
        </w:rPr>
        <w:t xml:space="preserve">s </w:t>
      </w:r>
      <w:r w:rsidRPr="003C35D5">
        <w:rPr>
          <w:rFonts w:ascii="Arial" w:eastAsia="ＭＳ 明朝" w:hAnsi="Arial" w:cs="Arial"/>
          <w:color w:val="0070C0"/>
          <w:sz w:val="22"/>
        </w:rPr>
        <w:t>Name</w:t>
      </w:r>
      <w:r w:rsidRPr="003C35D5">
        <w:rPr>
          <w:rFonts w:ascii="Arial" w:eastAsia="ＭＳ 明朝" w:hAnsi="Arial" w:cs="Arial"/>
          <w:color w:val="0070C0"/>
          <w:sz w:val="22"/>
        </w:rPr>
        <w:t xml:space="preserve">　</w:t>
      </w:r>
      <w:r w:rsidRPr="00263E83">
        <w:rPr>
          <w:rFonts w:ascii="Arial" w:eastAsia="ＭＳ 明朝" w:hAnsi="Arial" w:cs="Arial"/>
          <w:color w:val="0070C0"/>
          <w:sz w:val="22"/>
          <w:u w:val="single"/>
        </w:rPr>
        <w:t xml:space="preserve">　　　　　　　　　　　　　　　　　　　</w:t>
      </w:r>
      <w:r w:rsidRPr="003C35D5">
        <w:rPr>
          <w:rFonts w:ascii="Arial" w:eastAsia="ＭＳ 明朝" w:hAnsi="Arial" w:cs="Arial"/>
          <w:color w:val="0070C0"/>
          <w:sz w:val="22"/>
        </w:rPr>
        <w:t xml:space="preserve">　</w:t>
      </w:r>
      <w:r w:rsidRPr="00263E83">
        <w:rPr>
          <w:rFonts w:ascii="Arial" w:eastAsia="ＭＳ 明朝" w:hAnsi="Arial" w:cs="Arial"/>
          <w:color w:val="0070C0"/>
          <w:sz w:val="22"/>
        </w:rPr>
        <w:t xml:space="preserve">　</w:t>
      </w:r>
      <w:r w:rsidRPr="00263E83">
        <w:rPr>
          <w:rFonts w:ascii="Arial" w:eastAsia="ＭＳ 明朝" w:hAnsi="Arial" w:cs="Arial"/>
          <w:color w:val="0070C0"/>
          <w:sz w:val="22"/>
          <w:u w:val="single"/>
        </w:rPr>
        <w:t>Year       Month        Day   </w:t>
      </w:r>
    </w:p>
    <w:p w14:paraId="16ACBF48" w14:textId="77777777" w:rsidR="008B525D" w:rsidRPr="003C35D5" w:rsidRDefault="008B525D" w:rsidP="008B525D">
      <w:pPr>
        <w:spacing w:after="120"/>
        <w:jc w:val="left"/>
        <w:rPr>
          <w:rFonts w:asciiTheme="minorEastAsia" w:eastAsiaTheme="minorEastAsia" w:hAnsiTheme="minorEastAsia"/>
          <w:color w:val="0070C0"/>
          <w:sz w:val="22"/>
        </w:rPr>
      </w:pPr>
      <w:r w:rsidRPr="003C35D5">
        <w:rPr>
          <w:rFonts w:ascii="Arial" w:eastAsia="ＭＳ 明朝" w:hAnsi="Arial" w:cs="Arial"/>
          <w:color w:val="0070C0"/>
          <w:sz w:val="22"/>
        </w:rPr>
        <w:t>Institution name</w:t>
      </w:r>
      <w:r w:rsidRPr="003C35D5">
        <w:rPr>
          <w:rFonts w:ascii="Arial" w:eastAsia="ＭＳ 明朝" w:hAnsi="Arial" w:cs="Arial"/>
          <w:color w:val="0070C0"/>
          <w:sz w:val="22"/>
        </w:rPr>
        <w:t xml:space="preserve">　</w:t>
      </w:r>
      <w:r w:rsidRPr="003C35D5">
        <w:rPr>
          <w:rFonts w:ascii="Arial" w:eastAsia="ＭＳ 明朝" w:hAnsi="Arial" w:cs="Arial"/>
          <w:color w:val="0070C0"/>
          <w:sz w:val="22"/>
          <w:u w:val="single"/>
        </w:rPr>
        <w:t xml:space="preserve">　　　　　　　　　　　　　　　　　　　　</w:t>
      </w:r>
      <w:r>
        <w:rPr>
          <w:rFonts w:ascii="Arial" w:eastAsia="ＭＳ 明朝" w:hAnsi="Arial" w:cs="Arial" w:hint="eastAsia"/>
          <w:color w:val="0070C0"/>
          <w:sz w:val="22"/>
          <w:u w:val="single"/>
        </w:rPr>
        <w:t xml:space="preserve"> </w:t>
      </w:r>
      <w:r w:rsidRPr="003C35D5">
        <w:rPr>
          <w:rFonts w:ascii="ＭＳ 明朝" w:eastAsia="ＭＳ 明朝" w:hAnsi="ＭＳ 明朝" w:cs="ＭＳ 明朝" w:hint="eastAsia"/>
          <w:color w:val="0070C0"/>
          <w:sz w:val="22"/>
          <w:u w:val="single"/>
        </w:rPr>
        <w:t>℡</w:t>
      </w:r>
      <w:r w:rsidRPr="003C35D5">
        <w:rPr>
          <w:rFonts w:ascii="Arial" w:eastAsiaTheme="minorEastAsia" w:hAnsi="Arial" w:cs="Arial"/>
          <w:color w:val="0070C0"/>
          <w:sz w:val="22"/>
          <w:u w:val="single"/>
        </w:rPr>
        <w:t xml:space="preserve">　　　</w:t>
      </w:r>
      <w:r>
        <w:rPr>
          <w:rFonts w:ascii="Arial" w:eastAsiaTheme="minorEastAsia" w:hAnsi="Arial" w:cs="Arial" w:hint="eastAsia"/>
          <w:color w:val="0070C0"/>
          <w:sz w:val="22"/>
          <w:u w:val="single"/>
        </w:rPr>
        <w:t xml:space="preserve"> </w:t>
      </w:r>
      <w:r>
        <w:rPr>
          <w:rFonts w:ascii="Arial" w:eastAsiaTheme="minorEastAsia" w:hAnsi="Arial" w:cs="Arial"/>
          <w:color w:val="0070C0"/>
          <w:sz w:val="22"/>
          <w:u w:val="single"/>
        </w:rPr>
        <w:t xml:space="preserve">  </w:t>
      </w:r>
      <w:r w:rsidRPr="003C35D5">
        <w:rPr>
          <w:rFonts w:ascii="Arial" w:eastAsiaTheme="minorEastAsia" w:hAnsi="Arial" w:cs="Arial"/>
          <w:color w:val="0070C0"/>
          <w:sz w:val="22"/>
          <w:u w:val="single"/>
        </w:rPr>
        <w:t xml:space="preserve">　　　　　　　　</w:t>
      </w:r>
    </w:p>
    <w:p w14:paraId="7C32D89C" w14:textId="77777777" w:rsidR="008B525D" w:rsidRDefault="008B525D" w:rsidP="008B525D">
      <w:pPr>
        <w:spacing w:line="300" w:lineRule="atLeas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本剤について上記の患者又は代諾者に説明しました。</w:t>
      </w:r>
    </w:p>
    <w:p w14:paraId="45ACE65C" w14:textId="77777777" w:rsidR="008B525D" w:rsidRDefault="008B525D" w:rsidP="008B525D">
      <w:pPr>
        <w:spacing w:after="120" w:line="300" w:lineRule="atLeast"/>
        <w:jc w:val="left"/>
        <w:rPr>
          <w:rFonts w:asciiTheme="minorEastAsia" w:eastAsiaTheme="minorEastAsia" w:hAnsiTheme="minorEastAsia"/>
          <w:sz w:val="22"/>
        </w:rPr>
      </w:pPr>
      <w:r>
        <w:rPr>
          <w:rFonts w:asciiTheme="minorEastAsia" w:eastAsiaTheme="minorEastAsia" w:hAnsiTheme="minorEastAsia" w:hint="eastAsia"/>
          <w:sz w:val="22"/>
        </w:rPr>
        <w:t>担当医師氏名：（自署）</w:t>
      </w:r>
    </w:p>
    <w:p w14:paraId="150E43D9" w14:textId="77777777" w:rsidR="008B525D" w:rsidRDefault="008B525D" w:rsidP="008B525D">
      <w:pPr>
        <w:spacing w:after="120" w:line="300" w:lineRule="atLeast"/>
        <w:ind w:left="370" w:hangingChars="168" w:hanging="370"/>
        <w:jc w:val="left"/>
        <w:rPr>
          <w:rFonts w:asciiTheme="minorEastAsia" w:eastAsiaTheme="minorEastAsia" w:hAnsiTheme="minorEastAsia"/>
          <w:sz w:val="22"/>
        </w:rPr>
      </w:pPr>
      <w:r>
        <w:rPr>
          <w:rFonts w:asciiTheme="minorEastAsia" w:eastAsiaTheme="minorEastAsia" w:hAnsiTheme="minorEastAsia" w:hint="eastAsia"/>
          <w:sz w:val="22"/>
        </w:rPr>
        <w:t xml:space="preserve">氏名　</w:t>
      </w:r>
      <w:r>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西暦　　　年　　月　　日</w:t>
      </w:r>
    </w:p>
    <w:p w14:paraId="5F4D88F0" w14:textId="77777777" w:rsidR="008B525D" w:rsidRDefault="008B525D" w:rsidP="008B525D">
      <w:pPr>
        <w:spacing w:line="300" w:lineRule="atLeast"/>
        <w:rPr>
          <w:rFonts w:asciiTheme="minorEastAsia" w:eastAsiaTheme="minorEastAsia" w:hAnsiTheme="minorEastAsia"/>
          <w:sz w:val="22"/>
          <w:u w:val="single"/>
        </w:rPr>
      </w:pPr>
      <w:r>
        <w:rPr>
          <w:rFonts w:asciiTheme="minorEastAsia" w:eastAsiaTheme="minorEastAsia" w:hAnsiTheme="minorEastAsia" w:hint="eastAsia"/>
          <w:sz w:val="22"/>
        </w:rPr>
        <w:t xml:space="preserve">医療機関名　</w:t>
      </w:r>
      <w:r>
        <w:rPr>
          <w:rFonts w:asciiTheme="minorEastAsia" w:eastAsiaTheme="minorEastAsia" w:hAnsiTheme="minorEastAsia" w:hint="eastAsia"/>
          <w:sz w:val="22"/>
          <w:u w:val="single"/>
        </w:rPr>
        <w:t xml:space="preserve">　　　　　　　　　　　　　　　　　　　　　　　　℡　　　　　　　　　　　</w:t>
      </w:r>
    </w:p>
    <w:p w14:paraId="5FABCA8D" w14:textId="77777777" w:rsidR="00E51B8A" w:rsidRDefault="00E51B8A" w:rsidP="00E51B8A">
      <w:pPr>
        <w:spacing w:line="260" w:lineRule="exact"/>
        <w:rPr>
          <w:rFonts w:asciiTheme="majorHAnsi" w:eastAsiaTheme="minorEastAsia" w:hAnsiTheme="majorHAnsi" w:cstheme="majorHAnsi"/>
          <w:color w:val="0070C0"/>
          <w:sz w:val="16"/>
          <w:szCs w:val="16"/>
        </w:rPr>
      </w:pPr>
      <w:r w:rsidRPr="00ED6588">
        <w:rPr>
          <w:rFonts w:asciiTheme="majorHAnsi" w:hAnsiTheme="majorHAnsi" w:cstheme="majorHAnsi"/>
          <w:color w:val="0070C0"/>
          <w:sz w:val="16"/>
        </w:rPr>
        <w:t xml:space="preserve">Note: </w:t>
      </w:r>
      <w:r w:rsidRPr="00ED6588">
        <w:rPr>
          <w:rFonts w:asciiTheme="majorHAnsi" w:eastAsiaTheme="minorEastAsia" w:hAnsiTheme="majorHAnsi" w:cstheme="majorHAnsi"/>
          <w:color w:val="0070C0"/>
          <w:sz w:val="16"/>
          <w:szCs w:val="16"/>
        </w:rPr>
        <w:t>Keep this consent form in an appropriate place.</w:t>
      </w:r>
    </w:p>
    <w:p w14:paraId="438EDE56" w14:textId="06B23BCA" w:rsidR="00ED6588" w:rsidRPr="00E51B8A" w:rsidRDefault="00E51B8A" w:rsidP="008A4A62">
      <w:pPr>
        <w:spacing w:line="260" w:lineRule="exact"/>
        <w:rPr>
          <w:rFonts w:asciiTheme="majorHAnsi" w:eastAsiaTheme="minorEastAsia" w:hAnsiTheme="majorHAnsi" w:cstheme="majorHAnsi"/>
          <w:color w:val="0070C0"/>
          <w:sz w:val="16"/>
          <w:szCs w:val="16"/>
        </w:rPr>
      </w:pPr>
      <w:r w:rsidRPr="00ED6588">
        <w:rPr>
          <w:rFonts w:asciiTheme="majorHAnsi" w:eastAsiaTheme="minorEastAsia" w:hAnsiTheme="majorHAnsi" w:cstheme="majorHAnsi" w:hint="eastAsia"/>
          <w:sz w:val="16"/>
          <w:szCs w:val="16"/>
        </w:rPr>
        <w:t>※本同意書は適切に保管する。</w:t>
      </w:r>
    </w:p>
    <w:sectPr w:rsidR="00ED6588" w:rsidRPr="00E51B8A" w:rsidSect="00E51B8A">
      <w:footerReference w:type="default" r:id="rId12"/>
      <w:pgSz w:w="11907" w:h="16840" w:code="9"/>
      <w:pgMar w:top="567" w:right="1134" w:bottom="170" w:left="1134" w:header="567" w:footer="5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2AFE" w14:textId="77777777" w:rsidR="001B442B" w:rsidRDefault="001B442B" w:rsidP="006F7F6C">
      <w:pPr>
        <w:spacing w:line="240" w:lineRule="auto"/>
      </w:pPr>
      <w:r>
        <w:separator/>
      </w:r>
    </w:p>
  </w:endnote>
  <w:endnote w:type="continuationSeparator" w:id="0">
    <w:p w14:paraId="75944655" w14:textId="77777777" w:rsidR="001B442B" w:rsidRDefault="001B442B" w:rsidP="006F7F6C">
      <w:pPr>
        <w:spacing w:line="240" w:lineRule="auto"/>
      </w:pPr>
      <w:r>
        <w:continuationSeparator/>
      </w:r>
    </w:p>
  </w:endnote>
  <w:endnote w:type="continuationNotice" w:id="1">
    <w:p w14:paraId="491D6FF7" w14:textId="77777777" w:rsidR="001B442B" w:rsidRDefault="001B44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游ゴシック"/>
    <w:panose1 w:val="00000000000000000000"/>
    <w:charset w:val="80"/>
    <w:family w:val="roma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8458" w14:textId="29EEFA6C" w:rsidR="00802A82" w:rsidRPr="00F82645" w:rsidRDefault="00BF2E43" w:rsidP="00AA03AD">
    <w:pPr>
      <w:pStyle w:val="a9"/>
      <w:wordWrap w:val="0"/>
      <w:jc w:val="right"/>
      <w:rPr>
        <w:sz w:val="16"/>
        <w:szCs w:val="16"/>
      </w:rPr>
    </w:pPr>
    <w:r w:rsidRPr="00BF2E43">
      <w:rPr>
        <w:sz w:val="16"/>
        <w:szCs w:val="16"/>
      </w:rPr>
      <w:t>Prepared 14 June 2022</w:t>
    </w:r>
  </w:p>
  <w:p w14:paraId="752FE7DA" w14:textId="77777777" w:rsidR="00802A82" w:rsidRDefault="00802A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2CFA" w14:textId="77777777" w:rsidR="001B442B" w:rsidRDefault="001B442B" w:rsidP="006F7F6C">
      <w:pPr>
        <w:spacing w:line="240" w:lineRule="auto"/>
      </w:pPr>
      <w:r>
        <w:separator/>
      </w:r>
    </w:p>
  </w:footnote>
  <w:footnote w:type="continuationSeparator" w:id="0">
    <w:p w14:paraId="6E0EF2E5" w14:textId="77777777" w:rsidR="001B442B" w:rsidRDefault="001B442B" w:rsidP="006F7F6C">
      <w:pPr>
        <w:spacing w:line="240" w:lineRule="auto"/>
      </w:pPr>
      <w:r>
        <w:continuationSeparator/>
      </w:r>
    </w:p>
  </w:footnote>
  <w:footnote w:type="continuationNotice" w:id="1">
    <w:p w14:paraId="7FA49B6F" w14:textId="77777777" w:rsidR="001B442B" w:rsidRDefault="001B442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38C"/>
    <w:multiLevelType w:val="hybridMultilevel"/>
    <w:tmpl w:val="9F5AEAA2"/>
    <w:lvl w:ilvl="0" w:tplc="0409000B">
      <w:start w:val="1"/>
      <w:numFmt w:val="bullet"/>
      <w:lvlText w:val=""/>
      <w:lvlJc w:val="left"/>
      <w:pPr>
        <w:ind w:left="420" w:hanging="420"/>
      </w:pPr>
      <w:rPr>
        <w:rFonts w:ascii="Wingdings" w:hAnsi="Wingdings" w:hint="default"/>
      </w:rPr>
    </w:lvl>
    <w:lvl w:ilvl="1" w:tplc="4AA284D6">
      <w:start w:val="3"/>
      <w:numFmt w:val="bullet"/>
      <w:suff w:val="nothing"/>
      <w:lvlText w:val="・"/>
      <w:lvlJc w:val="left"/>
      <w:pPr>
        <w:ind w:left="704" w:hanging="466"/>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61CAD"/>
    <w:multiLevelType w:val="hybridMultilevel"/>
    <w:tmpl w:val="AD287C4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CC2FCB"/>
    <w:multiLevelType w:val="hybridMultilevel"/>
    <w:tmpl w:val="F78EA80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6A02D94"/>
    <w:multiLevelType w:val="hybridMultilevel"/>
    <w:tmpl w:val="4A0C08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72135F"/>
    <w:multiLevelType w:val="hybridMultilevel"/>
    <w:tmpl w:val="8D4CFFEE"/>
    <w:lvl w:ilvl="0" w:tplc="DA9E5F0A">
      <w:start w:val="1"/>
      <w:numFmt w:val="bullet"/>
      <w:lvlText w:val=""/>
      <w:lvlJc w:val="left"/>
      <w:rPr>
        <w:rFonts w:ascii="Wingdings" w:hAnsi="Wingdings" w:hint="default"/>
        <w:color w:val="0070C0"/>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5" w15:restartNumberingAfterBreak="0">
    <w:nsid w:val="321A3F64"/>
    <w:multiLevelType w:val="hybridMultilevel"/>
    <w:tmpl w:val="63ECCEF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2924309"/>
    <w:multiLevelType w:val="hybridMultilevel"/>
    <w:tmpl w:val="CA48DB2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8A1304D"/>
    <w:multiLevelType w:val="hybridMultilevel"/>
    <w:tmpl w:val="B690226E"/>
    <w:lvl w:ilvl="0" w:tplc="13AAB1F8">
      <w:start w:val="3"/>
      <w:numFmt w:val="bullet"/>
      <w:lvlText w:val="・"/>
      <w:lvlJc w:val="left"/>
      <w:pPr>
        <w:ind w:left="1263" w:hanging="420"/>
      </w:pPr>
      <w:rPr>
        <w:rFonts w:ascii="ＭＳ 明朝" w:eastAsia="ＭＳ 明朝" w:hAnsi="ＭＳ 明朝"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8" w15:restartNumberingAfterBreak="0">
    <w:nsid w:val="44134393"/>
    <w:multiLevelType w:val="hybridMultilevel"/>
    <w:tmpl w:val="C39A6D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DD1797"/>
    <w:multiLevelType w:val="hybridMultilevel"/>
    <w:tmpl w:val="4A3C6E4C"/>
    <w:lvl w:ilvl="0" w:tplc="DA9E5F0A">
      <w:start w:val="1"/>
      <w:numFmt w:val="bullet"/>
      <w:lvlText w:val=""/>
      <w:lvlJc w:val="left"/>
      <w:rPr>
        <w:rFonts w:ascii="Wingdings" w:hAnsi="Wingdings" w:hint="default"/>
        <w:color w:val="0070C0"/>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0" w15:restartNumberingAfterBreak="0">
    <w:nsid w:val="58C65AC8"/>
    <w:multiLevelType w:val="hybridMultilevel"/>
    <w:tmpl w:val="ECB0B326"/>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4875B29"/>
    <w:multiLevelType w:val="hybridMultilevel"/>
    <w:tmpl w:val="E220A98E"/>
    <w:lvl w:ilvl="0" w:tplc="04090009">
      <w:start w:val="1"/>
      <w:numFmt w:val="bullet"/>
      <w:lvlText w:val=""/>
      <w:lvlJc w:val="left"/>
      <w:pPr>
        <w:ind w:left="630" w:hanging="420"/>
      </w:pPr>
      <w:rPr>
        <w:rFonts w:ascii="Wingdings" w:hAnsi="Wingdings" w:hint="default"/>
      </w:rPr>
    </w:lvl>
    <w:lvl w:ilvl="1" w:tplc="4BC2B9E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F240B95"/>
    <w:multiLevelType w:val="hybridMultilevel"/>
    <w:tmpl w:val="23EA1E44"/>
    <w:lvl w:ilvl="0" w:tplc="9F74D048">
      <w:start w:val="1"/>
      <w:numFmt w:val="bullet"/>
      <w:lvlText w:val=""/>
      <w:lvlJc w:val="left"/>
      <w:rPr>
        <w:rFonts w:ascii="Wingdings" w:hAnsi="Wingdings" w:hint="default"/>
        <w:color w:val="0070C0"/>
      </w:rPr>
    </w:lvl>
    <w:lvl w:ilvl="1" w:tplc="FFFFFFFF">
      <w:numFmt w:val="bullet"/>
      <w:lvlText w:val="□"/>
      <w:lvlJc w:val="left"/>
      <w:pPr>
        <w:ind w:left="990" w:hanging="360"/>
      </w:pPr>
      <w:rPr>
        <w:rFonts w:ascii="ＭＳ 明朝" w:eastAsia="ＭＳ 明朝" w:hAnsi="ＭＳ 明朝" w:cs="Times New Roman"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3" w15:restartNumberingAfterBreak="0">
    <w:nsid w:val="6FA02F30"/>
    <w:multiLevelType w:val="hybridMultilevel"/>
    <w:tmpl w:val="9F121E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6E68FB"/>
    <w:multiLevelType w:val="hybridMultilevel"/>
    <w:tmpl w:val="6B2E301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F32EEA"/>
    <w:multiLevelType w:val="hybridMultilevel"/>
    <w:tmpl w:val="51721D2C"/>
    <w:lvl w:ilvl="0" w:tplc="0409000B">
      <w:start w:val="1"/>
      <w:numFmt w:val="bullet"/>
      <w:lvlText w:val=""/>
      <w:lvlJc w:val="left"/>
      <w:pPr>
        <w:ind w:left="-346" w:hanging="420"/>
      </w:pPr>
      <w:rPr>
        <w:rFonts w:ascii="Wingdings" w:hAnsi="Wingdings" w:hint="default"/>
      </w:rPr>
    </w:lvl>
    <w:lvl w:ilvl="1" w:tplc="0409000B">
      <w:start w:val="1"/>
      <w:numFmt w:val="bullet"/>
      <w:lvlText w:val=""/>
      <w:lvlJc w:val="left"/>
      <w:pPr>
        <w:ind w:left="210" w:hanging="420"/>
      </w:pPr>
      <w:rPr>
        <w:rFonts w:ascii="Wingdings" w:hAnsi="Wingdings" w:hint="default"/>
      </w:rPr>
    </w:lvl>
    <w:lvl w:ilvl="2" w:tplc="0409000D">
      <w:start w:val="1"/>
      <w:numFmt w:val="bullet"/>
      <w:lvlText w:val=""/>
      <w:lvlJc w:val="left"/>
      <w:pPr>
        <w:ind w:left="630" w:hanging="420"/>
      </w:pPr>
      <w:rPr>
        <w:rFonts w:ascii="Wingdings" w:hAnsi="Wingdings" w:hint="default"/>
      </w:rPr>
    </w:lvl>
    <w:lvl w:ilvl="3" w:tplc="0409000D">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6" w15:restartNumberingAfterBreak="0">
    <w:nsid w:val="79451DB4"/>
    <w:multiLevelType w:val="hybridMultilevel"/>
    <w:tmpl w:val="DB8AE1A0"/>
    <w:lvl w:ilvl="0" w:tplc="99ACD24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5687968">
    <w:abstractNumId w:val="3"/>
  </w:num>
  <w:num w:numId="2" w16cid:durableId="2060857741">
    <w:abstractNumId w:val="13"/>
  </w:num>
  <w:num w:numId="3" w16cid:durableId="522328832">
    <w:abstractNumId w:val="2"/>
  </w:num>
  <w:num w:numId="4" w16cid:durableId="320816269">
    <w:abstractNumId w:val="15"/>
  </w:num>
  <w:num w:numId="5" w16cid:durableId="436295601">
    <w:abstractNumId w:val="8"/>
  </w:num>
  <w:num w:numId="6" w16cid:durableId="323361287">
    <w:abstractNumId w:val="6"/>
  </w:num>
  <w:num w:numId="7" w16cid:durableId="916551720">
    <w:abstractNumId w:val="10"/>
  </w:num>
  <w:num w:numId="8" w16cid:durableId="214901385">
    <w:abstractNumId w:val="0"/>
  </w:num>
  <w:num w:numId="9" w16cid:durableId="376010366">
    <w:abstractNumId w:val="7"/>
  </w:num>
  <w:num w:numId="10" w16cid:durableId="1680887547">
    <w:abstractNumId w:val="9"/>
  </w:num>
  <w:num w:numId="11" w16cid:durableId="1699695301">
    <w:abstractNumId w:val="12"/>
  </w:num>
  <w:num w:numId="12" w16cid:durableId="1447195395">
    <w:abstractNumId w:val="13"/>
  </w:num>
  <w:num w:numId="13" w16cid:durableId="15155336">
    <w:abstractNumId w:val="10"/>
  </w:num>
  <w:num w:numId="14" w16cid:durableId="462582511">
    <w:abstractNumId w:val="11"/>
  </w:num>
  <w:num w:numId="15" w16cid:durableId="1432582443">
    <w:abstractNumId w:val="0"/>
  </w:num>
  <w:num w:numId="16" w16cid:durableId="1522469346">
    <w:abstractNumId w:val="7"/>
  </w:num>
  <w:num w:numId="17" w16cid:durableId="21831170">
    <w:abstractNumId w:val="14"/>
  </w:num>
  <w:num w:numId="18" w16cid:durableId="1660963771">
    <w:abstractNumId w:val="4"/>
  </w:num>
  <w:num w:numId="19" w16cid:durableId="1802572925">
    <w:abstractNumId w:val="5"/>
  </w:num>
  <w:num w:numId="20" w16cid:durableId="1951275308">
    <w:abstractNumId w:val="1"/>
  </w:num>
  <w:num w:numId="21" w16cid:durableId="17443299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oNotTrackFormatting/>
  <w:documentProtection w:edit="readOnly" w:formatting="1"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34"/>
    <w:rsid w:val="00000AB8"/>
    <w:rsid w:val="00000C06"/>
    <w:rsid w:val="0000132B"/>
    <w:rsid w:val="0000227F"/>
    <w:rsid w:val="00004670"/>
    <w:rsid w:val="00005732"/>
    <w:rsid w:val="00006DC8"/>
    <w:rsid w:val="0001586A"/>
    <w:rsid w:val="00015BE0"/>
    <w:rsid w:val="00016257"/>
    <w:rsid w:val="00016625"/>
    <w:rsid w:val="0002192C"/>
    <w:rsid w:val="00027741"/>
    <w:rsid w:val="00030360"/>
    <w:rsid w:val="00035D51"/>
    <w:rsid w:val="00036F7D"/>
    <w:rsid w:val="00044CA8"/>
    <w:rsid w:val="00045D93"/>
    <w:rsid w:val="00051239"/>
    <w:rsid w:val="00053A42"/>
    <w:rsid w:val="00054B36"/>
    <w:rsid w:val="0005619F"/>
    <w:rsid w:val="00056FB5"/>
    <w:rsid w:val="0005772C"/>
    <w:rsid w:val="00060517"/>
    <w:rsid w:val="000653DB"/>
    <w:rsid w:val="00065DD7"/>
    <w:rsid w:val="00067EFF"/>
    <w:rsid w:val="000705D5"/>
    <w:rsid w:val="00076919"/>
    <w:rsid w:val="00080A1C"/>
    <w:rsid w:val="00084A8D"/>
    <w:rsid w:val="0008584E"/>
    <w:rsid w:val="00091AAD"/>
    <w:rsid w:val="000950FD"/>
    <w:rsid w:val="00096A44"/>
    <w:rsid w:val="00097C84"/>
    <w:rsid w:val="000A1342"/>
    <w:rsid w:val="000A1359"/>
    <w:rsid w:val="000A62F4"/>
    <w:rsid w:val="000B0688"/>
    <w:rsid w:val="000B1420"/>
    <w:rsid w:val="000B1C7C"/>
    <w:rsid w:val="000B1CD6"/>
    <w:rsid w:val="000B2912"/>
    <w:rsid w:val="000B295A"/>
    <w:rsid w:val="000B42E8"/>
    <w:rsid w:val="000B66C0"/>
    <w:rsid w:val="000C2FF2"/>
    <w:rsid w:val="000C363E"/>
    <w:rsid w:val="000C5942"/>
    <w:rsid w:val="000C6BD2"/>
    <w:rsid w:val="000C70E8"/>
    <w:rsid w:val="000D1C83"/>
    <w:rsid w:val="000D4FA4"/>
    <w:rsid w:val="000E16E9"/>
    <w:rsid w:val="000E3883"/>
    <w:rsid w:val="000E6C0C"/>
    <w:rsid w:val="00100F82"/>
    <w:rsid w:val="00101FED"/>
    <w:rsid w:val="001050DE"/>
    <w:rsid w:val="00106ECE"/>
    <w:rsid w:val="00110414"/>
    <w:rsid w:val="00112696"/>
    <w:rsid w:val="00113569"/>
    <w:rsid w:val="001149C6"/>
    <w:rsid w:val="00117343"/>
    <w:rsid w:val="00123320"/>
    <w:rsid w:val="0013183F"/>
    <w:rsid w:val="001349D5"/>
    <w:rsid w:val="00136343"/>
    <w:rsid w:val="001374F9"/>
    <w:rsid w:val="00137AF0"/>
    <w:rsid w:val="00140765"/>
    <w:rsid w:val="001464D1"/>
    <w:rsid w:val="00147983"/>
    <w:rsid w:val="00151925"/>
    <w:rsid w:val="00153D7D"/>
    <w:rsid w:val="001543C8"/>
    <w:rsid w:val="00155CF6"/>
    <w:rsid w:val="00161E70"/>
    <w:rsid w:val="00166075"/>
    <w:rsid w:val="00175776"/>
    <w:rsid w:val="00175B3D"/>
    <w:rsid w:val="00176C48"/>
    <w:rsid w:val="00177451"/>
    <w:rsid w:val="0017782C"/>
    <w:rsid w:val="0017D946"/>
    <w:rsid w:val="001855CF"/>
    <w:rsid w:val="00186A2E"/>
    <w:rsid w:val="00194D59"/>
    <w:rsid w:val="00197AC8"/>
    <w:rsid w:val="00197DB9"/>
    <w:rsid w:val="00197DF5"/>
    <w:rsid w:val="001A29C5"/>
    <w:rsid w:val="001A6557"/>
    <w:rsid w:val="001B0005"/>
    <w:rsid w:val="001B0AB3"/>
    <w:rsid w:val="001B203F"/>
    <w:rsid w:val="001B3FBA"/>
    <w:rsid w:val="001B442B"/>
    <w:rsid w:val="001B68FF"/>
    <w:rsid w:val="001C36DE"/>
    <w:rsid w:val="001C3C6C"/>
    <w:rsid w:val="001C5CBD"/>
    <w:rsid w:val="001D0B34"/>
    <w:rsid w:val="001D2C29"/>
    <w:rsid w:val="001D36C4"/>
    <w:rsid w:val="001D5AD1"/>
    <w:rsid w:val="001E2AFF"/>
    <w:rsid w:val="001F10E1"/>
    <w:rsid w:val="001F1114"/>
    <w:rsid w:val="001F175B"/>
    <w:rsid w:val="001F2E8F"/>
    <w:rsid w:val="001F335F"/>
    <w:rsid w:val="001F4508"/>
    <w:rsid w:val="001F61EB"/>
    <w:rsid w:val="001F7B37"/>
    <w:rsid w:val="0020060C"/>
    <w:rsid w:val="00201780"/>
    <w:rsid w:val="002018C7"/>
    <w:rsid w:val="0020544F"/>
    <w:rsid w:val="002071B5"/>
    <w:rsid w:val="002152ED"/>
    <w:rsid w:val="00216A25"/>
    <w:rsid w:val="00217E3A"/>
    <w:rsid w:val="00222979"/>
    <w:rsid w:val="00226143"/>
    <w:rsid w:val="00226384"/>
    <w:rsid w:val="002328AD"/>
    <w:rsid w:val="002368BA"/>
    <w:rsid w:val="00236FA4"/>
    <w:rsid w:val="00237C55"/>
    <w:rsid w:val="00241039"/>
    <w:rsid w:val="00247794"/>
    <w:rsid w:val="002537FF"/>
    <w:rsid w:val="0025620F"/>
    <w:rsid w:val="00262B44"/>
    <w:rsid w:val="002638D4"/>
    <w:rsid w:val="00263E83"/>
    <w:rsid w:val="002664AE"/>
    <w:rsid w:val="00272A03"/>
    <w:rsid w:val="002745A4"/>
    <w:rsid w:val="00276B2E"/>
    <w:rsid w:val="00277505"/>
    <w:rsid w:val="0028117C"/>
    <w:rsid w:val="00282F3D"/>
    <w:rsid w:val="00284F17"/>
    <w:rsid w:val="00284FC3"/>
    <w:rsid w:val="002916B6"/>
    <w:rsid w:val="00295471"/>
    <w:rsid w:val="002A5B3B"/>
    <w:rsid w:val="002B0B02"/>
    <w:rsid w:val="002B2D87"/>
    <w:rsid w:val="002B3E6C"/>
    <w:rsid w:val="002C3246"/>
    <w:rsid w:val="002C4A35"/>
    <w:rsid w:val="002C6D03"/>
    <w:rsid w:val="002D0E74"/>
    <w:rsid w:val="002D13EA"/>
    <w:rsid w:val="002D5BC1"/>
    <w:rsid w:val="002D66F2"/>
    <w:rsid w:val="002E1865"/>
    <w:rsid w:val="002E1D74"/>
    <w:rsid w:val="002E51E1"/>
    <w:rsid w:val="002E6261"/>
    <w:rsid w:val="002E6768"/>
    <w:rsid w:val="002F0BBD"/>
    <w:rsid w:val="002F258D"/>
    <w:rsid w:val="002F28A8"/>
    <w:rsid w:val="002F2955"/>
    <w:rsid w:val="002F30C5"/>
    <w:rsid w:val="002F69B2"/>
    <w:rsid w:val="00300B74"/>
    <w:rsid w:val="003058D5"/>
    <w:rsid w:val="00310BF1"/>
    <w:rsid w:val="00313127"/>
    <w:rsid w:val="00315E75"/>
    <w:rsid w:val="00323323"/>
    <w:rsid w:val="00330FE1"/>
    <w:rsid w:val="0033184B"/>
    <w:rsid w:val="0033538E"/>
    <w:rsid w:val="00337E17"/>
    <w:rsid w:val="003400FC"/>
    <w:rsid w:val="00341297"/>
    <w:rsid w:val="00342401"/>
    <w:rsid w:val="00342EC7"/>
    <w:rsid w:val="00343D7C"/>
    <w:rsid w:val="003463F8"/>
    <w:rsid w:val="00350477"/>
    <w:rsid w:val="0035145B"/>
    <w:rsid w:val="003514F8"/>
    <w:rsid w:val="00352576"/>
    <w:rsid w:val="0035304C"/>
    <w:rsid w:val="00354772"/>
    <w:rsid w:val="00355AD9"/>
    <w:rsid w:val="00357E7F"/>
    <w:rsid w:val="00360F87"/>
    <w:rsid w:val="0036335E"/>
    <w:rsid w:val="003653A7"/>
    <w:rsid w:val="003659F3"/>
    <w:rsid w:val="003702A4"/>
    <w:rsid w:val="0037091B"/>
    <w:rsid w:val="0037279B"/>
    <w:rsid w:val="0037469E"/>
    <w:rsid w:val="00374C32"/>
    <w:rsid w:val="00374C5D"/>
    <w:rsid w:val="00375B87"/>
    <w:rsid w:val="00377292"/>
    <w:rsid w:val="0038335E"/>
    <w:rsid w:val="00383D94"/>
    <w:rsid w:val="00385049"/>
    <w:rsid w:val="003905B5"/>
    <w:rsid w:val="00391585"/>
    <w:rsid w:val="003957F3"/>
    <w:rsid w:val="0039752F"/>
    <w:rsid w:val="003B028C"/>
    <w:rsid w:val="003B0D57"/>
    <w:rsid w:val="003B14AB"/>
    <w:rsid w:val="003B303E"/>
    <w:rsid w:val="003B324B"/>
    <w:rsid w:val="003B4887"/>
    <w:rsid w:val="003B4A3B"/>
    <w:rsid w:val="003B54D6"/>
    <w:rsid w:val="003B70A4"/>
    <w:rsid w:val="003C0FFE"/>
    <w:rsid w:val="003C1584"/>
    <w:rsid w:val="003C2C07"/>
    <w:rsid w:val="003C35D5"/>
    <w:rsid w:val="003C7BC3"/>
    <w:rsid w:val="003C7C8B"/>
    <w:rsid w:val="003D026E"/>
    <w:rsid w:val="003D4D6D"/>
    <w:rsid w:val="003D6F8E"/>
    <w:rsid w:val="003E0F40"/>
    <w:rsid w:val="003F0A2F"/>
    <w:rsid w:val="003F1084"/>
    <w:rsid w:val="003F22EF"/>
    <w:rsid w:val="003F5AA0"/>
    <w:rsid w:val="00402491"/>
    <w:rsid w:val="004036BF"/>
    <w:rsid w:val="004124A7"/>
    <w:rsid w:val="00413704"/>
    <w:rsid w:val="00417FDF"/>
    <w:rsid w:val="00421A6E"/>
    <w:rsid w:val="00425768"/>
    <w:rsid w:val="0042784C"/>
    <w:rsid w:val="00431985"/>
    <w:rsid w:val="00431FC2"/>
    <w:rsid w:val="00437E0E"/>
    <w:rsid w:val="004403F0"/>
    <w:rsid w:val="00444D25"/>
    <w:rsid w:val="004452E1"/>
    <w:rsid w:val="0045094D"/>
    <w:rsid w:val="004535EC"/>
    <w:rsid w:val="00454C8F"/>
    <w:rsid w:val="004575C2"/>
    <w:rsid w:val="004605B6"/>
    <w:rsid w:val="004619C6"/>
    <w:rsid w:val="004636EC"/>
    <w:rsid w:val="00463939"/>
    <w:rsid w:val="0046462C"/>
    <w:rsid w:val="00472E21"/>
    <w:rsid w:val="0047439A"/>
    <w:rsid w:val="004756A4"/>
    <w:rsid w:val="0048001D"/>
    <w:rsid w:val="004809EE"/>
    <w:rsid w:val="00484AE3"/>
    <w:rsid w:val="00484D58"/>
    <w:rsid w:val="00486A2D"/>
    <w:rsid w:val="004872EC"/>
    <w:rsid w:val="00491676"/>
    <w:rsid w:val="0049580F"/>
    <w:rsid w:val="00495D84"/>
    <w:rsid w:val="004A2460"/>
    <w:rsid w:val="004A4215"/>
    <w:rsid w:val="004A5019"/>
    <w:rsid w:val="004A63FB"/>
    <w:rsid w:val="004A7BBB"/>
    <w:rsid w:val="004B5767"/>
    <w:rsid w:val="004B6D3C"/>
    <w:rsid w:val="004B7D7E"/>
    <w:rsid w:val="004C74E5"/>
    <w:rsid w:val="004D0C96"/>
    <w:rsid w:val="004D465B"/>
    <w:rsid w:val="004D5E7A"/>
    <w:rsid w:val="004D7AF4"/>
    <w:rsid w:val="004E15C0"/>
    <w:rsid w:val="004E51B9"/>
    <w:rsid w:val="004F1A13"/>
    <w:rsid w:val="004F32A1"/>
    <w:rsid w:val="004F4255"/>
    <w:rsid w:val="004F7E92"/>
    <w:rsid w:val="00501A5A"/>
    <w:rsid w:val="00501EE4"/>
    <w:rsid w:val="005021D9"/>
    <w:rsid w:val="0050581E"/>
    <w:rsid w:val="00505E8F"/>
    <w:rsid w:val="0051010D"/>
    <w:rsid w:val="005156DD"/>
    <w:rsid w:val="00520562"/>
    <w:rsid w:val="00521ED1"/>
    <w:rsid w:val="00522CAC"/>
    <w:rsid w:val="00522E2E"/>
    <w:rsid w:val="00525B40"/>
    <w:rsid w:val="005302A3"/>
    <w:rsid w:val="00531A47"/>
    <w:rsid w:val="0053230A"/>
    <w:rsid w:val="00535B58"/>
    <w:rsid w:val="005374E9"/>
    <w:rsid w:val="00537777"/>
    <w:rsid w:val="00537923"/>
    <w:rsid w:val="00540C6A"/>
    <w:rsid w:val="00540CF3"/>
    <w:rsid w:val="00542849"/>
    <w:rsid w:val="0054302E"/>
    <w:rsid w:val="0054458E"/>
    <w:rsid w:val="00544B2B"/>
    <w:rsid w:val="00552977"/>
    <w:rsid w:val="005532F9"/>
    <w:rsid w:val="00554376"/>
    <w:rsid w:val="00556C16"/>
    <w:rsid w:val="005644EE"/>
    <w:rsid w:val="005667B8"/>
    <w:rsid w:val="005673AD"/>
    <w:rsid w:val="005730EE"/>
    <w:rsid w:val="00577447"/>
    <w:rsid w:val="00577B68"/>
    <w:rsid w:val="00577F3D"/>
    <w:rsid w:val="00580055"/>
    <w:rsid w:val="005826FF"/>
    <w:rsid w:val="00583BED"/>
    <w:rsid w:val="00593CCB"/>
    <w:rsid w:val="00596CB7"/>
    <w:rsid w:val="005A075F"/>
    <w:rsid w:val="005A1258"/>
    <w:rsid w:val="005A1394"/>
    <w:rsid w:val="005A48DC"/>
    <w:rsid w:val="005A7AAE"/>
    <w:rsid w:val="005B003F"/>
    <w:rsid w:val="005B3450"/>
    <w:rsid w:val="005B4445"/>
    <w:rsid w:val="005B76A3"/>
    <w:rsid w:val="005B7E28"/>
    <w:rsid w:val="005C0066"/>
    <w:rsid w:val="005C05C9"/>
    <w:rsid w:val="005C2D58"/>
    <w:rsid w:val="005C3FBF"/>
    <w:rsid w:val="005C622A"/>
    <w:rsid w:val="005D0B8A"/>
    <w:rsid w:val="005D2272"/>
    <w:rsid w:val="005D3544"/>
    <w:rsid w:val="005D36F6"/>
    <w:rsid w:val="005D4CAC"/>
    <w:rsid w:val="005D6351"/>
    <w:rsid w:val="005D6997"/>
    <w:rsid w:val="005E0DEC"/>
    <w:rsid w:val="005E29A1"/>
    <w:rsid w:val="005E792B"/>
    <w:rsid w:val="005F085D"/>
    <w:rsid w:val="005F1692"/>
    <w:rsid w:val="005F661C"/>
    <w:rsid w:val="005F6BE3"/>
    <w:rsid w:val="00600D50"/>
    <w:rsid w:val="00603CF5"/>
    <w:rsid w:val="00604428"/>
    <w:rsid w:val="00604ED7"/>
    <w:rsid w:val="00611CCD"/>
    <w:rsid w:val="006159BC"/>
    <w:rsid w:val="006161A7"/>
    <w:rsid w:val="00617425"/>
    <w:rsid w:val="00622ED4"/>
    <w:rsid w:val="00624AC3"/>
    <w:rsid w:val="00625F95"/>
    <w:rsid w:val="00635F08"/>
    <w:rsid w:val="00636DCF"/>
    <w:rsid w:val="00640475"/>
    <w:rsid w:val="00640717"/>
    <w:rsid w:val="00640F98"/>
    <w:rsid w:val="00641E3D"/>
    <w:rsid w:val="006425F3"/>
    <w:rsid w:val="006443A5"/>
    <w:rsid w:val="0064497B"/>
    <w:rsid w:val="00646107"/>
    <w:rsid w:val="00646E26"/>
    <w:rsid w:val="006518CF"/>
    <w:rsid w:val="006529B4"/>
    <w:rsid w:val="00653548"/>
    <w:rsid w:val="006541C6"/>
    <w:rsid w:val="006566DE"/>
    <w:rsid w:val="00664C05"/>
    <w:rsid w:val="00671BB5"/>
    <w:rsid w:val="00674A44"/>
    <w:rsid w:val="006777B3"/>
    <w:rsid w:val="0068015A"/>
    <w:rsid w:val="00680D5C"/>
    <w:rsid w:val="006821E6"/>
    <w:rsid w:val="00685DB3"/>
    <w:rsid w:val="0068796B"/>
    <w:rsid w:val="006908D0"/>
    <w:rsid w:val="00692A70"/>
    <w:rsid w:val="00692C31"/>
    <w:rsid w:val="00693F0B"/>
    <w:rsid w:val="006A2064"/>
    <w:rsid w:val="006A24E1"/>
    <w:rsid w:val="006A34D7"/>
    <w:rsid w:val="006A38C8"/>
    <w:rsid w:val="006A4F8F"/>
    <w:rsid w:val="006A5F11"/>
    <w:rsid w:val="006A634B"/>
    <w:rsid w:val="006B325A"/>
    <w:rsid w:val="006B3C11"/>
    <w:rsid w:val="006C3226"/>
    <w:rsid w:val="006C3D96"/>
    <w:rsid w:val="006C7B2A"/>
    <w:rsid w:val="006D0506"/>
    <w:rsid w:val="006D0B01"/>
    <w:rsid w:val="006D60B7"/>
    <w:rsid w:val="006E082C"/>
    <w:rsid w:val="006E1380"/>
    <w:rsid w:val="006E327B"/>
    <w:rsid w:val="006E347C"/>
    <w:rsid w:val="006E56A8"/>
    <w:rsid w:val="006E72F4"/>
    <w:rsid w:val="006F2A41"/>
    <w:rsid w:val="006F3352"/>
    <w:rsid w:val="006F356E"/>
    <w:rsid w:val="006F45AD"/>
    <w:rsid w:val="006F4E62"/>
    <w:rsid w:val="006F57F2"/>
    <w:rsid w:val="006F6833"/>
    <w:rsid w:val="006F6E65"/>
    <w:rsid w:val="006F725D"/>
    <w:rsid w:val="006F7347"/>
    <w:rsid w:val="006F7F6C"/>
    <w:rsid w:val="00712355"/>
    <w:rsid w:val="007165C8"/>
    <w:rsid w:val="00716A4E"/>
    <w:rsid w:val="00721709"/>
    <w:rsid w:val="00725036"/>
    <w:rsid w:val="007266CB"/>
    <w:rsid w:val="00727586"/>
    <w:rsid w:val="00731857"/>
    <w:rsid w:val="007341E2"/>
    <w:rsid w:val="00736990"/>
    <w:rsid w:val="0073728E"/>
    <w:rsid w:val="00741EC3"/>
    <w:rsid w:val="00743AE3"/>
    <w:rsid w:val="00745134"/>
    <w:rsid w:val="00750C91"/>
    <w:rsid w:val="0075233C"/>
    <w:rsid w:val="007625DE"/>
    <w:rsid w:val="0076599A"/>
    <w:rsid w:val="00765BD2"/>
    <w:rsid w:val="00766DF1"/>
    <w:rsid w:val="007744C9"/>
    <w:rsid w:val="00781942"/>
    <w:rsid w:val="00787753"/>
    <w:rsid w:val="0079017B"/>
    <w:rsid w:val="0079122A"/>
    <w:rsid w:val="00792A68"/>
    <w:rsid w:val="00792FA6"/>
    <w:rsid w:val="007A135F"/>
    <w:rsid w:val="007A4DF5"/>
    <w:rsid w:val="007A6975"/>
    <w:rsid w:val="007B0D83"/>
    <w:rsid w:val="007B16CD"/>
    <w:rsid w:val="007B1A36"/>
    <w:rsid w:val="007B2B68"/>
    <w:rsid w:val="007C7FA2"/>
    <w:rsid w:val="007D2A2B"/>
    <w:rsid w:val="007D3871"/>
    <w:rsid w:val="007D7E05"/>
    <w:rsid w:val="007E15D8"/>
    <w:rsid w:val="007E281C"/>
    <w:rsid w:val="007E40AC"/>
    <w:rsid w:val="007E6027"/>
    <w:rsid w:val="007F2760"/>
    <w:rsid w:val="007F68B1"/>
    <w:rsid w:val="00802A82"/>
    <w:rsid w:val="0080524A"/>
    <w:rsid w:val="00805D19"/>
    <w:rsid w:val="00806106"/>
    <w:rsid w:val="00806F3B"/>
    <w:rsid w:val="00810B4E"/>
    <w:rsid w:val="00812DA3"/>
    <w:rsid w:val="00814EC0"/>
    <w:rsid w:val="00820C92"/>
    <w:rsid w:val="00821A3C"/>
    <w:rsid w:val="008236FC"/>
    <w:rsid w:val="0082421F"/>
    <w:rsid w:val="00827ACA"/>
    <w:rsid w:val="00832309"/>
    <w:rsid w:val="00833E95"/>
    <w:rsid w:val="00835E69"/>
    <w:rsid w:val="00835F37"/>
    <w:rsid w:val="00841511"/>
    <w:rsid w:val="008461BC"/>
    <w:rsid w:val="00856047"/>
    <w:rsid w:val="008564F1"/>
    <w:rsid w:val="008571A8"/>
    <w:rsid w:val="00857547"/>
    <w:rsid w:val="008704F9"/>
    <w:rsid w:val="00871EE8"/>
    <w:rsid w:val="00877011"/>
    <w:rsid w:val="0088132E"/>
    <w:rsid w:val="00881BCF"/>
    <w:rsid w:val="00884B24"/>
    <w:rsid w:val="008A1C46"/>
    <w:rsid w:val="008A4A62"/>
    <w:rsid w:val="008A622D"/>
    <w:rsid w:val="008B0F45"/>
    <w:rsid w:val="008B34DC"/>
    <w:rsid w:val="008B525D"/>
    <w:rsid w:val="008C11F4"/>
    <w:rsid w:val="008C4AE6"/>
    <w:rsid w:val="008C4D09"/>
    <w:rsid w:val="008C6DE6"/>
    <w:rsid w:val="008C7EF8"/>
    <w:rsid w:val="008D0812"/>
    <w:rsid w:val="008D1B78"/>
    <w:rsid w:val="008D27F4"/>
    <w:rsid w:val="008D7034"/>
    <w:rsid w:val="008E2DA8"/>
    <w:rsid w:val="008E3D79"/>
    <w:rsid w:val="008E4B3B"/>
    <w:rsid w:val="008E6B05"/>
    <w:rsid w:val="008E7BF8"/>
    <w:rsid w:val="008F0D0D"/>
    <w:rsid w:val="008F171E"/>
    <w:rsid w:val="008F1827"/>
    <w:rsid w:val="008F46BC"/>
    <w:rsid w:val="008F778A"/>
    <w:rsid w:val="008F79F2"/>
    <w:rsid w:val="009034E4"/>
    <w:rsid w:val="00904375"/>
    <w:rsid w:val="00904CC0"/>
    <w:rsid w:val="009052F7"/>
    <w:rsid w:val="009067A7"/>
    <w:rsid w:val="00912A6E"/>
    <w:rsid w:val="00913F92"/>
    <w:rsid w:val="00916615"/>
    <w:rsid w:val="00917AE2"/>
    <w:rsid w:val="0092226F"/>
    <w:rsid w:val="00930536"/>
    <w:rsid w:val="00933F8A"/>
    <w:rsid w:val="00934F7F"/>
    <w:rsid w:val="00935571"/>
    <w:rsid w:val="00937CF8"/>
    <w:rsid w:val="00942116"/>
    <w:rsid w:val="009466EF"/>
    <w:rsid w:val="00947AD5"/>
    <w:rsid w:val="00951784"/>
    <w:rsid w:val="00961914"/>
    <w:rsid w:val="00963269"/>
    <w:rsid w:val="00964377"/>
    <w:rsid w:val="00964DEB"/>
    <w:rsid w:val="00966804"/>
    <w:rsid w:val="00967B34"/>
    <w:rsid w:val="009700AC"/>
    <w:rsid w:val="00975362"/>
    <w:rsid w:val="0097553E"/>
    <w:rsid w:val="0098732B"/>
    <w:rsid w:val="00987395"/>
    <w:rsid w:val="00990E3B"/>
    <w:rsid w:val="009948C8"/>
    <w:rsid w:val="009A05BB"/>
    <w:rsid w:val="009A2DE5"/>
    <w:rsid w:val="009A3540"/>
    <w:rsid w:val="009A6D6C"/>
    <w:rsid w:val="009B1B9E"/>
    <w:rsid w:val="009B1DCD"/>
    <w:rsid w:val="009B228A"/>
    <w:rsid w:val="009B5970"/>
    <w:rsid w:val="009C0D38"/>
    <w:rsid w:val="009C2CE8"/>
    <w:rsid w:val="009C319A"/>
    <w:rsid w:val="009C62D9"/>
    <w:rsid w:val="009D163F"/>
    <w:rsid w:val="009D2F5D"/>
    <w:rsid w:val="009D404C"/>
    <w:rsid w:val="009D7A3F"/>
    <w:rsid w:val="009D7D01"/>
    <w:rsid w:val="009E20BE"/>
    <w:rsid w:val="009E2589"/>
    <w:rsid w:val="009E2B47"/>
    <w:rsid w:val="009E2BD8"/>
    <w:rsid w:val="009E2F79"/>
    <w:rsid w:val="009E5170"/>
    <w:rsid w:val="009E5EAA"/>
    <w:rsid w:val="009E67B2"/>
    <w:rsid w:val="009E698E"/>
    <w:rsid w:val="009E774A"/>
    <w:rsid w:val="009E7B6E"/>
    <w:rsid w:val="009E7CEE"/>
    <w:rsid w:val="009F1641"/>
    <w:rsid w:val="009F36C6"/>
    <w:rsid w:val="00A0504D"/>
    <w:rsid w:val="00A12D17"/>
    <w:rsid w:val="00A20777"/>
    <w:rsid w:val="00A22FA5"/>
    <w:rsid w:val="00A23D97"/>
    <w:rsid w:val="00A256A2"/>
    <w:rsid w:val="00A27EA6"/>
    <w:rsid w:val="00A31D09"/>
    <w:rsid w:val="00A3330C"/>
    <w:rsid w:val="00A357EC"/>
    <w:rsid w:val="00A379FC"/>
    <w:rsid w:val="00A415A4"/>
    <w:rsid w:val="00A4631E"/>
    <w:rsid w:val="00A51E0D"/>
    <w:rsid w:val="00A5702D"/>
    <w:rsid w:val="00A60379"/>
    <w:rsid w:val="00A62E85"/>
    <w:rsid w:val="00A645A1"/>
    <w:rsid w:val="00A703BF"/>
    <w:rsid w:val="00A7158C"/>
    <w:rsid w:val="00A76F2C"/>
    <w:rsid w:val="00A873CE"/>
    <w:rsid w:val="00A92741"/>
    <w:rsid w:val="00A95DFE"/>
    <w:rsid w:val="00A95F3B"/>
    <w:rsid w:val="00A97134"/>
    <w:rsid w:val="00AA03AD"/>
    <w:rsid w:val="00AA3183"/>
    <w:rsid w:val="00AA3774"/>
    <w:rsid w:val="00AB0CF2"/>
    <w:rsid w:val="00AB1B4B"/>
    <w:rsid w:val="00AB766C"/>
    <w:rsid w:val="00AC18C8"/>
    <w:rsid w:val="00AC48B9"/>
    <w:rsid w:val="00AC58EE"/>
    <w:rsid w:val="00AD2888"/>
    <w:rsid w:val="00AE04F3"/>
    <w:rsid w:val="00AE10C8"/>
    <w:rsid w:val="00AF057A"/>
    <w:rsid w:val="00AF4F53"/>
    <w:rsid w:val="00AF63BA"/>
    <w:rsid w:val="00B03B0D"/>
    <w:rsid w:val="00B05792"/>
    <w:rsid w:val="00B07A12"/>
    <w:rsid w:val="00B103B7"/>
    <w:rsid w:val="00B2333C"/>
    <w:rsid w:val="00B26C13"/>
    <w:rsid w:val="00B32986"/>
    <w:rsid w:val="00B46D64"/>
    <w:rsid w:val="00B51743"/>
    <w:rsid w:val="00B57FF4"/>
    <w:rsid w:val="00B71CE0"/>
    <w:rsid w:val="00B756E9"/>
    <w:rsid w:val="00B774B5"/>
    <w:rsid w:val="00B81245"/>
    <w:rsid w:val="00B81B2B"/>
    <w:rsid w:val="00B820E5"/>
    <w:rsid w:val="00B878DA"/>
    <w:rsid w:val="00B90586"/>
    <w:rsid w:val="00B91B3E"/>
    <w:rsid w:val="00B93208"/>
    <w:rsid w:val="00BA1B20"/>
    <w:rsid w:val="00BA36AA"/>
    <w:rsid w:val="00BA4A59"/>
    <w:rsid w:val="00BA6258"/>
    <w:rsid w:val="00BA7B3B"/>
    <w:rsid w:val="00BB4E15"/>
    <w:rsid w:val="00BB7992"/>
    <w:rsid w:val="00BC5441"/>
    <w:rsid w:val="00BC6C64"/>
    <w:rsid w:val="00BD5EE9"/>
    <w:rsid w:val="00BD6A6A"/>
    <w:rsid w:val="00BE1C19"/>
    <w:rsid w:val="00BF2E43"/>
    <w:rsid w:val="00BF4F2E"/>
    <w:rsid w:val="00C02879"/>
    <w:rsid w:val="00C0373E"/>
    <w:rsid w:val="00C076AF"/>
    <w:rsid w:val="00C11499"/>
    <w:rsid w:val="00C1164A"/>
    <w:rsid w:val="00C150C3"/>
    <w:rsid w:val="00C16C67"/>
    <w:rsid w:val="00C22F74"/>
    <w:rsid w:val="00C25EFA"/>
    <w:rsid w:val="00C26C4F"/>
    <w:rsid w:val="00C31379"/>
    <w:rsid w:val="00C3188A"/>
    <w:rsid w:val="00C33F54"/>
    <w:rsid w:val="00C353CB"/>
    <w:rsid w:val="00C36CBD"/>
    <w:rsid w:val="00C37E9B"/>
    <w:rsid w:val="00C44540"/>
    <w:rsid w:val="00C4508D"/>
    <w:rsid w:val="00C454B9"/>
    <w:rsid w:val="00C458EF"/>
    <w:rsid w:val="00C473BC"/>
    <w:rsid w:val="00C47658"/>
    <w:rsid w:val="00C51EF5"/>
    <w:rsid w:val="00C52667"/>
    <w:rsid w:val="00C54FCB"/>
    <w:rsid w:val="00C56EFD"/>
    <w:rsid w:val="00C570B2"/>
    <w:rsid w:val="00C62A55"/>
    <w:rsid w:val="00C62F10"/>
    <w:rsid w:val="00C65765"/>
    <w:rsid w:val="00C6745B"/>
    <w:rsid w:val="00C8215A"/>
    <w:rsid w:val="00C84276"/>
    <w:rsid w:val="00C901CA"/>
    <w:rsid w:val="00C90937"/>
    <w:rsid w:val="00C93EE0"/>
    <w:rsid w:val="00C9570B"/>
    <w:rsid w:val="00CA081A"/>
    <w:rsid w:val="00CA3A85"/>
    <w:rsid w:val="00CA3DC9"/>
    <w:rsid w:val="00CA44A5"/>
    <w:rsid w:val="00CA63FD"/>
    <w:rsid w:val="00CB279B"/>
    <w:rsid w:val="00CB609D"/>
    <w:rsid w:val="00CB61AE"/>
    <w:rsid w:val="00CC0550"/>
    <w:rsid w:val="00CC1201"/>
    <w:rsid w:val="00CC57E5"/>
    <w:rsid w:val="00CD05D7"/>
    <w:rsid w:val="00CD2CF9"/>
    <w:rsid w:val="00CD31DB"/>
    <w:rsid w:val="00CD6CFC"/>
    <w:rsid w:val="00CE451B"/>
    <w:rsid w:val="00CE7E5C"/>
    <w:rsid w:val="00CF2E8C"/>
    <w:rsid w:val="00CF42DD"/>
    <w:rsid w:val="00CF7C15"/>
    <w:rsid w:val="00D00F26"/>
    <w:rsid w:val="00D011DC"/>
    <w:rsid w:val="00D0182C"/>
    <w:rsid w:val="00D019F3"/>
    <w:rsid w:val="00D01D81"/>
    <w:rsid w:val="00D03563"/>
    <w:rsid w:val="00D05AF0"/>
    <w:rsid w:val="00D071DE"/>
    <w:rsid w:val="00D076B2"/>
    <w:rsid w:val="00D123C7"/>
    <w:rsid w:val="00D1270C"/>
    <w:rsid w:val="00D134EA"/>
    <w:rsid w:val="00D167CD"/>
    <w:rsid w:val="00D169E7"/>
    <w:rsid w:val="00D27E84"/>
    <w:rsid w:val="00D3111C"/>
    <w:rsid w:val="00D355E6"/>
    <w:rsid w:val="00D36145"/>
    <w:rsid w:val="00D4145A"/>
    <w:rsid w:val="00D43B85"/>
    <w:rsid w:val="00D44F38"/>
    <w:rsid w:val="00D5079E"/>
    <w:rsid w:val="00D559A6"/>
    <w:rsid w:val="00D55A9D"/>
    <w:rsid w:val="00D61412"/>
    <w:rsid w:val="00D73954"/>
    <w:rsid w:val="00D77803"/>
    <w:rsid w:val="00D802C1"/>
    <w:rsid w:val="00D80A56"/>
    <w:rsid w:val="00D82E3C"/>
    <w:rsid w:val="00D842D5"/>
    <w:rsid w:val="00D84A2A"/>
    <w:rsid w:val="00D87C8D"/>
    <w:rsid w:val="00D909F2"/>
    <w:rsid w:val="00D90F99"/>
    <w:rsid w:val="00D979E4"/>
    <w:rsid w:val="00D97C67"/>
    <w:rsid w:val="00DA301A"/>
    <w:rsid w:val="00DA307E"/>
    <w:rsid w:val="00DA41EC"/>
    <w:rsid w:val="00DB4F5F"/>
    <w:rsid w:val="00DB5819"/>
    <w:rsid w:val="00DB740D"/>
    <w:rsid w:val="00DB7FAD"/>
    <w:rsid w:val="00DC0A9F"/>
    <w:rsid w:val="00DC5F4E"/>
    <w:rsid w:val="00DC63B4"/>
    <w:rsid w:val="00DE286F"/>
    <w:rsid w:val="00DE3654"/>
    <w:rsid w:val="00DF19E5"/>
    <w:rsid w:val="00DF403E"/>
    <w:rsid w:val="00DF7E99"/>
    <w:rsid w:val="00E00B89"/>
    <w:rsid w:val="00E00F03"/>
    <w:rsid w:val="00E01355"/>
    <w:rsid w:val="00E0249A"/>
    <w:rsid w:val="00E026B0"/>
    <w:rsid w:val="00E04C95"/>
    <w:rsid w:val="00E055E3"/>
    <w:rsid w:val="00E13F6B"/>
    <w:rsid w:val="00E16F1E"/>
    <w:rsid w:val="00E23A68"/>
    <w:rsid w:val="00E246CA"/>
    <w:rsid w:val="00E25D10"/>
    <w:rsid w:val="00E25F79"/>
    <w:rsid w:val="00E264DF"/>
    <w:rsid w:val="00E26B37"/>
    <w:rsid w:val="00E301A3"/>
    <w:rsid w:val="00E31084"/>
    <w:rsid w:val="00E317DB"/>
    <w:rsid w:val="00E32681"/>
    <w:rsid w:val="00E340E3"/>
    <w:rsid w:val="00E4091C"/>
    <w:rsid w:val="00E41191"/>
    <w:rsid w:val="00E44FA5"/>
    <w:rsid w:val="00E463A7"/>
    <w:rsid w:val="00E47B61"/>
    <w:rsid w:val="00E51B8A"/>
    <w:rsid w:val="00E535CB"/>
    <w:rsid w:val="00E536AB"/>
    <w:rsid w:val="00E53A25"/>
    <w:rsid w:val="00E55897"/>
    <w:rsid w:val="00E56303"/>
    <w:rsid w:val="00E56A94"/>
    <w:rsid w:val="00E62ADB"/>
    <w:rsid w:val="00E6330F"/>
    <w:rsid w:val="00E66C25"/>
    <w:rsid w:val="00E67F7D"/>
    <w:rsid w:val="00E7190E"/>
    <w:rsid w:val="00E749CB"/>
    <w:rsid w:val="00E7518E"/>
    <w:rsid w:val="00E7554C"/>
    <w:rsid w:val="00E75A43"/>
    <w:rsid w:val="00E778A2"/>
    <w:rsid w:val="00E846A2"/>
    <w:rsid w:val="00E87C03"/>
    <w:rsid w:val="00E950D5"/>
    <w:rsid w:val="00E967DD"/>
    <w:rsid w:val="00E972BA"/>
    <w:rsid w:val="00EA174E"/>
    <w:rsid w:val="00EA394C"/>
    <w:rsid w:val="00EA5ABA"/>
    <w:rsid w:val="00EB664D"/>
    <w:rsid w:val="00EB6747"/>
    <w:rsid w:val="00EB7192"/>
    <w:rsid w:val="00EC0AB7"/>
    <w:rsid w:val="00EC2BFB"/>
    <w:rsid w:val="00EC6C09"/>
    <w:rsid w:val="00ED0284"/>
    <w:rsid w:val="00ED054D"/>
    <w:rsid w:val="00ED10E3"/>
    <w:rsid w:val="00ED61A8"/>
    <w:rsid w:val="00ED6588"/>
    <w:rsid w:val="00EE0D7F"/>
    <w:rsid w:val="00EE2A6F"/>
    <w:rsid w:val="00EE3560"/>
    <w:rsid w:val="00EF33C8"/>
    <w:rsid w:val="00EF59D1"/>
    <w:rsid w:val="00EF76E4"/>
    <w:rsid w:val="00F004C1"/>
    <w:rsid w:val="00F01D84"/>
    <w:rsid w:val="00F03B8F"/>
    <w:rsid w:val="00F03F66"/>
    <w:rsid w:val="00F061F3"/>
    <w:rsid w:val="00F13897"/>
    <w:rsid w:val="00F13961"/>
    <w:rsid w:val="00F152EB"/>
    <w:rsid w:val="00F16B27"/>
    <w:rsid w:val="00F17268"/>
    <w:rsid w:val="00F22813"/>
    <w:rsid w:val="00F23D3E"/>
    <w:rsid w:val="00F25370"/>
    <w:rsid w:val="00F52774"/>
    <w:rsid w:val="00F53B4B"/>
    <w:rsid w:val="00F54363"/>
    <w:rsid w:val="00F60E3D"/>
    <w:rsid w:val="00F62E8A"/>
    <w:rsid w:val="00F73233"/>
    <w:rsid w:val="00F76639"/>
    <w:rsid w:val="00F81335"/>
    <w:rsid w:val="00F82645"/>
    <w:rsid w:val="00F84BEB"/>
    <w:rsid w:val="00F8764A"/>
    <w:rsid w:val="00F90E19"/>
    <w:rsid w:val="00F92BB8"/>
    <w:rsid w:val="00F9424D"/>
    <w:rsid w:val="00F95841"/>
    <w:rsid w:val="00FA3725"/>
    <w:rsid w:val="00FA3DDD"/>
    <w:rsid w:val="00FA445D"/>
    <w:rsid w:val="00FA47F6"/>
    <w:rsid w:val="00FA4801"/>
    <w:rsid w:val="00FB5765"/>
    <w:rsid w:val="00FC501A"/>
    <w:rsid w:val="00FC5387"/>
    <w:rsid w:val="00FC770F"/>
    <w:rsid w:val="00FD2819"/>
    <w:rsid w:val="00FD2B7C"/>
    <w:rsid w:val="00FD3D3A"/>
    <w:rsid w:val="00FD671F"/>
    <w:rsid w:val="00FE1081"/>
    <w:rsid w:val="00FE2DD8"/>
    <w:rsid w:val="00FE3009"/>
    <w:rsid w:val="00FE635D"/>
    <w:rsid w:val="00FE69F2"/>
    <w:rsid w:val="00FF2286"/>
    <w:rsid w:val="00FF36EB"/>
    <w:rsid w:val="00FF57F4"/>
    <w:rsid w:val="00FF6A82"/>
    <w:rsid w:val="00FF6ACE"/>
    <w:rsid w:val="00FF7CCE"/>
    <w:rsid w:val="0724D74E"/>
    <w:rsid w:val="158F12C4"/>
    <w:rsid w:val="1B51CB15"/>
    <w:rsid w:val="20F98082"/>
    <w:rsid w:val="23C4EE4F"/>
    <w:rsid w:val="3471E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034"/>
    <w:pPr>
      <w:widowControl w:val="0"/>
      <w:adjustRightInd w:val="0"/>
      <w:spacing w:line="360" w:lineRule="atLeast"/>
      <w:jc w:val="both"/>
      <w:textAlignment w:val="baseline"/>
    </w:pPr>
    <w:rPr>
      <w:rFonts w:ascii="Century" w:eastAsia="ＪＳ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7034"/>
    <w:pPr>
      <w:spacing w:line="320" w:lineRule="atLeast"/>
    </w:pPr>
    <w:rPr>
      <w:rFonts w:ascii="ＭＳ 明朝" w:eastAsia="ＭＳ 明朝"/>
      <w:sz w:val="20"/>
    </w:rPr>
  </w:style>
  <w:style w:type="character" w:customStyle="1" w:styleId="a4">
    <w:name w:val="本文 (文字)"/>
    <w:basedOn w:val="a0"/>
    <w:link w:val="a3"/>
    <w:rsid w:val="008D7034"/>
    <w:rPr>
      <w:rFonts w:ascii="ＭＳ 明朝" w:eastAsia="ＭＳ 明朝" w:hAnsi="Century" w:cs="Times New Roman"/>
      <w:kern w:val="0"/>
      <w:sz w:val="20"/>
      <w:szCs w:val="20"/>
    </w:rPr>
  </w:style>
  <w:style w:type="paragraph" w:styleId="a5">
    <w:name w:val="Body Text Indent"/>
    <w:basedOn w:val="a"/>
    <w:link w:val="a6"/>
    <w:rsid w:val="008D7034"/>
    <w:pPr>
      <w:spacing w:line="320" w:lineRule="atLeast"/>
      <w:ind w:firstLine="105"/>
    </w:pPr>
    <w:rPr>
      <w:rFonts w:ascii="ＭＳ 明朝" w:eastAsia="ＭＳ 明朝"/>
      <w:sz w:val="20"/>
    </w:rPr>
  </w:style>
  <w:style w:type="character" w:customStyle="1" w:styleId="a6">
    <w:name w:val="本文インデント (文字)"/>
    <w:basedOn w:val="a0"/>
    <w:link w:val="a5"/>
    <w:rsid w:val="008D7034"/>
    <w:rPr>
      <w:rFonts w:ascii="ＭＳ 明朝" w:eastAsia="ＭＳ 明朝" w:hAnsi="Century" w:cs="Times New Roman"/>
      <w:kern w:val="0"/>
      <w:sz w:val="20"/>
      <w:szCs w:val="20"/>
    </w:rPr>
  </w:style>
  <w:style w:type="paragraph" w:styleId="2">
    <w:name w:val="Body Text Indent 2"/>
    <w:basedOn w:val="a"/>
    <w:link w:val="20"/>
    <w:rsid w:val="008D7034"/>
    <w:pPr>
      <w:snapToGrid w:val="0"/>
      <w:spacing w:line="320" w:lineRule="atLeast"/>
      <w:ind w:left="105" w:firstLine="105"/>
    </w:pPr>
    <w:rPr>
      <w:rFonts w:ascii="ＭＳ Ｐゴシック" w:eastAsia="ＭＳ Ｐゴシック" w:hAnsi="Times New Roman"/>
      <w:sz w:val="22"/>
    </w:rPr>
  </w:style>
  <w:style w:type="character" w:customStyle="1" w:styleId="20">
    <w:name w:val="本文インデント 2 (文字)"/>
    <w:basedOn w:val="a0"/>
    <w:link w:val="2"/>
    <w:rsid w:val="008D7034"/>
    <w:rPr>
      <w:rFonts w:ascii="ＭＳ Ｐゴシック" w:eastAsia="ＭＳ Ｐゴシック" w:hAnsi="Times New Roman" w:cs="Times New Roman"/>
      <w:kern w:val="0"/>
      <w:sz w:val="22"/>
      <w:szCs w:val="20"/>
    </w:rPr>
  </w:style>
  <w:style w:type="paragraph" w:styleId="a7">
    <w:name w:val="header"/>
    <w:basedOn w:val="a"/>
    <w:link w:val="a8"/>
    <w:uiPriority w:val="99"/>
    <w:unhideWhenUsed/>
    <w:rsid w:val="006F7F6C"/>
    <w:pPr>
      <w:tabs>
        <w:tab w:val="center" w:pos="4252"/>
        <w:tab w:val="right" w:pos="8504"/>
      </w:tabs>
      <w:snapToGrid w:val="0"/>
    </w:pPr>
  </w:style>
  <w:style w:type="character" w:customStyle="1" w:styleId="a8">
    <w:name w:val="ヘッダー (文字)"/>
    <w:basedOn w:val="a0"/>
    <w:link w:val="a7"/>
    <w:uiPriority w:val="99"/>
    <w:rsid w:val="006F7F6C"/>
    <w:rPr>
      <w:rFonts w:ascii="Century" w:eastAsia="ＪＳ明朝" w:hAnsi="Century" w:cs="Times New Roman"/>
      <w:kern w:val="0"/>
      <w:szCs w:val="20"/>
    </w:rPr>
  </w:style>
  <w:style w:type="paragraph" w:styleId="a9">
    <w:name w:val="footer"/>
    <w:basedOn w:val="a"/>
    <w:link w:val="aa"/>
    <w:uiPriority w:val="99"/>
    <w:unhideWhenUsed/>
    <w:rsid w:val="006F7F6C"/>
    <w:pPr>
      <w:tabs>
        <w:tab w:val="center" w:pos="4252"/>
        <w:tab w:val="right" w:pos="8504"/>
      </w:tabs>
      <w:snapToGrid w:val="0"/>
    </w:pPr>
  </w:style>
  <w:style w:type="character" w:customStyle="1" w:styleId="aa">
    <w:name w:val="フッター (文字)"/>
    <w:basedOn w:val="a0"/>
    <w:link w:val="a9"/>
    <w:uiPriority w:val="99"/>
    <w:rsid w:val="006F7F6C"/>
    <w:rPr>
      <w:rFonts w:ascii="Century" w:eastAsia="ＪＳ明朝" w:hAnsi="Century" w:cs="Times New Roman"/>
      <w:kern w:val="0"/>
      <w:szCs w:val="20"/>
    </w:rPr>
  </w:style>
  <w:style w:type="character" w:styleId="ab">
    <w:name w:val="annotation reference"/>
    <w:basedOn w:val="a0"/>
    <w:uiPriority w:val="99"/>
    <w:semiHidden/>
    <w:unhideWhenUsed/>
    <w:rsid w:val="00D979E4"/>
    <w:rPr>
      <w:sz w:val="18"/>
      <w:szCs w:val="18"/>
    </w:rPr>
  </w:style>
  <w:style w:type="paragraph" w:styleId="ac">
    <w:name w:val="annotation text"/>
    <w:basedOn w:val="a"/>
    <w:link w:val="ad"/>
    <w:uiPriority w:val="99"/>
    <w:unhideWhenUsed/>
    <w:rsid w:val="00D979E4"/>
    <w:pPr>
      <w:jc w:val="left"/>
    </w:pPr>
  </w:style>
  <w:style w:type="character" w:customStyle="1" w:styleId="ad">
    <w:name w:val="コメント文字列 (文字)"/>
    <w:basedOn w:val="a0"/>
    <w:link w:val="ac"/>
    <w:uiPriority w:val="99"/>
    <w:rsid w:val="00D979E4"/>
    <w:rPr>
      <w:rFonts w:ascii="Century" w:eastAsia="ＪＳ明朝" w:hAnsi="Century" w:cs="Times New Roman"/>
      <w:kern w:val="0"/>
      <w:szCs w:val="20"/>
    </w:rPr>
  </w:style>
  <w:style w:type="paragraph" w:styleId="ae">
    <w:name w:val="annotation subject"/>
    <w:basedOn w:val="ac"/>
    <w:next w:val="ac"/>
    <w:link w:val="af"/>
    <w:uiPriority w:val="99"/>
    <w:semiHidden/>
    <w:unhideWhenUsed/>
    <w:rsid w:val="00D979E4"/>
    <w:rPr>
      <w:b/>
      <w:bCs/>
    </w:rPr>
  </w:style>
  <w:style w:type="character" w:customStyle="1" w:styleId="af">
    <w:name w:val="コメント内容 (文字)"/>
    <w:basedOn w:val="ad"/>
    <w:link w:val="ae"/>
    <w:uiPriority w:val="99"/>
    <w:semiHidden/>
    <w:rsid w:val="00D979E4"/>
    <w:rPr>
      <w:rFonts w:ascii="Century" w:eastAsia="ＪＳ明朝" w:hAnsi="Century" w:cs="Times New Roman"/>
      <w:b/>
      <w:bCs/>
      <w:kern w:val="0"/>
      <w:szCs w:val="20"/>
    </w:rPr>
  </w:style>
  <w:style w:type="paragraph" w:styleId="af0">
    <w:name w:val="Balloon Text"/>
    <w:basedOn w:val="a"/>
    <w:link w:val="af1"/>
    <w:uiPriority w:val="99"/>
    <w:semiHidden/>
    <w:unhideWhenUsed/>
    <w:rsid w:val="00D979E4"/>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979E4"/>
    <w:rPr>
      <w:rFonts w:asciiTheme="majorHAnsi" w:eastAsiaTheme="majorEastAsia" w:hAnsiTheme="majorHAnsi" w:cstheme="majorBidi"/>
      <w:kern w:val="0"/>
      <w:sz w:val="18"/>
      <w:szCs w:val="18"/>
    </w:rPr>
  </w:style>
  <w:style w:type="character" w:customStyle="1" w:styleId="st1">
    <w:name w:val="st1"/>
    <w:basedOn w:val="a0"/>
    <w:rsid w:val="0064497B"/>
  </w:style>
  <w:style w:type="paragraph" w:styleId="af2">
    <w:name w:val="Revision"/>
    <w:hidden/>
    <w:uiPriority w:val="99"/>
    <w:semiHidden/>
    <w:rsid w:val="00736990"/>
    <w:rPr>
      <w:rFonts w:ascii="Century" w:eastAsia="ＪＳ明朝" w:hAnsi="Century" w:cs="Times New Roman"/>
      <w:kern w:val="0"/>
      <w:szCs w:val="20"/>
    </w:rPr>
  </w:style>
  <w:style w:type="paragraph" w:styleId="af3">
    <w:name w:val="Date"/>
    <w:basedOn w:val="a"/>
    <w:next w:val="a"/>
    <w:link w:val="af4"/>
    <w:uiPriority w:val="99"/>
    <w:semiHidden/>
    <w:unhideWhenUsed/>
    <w:rsid w:val="00835F37"/>
  </w:style>
  <w:style w:type="character" w:customStyle="1" w:styleId="af4">
    <w:name w:val="日付 (文字)"/>
    <w:basedOn w:val="a0"/>
    <w:link w:val="af3"/>
    <w:uiPriority w:val="99"/>
    <w:semiHidden/>
    <w:rsid w:val="00835F37"/>
    <w:rPr>
      <w:rFonts w:ascii="Century" w:eastAsia="ＪＳ明朝" w:hAnsi="Century" w:cs="Times New Roman"/>
      <w:kern w:val="0"/>
      <w:szCs w:val="20"/>
    </w:rPr>
  </w:style>
  <w:style w:type="paragraph" w:styleId="af5">
    <w:name w:val="List Paragraph"/>
    <w:basedOn w:val="a"/>
    <w:uiPriority w:val="34"/>
    <w:qFormat/>
    <w:rsid w:val="00FF36EB"/>
    <w:pPr>
      <w:ind w:leftChars="400" w:left="840"/>
    </w:pPr>
  </w:style>
  <w:style w:type="paragraph" w:customStyle="1" w:styleId="Default">
    <w:name w:val="Default"/>
    <w:rsid w:val="00F004C1"/>
    <w:pPr>
      <w:widowControl w:val="0"/>
      <w:autoSpaceDE w:val="0"/>
      <w:autoSpaceDN w:val="0"/>
      <w:adjustRightInd w:val="0"/>
    </w:pPr>
    <w:rPr>
      <w:color w:val="000000"/>
      <w:kern w:val="0"/>
      <w:sz w:val="24"/>
      <w:szCs w:val="24"/>
    </w:rPr>
  </w:style>
  <w:style w:type="paragraph" w:customStyle="1" w:styleId="Pa2">
    <w:name w:val="Pa2"/>
    <w:basedOn w:val="Default"/>
    <w:next w:val="Default"/>
    <w:uiPriority w:val="99"/>
    <w:rsid w:val="00F004C1"/>
    <w:pPr>
      <w:spacing w:line="171" w:lineRule="atLeast"/>
    </w:pPr>
    <w:rPr>
      <w:color w:val="auto"/>
    </w:rPr>
  </w:style>
  <w:style w:type="character" w:styleId="af6">
    <w:name w:val="Hyperlink"/>
    <w:basedOn w:val="a0"/>
    <w:uiPriority w:val="99"/>
    <w:unhideWhenUsed/>
    <w:rsid w:val="00ED61A8"/>
    <w:rPr>
      <w:color w:val="0000FF" w:themeColor="hyperlink"/>
      <w:u w:val="single"/>
    </w:rPr>
  </w:style>
  <w:style w:type="character" w:styleId="af7">
    <w:name w:val="Unresolved Mention"/>
    <w:basedOn w:val="a0"/>
    <w:uiPriority w:val="99"/>
    <w:semiHidden/>
    <w:unhideWhenUsed/>
    <w:rsid w:val="00ED61A8"/>
    <w:rPr>
      <w:color w:val="605E5C"/>
      <w:shd w:val="clear" w:color="auto" w:fill="E1DFDD"/>
    </w:rPr>
  </w:style>
  <w:style w:type="character" w:styleId="af8">
    <w:name w:val="FollowedHyperlink"/>
    <w:basedOn w:val="a0"/>
    <w:uiPriority w:val="99"/>
    <w:semiHidden/>
    <w:unhideWhenUsed/>
    <w:rsid w:val="005B3450"/>
    <w:rPr>
      <w:color w:val="800080" w:themeColor="followedHyperlink"/>
      <w:u w:val="single"/>
    </w:rPr>
  </w:style>
  <w:style w:type="table" w:styleId="af9">
    <w:name w:val="Table Grid"/>
    <w:basedOn w:val="a1"/>
    <w:uiPriority w:val="39"/>
    <w:rsid w:val="0054302E"/>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9"/>
    <w:uiPriority w:val="39"/>
    <w:rsid w:val="00C5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6341">
      <w:bodyDiv w:val="1"/>
      <w:marLeft w:val="0"/>
      <w:marRight w:val="0"/>
      <w:marTop w:val="0"/>
      <w:marBottom w:val="0"/>
      <w:divBdr>
        <w:top w:val="none" w:sz="0" w:space="0" w:color="auto"/>
        <w:left w:val="none" w:sz="0" w:space="0" w:color="auto"/>
        <w:bottom w:val="none" w:sz="0" w:space="0" w:color="auto"/>
        <w:right w:val="none" w:sz="0" w:space="0" w:color="auto"/>
      </w:divBdr>
    </w:div>
    <w:div w:id="694773528">
      <w:bodyDiv w:val="1"/>
      <w:marLeft w:val="0"/>
      <w:marRight w:val="0"/>
      <w:marTop w:val="0"/>
      <w:marBottom w:val="0"/>
      <w:divBdr>
        <w:top w:val="none" w:sz="0" w:space="0" w:color="auto"/>
        <w:left w:val="none" w:sz="0" w:space="0" w:color="auto"/>
        <w:bottom w:val="none" w:sz="0" w:space="0" w:color="auto"/>
        <w:right w:val="none" w:sz="0" w:space="0" w:color="auto"/>
      </w:divBdr>
    </w:div>
    <w:div w:id="836773850">
      <w:bodyDiv w:val="1"/>
      <w:marLeft w:val="0"/>
      <w:marRight w:val="0"/>
      <w:marTop w:val="0"/>
      <w:marBottom w:val="0"/>
      <w:divBdr>
        <w:top w:val="none" w:sz="0" w:space="0" w:color="auto"/>
        <w:left w:val="none" w:sz="0" w:space="0" w:color="auto"/>
        <w:bottom w:val="none" w:sz="0" w:space="0" w:color="auto"/>
        <w:right w:val="none" w:sz="0" w:space="0" w:color="auto"/>
      </w:divBdr>
    </w:div>
    <w:div w:id="838882562">
      <w:bodyDiv w:val="1"/>
      <w:marLeft w:val="0"/>
      <w:marRight w:val="0"/>
      <w:marTop w:val="0"/>
      <w:marBottom w:val="0"/>
      <w:divBdr>
        <w:top w:val="none" w:sz="0" w:space="0" w:color="auto"/>
        <w:left w:val="none" w:sz="0" w:space="0" w:color="auto"/>
        <w:bottom w:val="none" w:sz="0" w:space="0" w:color="auto"/>
        <w:right w:val="none" w:sz="0" w:space="0" w:color="auto"/>
      </w:divBdr>
    </w:div>
    <w:div w:id="996690506">
      <w:bodyDiv w:val="1"/>
      <w:marLeft w:val="0"/>
      <w:marRight w:val="0"/>
      <w:marTop w:val="0"/>
      <w:marBottom w:val="0"/>
      <w:divBdr>
        <w:top w:val="none" w:sz="0" w:space="0" w:color="auto"/>
        <w:left w:val="none" w:sz="0" w:space="0" w:color="auto"/>
        <w:bottom w:val="none" w:sz="0" w:space="0" w:color="auto"/>
        <w:right w:val="none" w:sz="0" w:space="0" w:color="auto"/>
      </w:divBdr>
    </w:div>
    <w:div w:id="1008142003">
      <w:bodyDiv w:val="1"/>
      <w:marLeft w:val="0"/>
      <w:marRight w:val="0"/>
      <w:marTop w:val="0"/>
      <w:marBottom w:val="0"/>
      <w:divBdr>
        <w:top w:val="none" w:sz="0" w:space="0" w:color="auto"/>
        <w:left w:val="none" w:sz="0" w:space="0" w:color="auto"/>
        <w:bottom w:val="none" w:sz="0" w:space="0" w:color="auto"/>
        <w:right w:val="none" w:sz="0" w:space="0" w:color="auto"/>
      </w:divBdr>
    </w:div>
    <w:div w:id="1135635274">
      <w:bodyDiv w:val="1"/>
      <w:marLeft w:val="0"/>
      <w:marRight w:val="0"/>
      <w:marTop w:val="0"/>
      <w:marBottom w:val="0"/>
      <w:divBdr>
        <w:top w:val="none" w:sz="0" w:space="0" w:color="auto"/>
        <w:left w:val="none" w:sz="0" w:space="0" w:color="auto"/>
        <w:bottom w:val="none" w:sz="0" w:space="0" w:color="auto"/>
        <w:right w:val="none" w:sz="0" w:space="0" w:color="auto"/>
      </w:divBdr>
    </w:div>
    <w:div w:id="1163740749">
      <w:bodyDiv w:val="1"/>
      <w:marLeft w:val="0"/>
      <w:marRight w:val="0"/>
      <w:marTop w:val="0"/>
      <w:marBottom w:val="0"/>
      <w:divBdr>
        <w:top w:val="none" w:sz="0" w:space="0" w:color="auto"/>
        <w:left w:val="none" w:sz="0" w:space="0" w:color="auto"/>
        <w:bottom w:val="none" w:sz="0" w:space="0" w:color="auto"/>
        <w:right w:val="none" w:sz="0" w:space="0" w:color="auto"/>
      </w:divBdr>
    </w:div>
    <w:div w:id="1564561819">
      <w:bodyDiv w:val="1"/>
      <w:marLeft w:val="0"/>
      <w:marRight w:val="0"/>
      <w:marTop w:val="0"/>
      <w:marBottom w:val="0"/>
      <w:divBdr>
        <w:top w:val="none" w:sz="0" w:space="0" w:color="auto"/>
        <w:left w:val="none" w:sz="0" w:space="0" w:color="auto"/>
        <w:bottom w:val="none" w:sz="0" w:space="0" w:color="auto"/>
        <w:right w:val="none" w:sz="0" w:space="0" w:color="auto"/>
      </w:divBdr>
    </w:div>
    <w:div w:id="1628466405">
      <w:bodyDiv w:val="1"/>
      <w:marLeft w:val="0"/>
      <w:marRight w:val="0"/>
      <w:marTop w:val="0"/>
      <w:marBottom w:val="0"/>
      <w:divBdr>
        <w:top w:val="none" w:sz="0" w:space="0" w:color="auto"/>
        <w:left w:val="none" w:sz="0" w:space="0" w:color="auto"/>
        <w:bottom w:val="none" w:sz="0" w:space="0" w:color="auto"/>
        <w:right w:val="none" w:sz="0" w:space="0" w:color="auto"/>
      </w:divBdr>
    </w:div>
    <w:div w:id="1708291858">
      <w:bodyDiv w:val="1"/>
      <w:marLeft w:val="0"/>
      <w:marRight w:val="0"/>
      <w:marTop w:val="0"/>
      <w:marBottom w:val="0"/>
      <w:divBdr>
        <w:top w:val="none" w:sz="0" w:space="0" w:color="auto"/>
        <w:left w:val="none" w:sz="0" w:space="0" w:color="auto"/>
        <w:bottom w:val="none" w:sz="0" w:space="0" w:color="auto"/>
        <w:right w:val="none" w:sz="0" w:space="0" w:color="auto"/>
      </w:divBdr>
    </w:div>
    <w:div w:id="1936402806">
      <w:bodyDiv w:val="1"/>
      <w:marLeft w:val="0"/>
      <w:marRight w:val="0"/>
      <w:marTop w:val="0"/>
      <w:marBottom w:val="0"/>
      <w:divBdr>
        <w:top w:val="none" w:sz="0" w:space="0" w:color="auto"/>
        <w:left w:val="none" w:sz="0" w:space="0" w:color="auto"/>
        <w:bottom w:val="none" w:sz="0" w:space="0" w:color="auto"/>
        <w:right w:val="none" w:sz="0" w:space="0" w:color="auto"/>
      </w:divBdr>
    </w:div>
    <w:div w:id="21427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a10f9ac0-5937-4b4f-b459-96aedd9ed2c5" origin="userSelected">
  <element uid="72a5d865-2c9e-41bb-b8a0-b31322cd1ede"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48BEDB5439A6449F227A57B27E8CF0" ma:contentTypeVersion="11" ma:contentTypeDescription="新しいドキュメントを作成します。" ma:contentTypeScope="" ma:versionID="ba45d16e5b8fad40051106b942f86c8a">
  <xsd:schema xmlns:xsd="http://www.w3.org/2001/XMLSchema" xmlns:xs="http://www.w3.org/2001/XMLSchema" xmlns:p="http://schemas.microsoft.com/office/2006/metadata/properties" xmlns:ns2="3fa23dd4-e165-430e-9ea9-8cc6b76c6a5e" xmlns:ns3="6d6c4a0e-bd2e-474d-afc3-509e24dfbd32" targetNamespace="http://schemas.microsoft.com/office/2006/metadata/properties" ma:root="true" ma:fieldsID="a43d71ce08754f7caf41cd3afa5bb201" ns2:_="" ns3:_="">
    <xsd:import namespace="3fa23dd4-e165-430e-9ea9-8cc6b76c6a5e"/>
    <xsd:import namespace="6d6c4a0e-bd2e-474d-afc3-509e24dfbd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23dd4-e165-430e-9ea9-8cc6b76c6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c4a0e-bd2e-474d-afc3-509e24dfbd3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AB31-9770-44C6-853C-0935DC44E81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30D662A-C155-4F73-AEF4-F3D8A9DDC0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81216C-F912-48EA-8D2D-7D4FBEB72B4B}">
  <ds:schemaRefs>
    <ds:schemaRef ds:uri="http://schemas.microsoft.com/sharepoint/v3/contenttype/forms"/>
  </ds:schemaRefs>
</ds:datastoreItem>
</file>

<file path=customXml/itemProps4.xml><?xml version="1.0" encoding="utf-8"?>
<ds:datastoreItem xmlns:ds="http://schemas.openxmlformats.org/officeDocument/2006/customXml" ds:itemID="{851E787A-53D8-4F8F-A0F2-A7C48B2A3499}"/>
</file>

<file path=customXml/itemProps5.xml><?xml version="1.0" encoding="utf-8"?>
<ds:datastoreItem xmlns:ds="http://schemas.openxmlformats.org/officeDocument/2006/customXml" ds:itemID="{5CF29EC5-956D-49DD-A704-F0796E0D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2506</Words>
  <Characters>14288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2022-06-14T03:53:00Z</dcterms:created>
  <dcterms:modified xsi:type="dcterms:W3CDTF">2022-06-14T03:53:00Z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2022-01-13T00:50:17Z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5fbc8448-4895-4ef3-950b-b9a5932c3c7f</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ContentTypeId">
    <vt:lpwstr>0x010100ED9ECD91B5C91846B41B3836E4D1E89C</vt:lpwstr>
  </property>
</Properties>
</file>