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2774" w14:textId="77777777" w:rsidR="009842B1" w:rsidRPr="00451920" w:rsidRDefault="001E2AFF" w:rsidP="00B2333C">
      <w:pPr>
        <w:spacing w:line="420" w:lineRule="atLeast"/>
        <w:jc w:val="center"/>
        <w:rPr>
          <w:rFonts w:ascii="Times New Roman" w:eastAsiaTheme="minorEastAsia" w:hAnsi="Times New Roman"/>
          <w:b/>
          <w:color w:val="0070C0"/>
          <w:sz w:val="24"/>
          <w:szCs w:val="24"/>
          <w:lang w:eastAsia="ja-JP"/>
        </w:rPr>
      </w:pPr>
      <w:bookmarkStart w:id="0" w:name="_Hlk76674626"/>
      <w:r w:rsidRPr="00451920">
        <w:rPr>
          <w:rFonts w:ascii="Times New Roman" w:hAnsi="Times New Roman"/>
          <w:b/>
          <w:color w:val="0070C0"/>
          <w:sz w:val="24"/>
          <w:szCs w:val="24"/>
          <w:lang w:eastAsia="ja-JP"/>
        </w:rPr>
        <w:t>使用</w:t>
      </w:r>
      <w:proofErr w:type="spellStart"/>
      <w:r w:rsidRPr="00451920">
        <w:rPr>
          <w:rFonts w:ascii="Times New Roman" w:hAnsi="Times New Roman"/>
          <w:b/>
          <w:color w:val="0070C0"/>
          <w:sz w:val="24"/>
          <w:szCs w:val="24"/>
          <w:lang w:eastAsia="ja-JP"/>
        </w:rPr>
        <w:t>LAGEVRIO</w:t>
      </w:r>
      <w:r w:rsidRPr="00451920">
        <w:rPr>
          <w:rFonts w:ascii="Times New Roman" w:hAnsi="Times New Roman"/>
          <w:b/>
          <w:color w:val="0070C0"/>
          <w:sz w:val="24"/>
          <w:szCs w:val="24"/>
          <w:vertAlign w:val="superscript"/>
          <w:lang w:eastAsia="ja-JP"/>
        </w:rPr>
        <w:t>®</w:t>
      </w:r>
      <w:r w:rsidRPr="00451920">
        <w:rPr>
          <w:rFonts w:ascii="Times New Roman" w:hAnsi="Times New Roman"/>
          <w:b/>
          <w:color w:val="0070C0"/>
          <w:sz w:val="24"/>
          <w:szCs w:val="24"/>
          <w:lang w:eastAsia="ja-JP"/>
        </w:rPr>
        <w:t>Capsules</w:t>
      </w:r>
      <w:proofErr w:type="spellEnd"/>
      <w:r w:rsidRPr="00451920">
        <w:rPr>
          <w:rFonts w:ascii="Times New Roman" w:hAnsi="Times New Roman"/>
          <w:b/>
          <w:color w:val="0070C0"/>
          <w:sz w:val="24"/>
          <w:szCs w:val="24"/>
          <w:lang w:eastAsia="ja-JP"/>
        </w:rPr>
        <w:t xml:space="preserve"> 200mg</w:t>
      </w:r>
      <w:bookmarkEnd w:id="0"/>
      <w:r w:rsidRPr="00451920">
        <w:rPr>
          <w:rFonts w:ascii="Times New Roman" w:hAnsi="Times New Roman"/>
          <w:b/>
          <w:color w:val="0070C0"/>
          <w:sz w:val="24"/>
          <w:szCs w:val="24"/>
          <w:lang w:eastAsia="ja-JP"/>
        </w:rPr>
        <w:t>进行治疗的知情同意书</w:t>
      </w:r>
    </w:p>
    <w:p w14:paraId="0B9C6B67" w14:textId="1F5DFD50" w:rsidR="0064497B" w:rsidRPr="00451920" w:rsidRDefault="009842B1" w:rsidP="00B2333C">
      <w:pPr>
        <w:spacing w:line="420" w:lineRule="atLeast"/>
        <w:jc w:val="center"/>
        <w:rPr>
          <w:rFonts w:ascii="Times New Roman" w:eastAsiaTheme="minorEastAsia" w:hAnsi="Times New Roman"/>
          <w:b/>
          <w:sz w:val="24"/>
          <w:szCs w:val="24"/>
          <w:lang w:eastAsia="ja-JP"/>
        </w:rPr>
      </w:pPr>
      <w:r w:rsidRPr="00451920">
        <w:rPr>
          <w:rFonts w:ascii="Times New Roman" w:hAnsi="Times New Roman"/>
          <w:b/>
          <w:color w:val="000000" w:themeColor="text1"/>
          <w:sz w:val="24"/>
          <w:szCs w:val="24"/>
          <w:lang w:eastAsia="ja-JP"/>
        </w:rPr>
        <w:t>ラゲブリオ</w:t>
      </w:r>
      <w:r w:rsidRPr="00451920">
        <w:rPr>
          <w:rFonts w:ascii="Times New Roman" w:hAnsi="Times New Roman"/>
          <w:b/>
          <w:color w:val="000000" w:themeColor="text1"/>
          <w:sz w:val="24"/>
          <w:szCs w:val="24"/>
          <w:vertAlign w:val="superscript"/>
          <w:lang w:eastAsia="ja-JP"/>
        </w:rPr>
        <w:t>®</w:t>
      </w:r>
      <w:r w:rsidRPr="00451920">
        <w:rPr>
          <w:rFonts w:ascii="Times New Roman" w:hAnsi="Times New Roman"/>
          <w:b/>
          <w:color w:val="000000" w:themeColor="text1"/>
          <w:sz w:val="24"/>
          <w:szCs w:val="24"/>
          <w:lang w:eastAsia="ja-JP"/>
        </w:rPr>
        <w:t>カプセル</w:t>
      </w:r>
      <w:r w:rsidRPr="00451920">
        <w:rPr>
          <w:rFonts w:ascii="Times New Roman" w:hAnsi="Times New Roman"/>
          <w:b/>
          <w:color w:val="000000" w:themeColor="text1"/>
          <w:sz w:val="24"/>
          <w:szCs w:val="24"/>
          <w:lang w:eastAsia="ja-JP"/>
        </w:rPr>
        <w:t>200mg</w:t>
      </w:r>
      <w:r w:rsidRPr="00451920">
        <w:rPr>
          <w:rFonts w:ascii="Times New Roman" w:hAnsi="Times New Roman"/>
          <w:b/>
          <w:color w:val="000000" w:themeColor="text1"/>
          <w:sz w:val="24"/>
          <w:szCs w:val="24"/>
          <w:lang w:eastAsia="ja-JP"/>
        </w:rPr>
        <w:t>による治療に係る同意説明文書</w:t>
      </w:r>
    </w:p>
    <w:p w14:paraId="0AD1153B" w14:textId="0E153158" w:rsidR="009842B1" w:rsidRPr="00024779" w:rsidRDefault="00AC48B9" w:rsidP="00AC48B9">
      <w:pPr>
        <w:jc w:val="right"/>
        <w:rPr>
          <w:rFonts w:ascii="Times New Roman" w:eastAsiaTheme="minorEastAsia" w:hAnsi="Times New Roman"/>
          <w:color w:val="0070C0"/>
          <w:szCs w:val="21"/>
        </w:rPr>
      </w:pPr>
      <w:r w:rsidRPr="00024779">
        <w:rPr>
          <w:rFonts w:ascii="Times New Roman" w:hAnsi="Times New Roman"/>
          <w:color w:val="0070C0"/>
          <w:szCs w:val="21"/>
        </w:rPr>
        <w:t>202</w:t>
      </w:r>
      <w:r w:rsidR="0080363C" w:rsidRPr="00024779">
        <w:rPr>
          <w:rFonts w:ascii="Times New Roman" w:hAnsi="Times New Roman"/>
          <w:color w:val="0070C0"/>
          <w:szCs w:val="21"/>
        </w:rPr>
        <w:t>2</w:t>
      </w:r>
      <w:r w:rsidRPr="00024779">
        <w:rPr>
          <w:rFonts w:ascii="Times New Roman" w:hAnsi="Times New Roman"/>
          <w:color w:val="0070C0"/>
          <w:szCs w:val="21"/>
        </w:rPr>
        <w:t>年</w:t>
      </w:r>
      <w:r w:rsidR="00904D27" w:rsidRPr="00024779">
        <w:rPr>
          <w:rFonts w:ascii="Times New Roman" w:hAnsi="Times New Roman"/>
          <w:color w:val="0070C0"/>
          <w:szCs w:val="21"/>
        </w:rPr>
        <w:t>6</w:t>
      </w:r>
      <w:r w:rsidRPr="00024779">
        <w:rPr>
          <w:rFonts w:ascii="Times New Roman" w:hAnsi="Times New Roman"/>
          <w:color w:val="0070C0"/>
          <w:szCs w:val="21"/>
        </w:rPr>
        <w:t>月</w:t>
      </w:r>
      <w:r w:rsidR="00904D27" w:rsidRPr="00024779">
        <w:rPr>
          <w:rFonts w:ascii="Times New Roman" w:eastAsiaTheme="minorEastAsia" w:hAnsi="Times New Roman"/>
          <w:color w:val="0070C0"/>
          <w:szCs w:val="21"/>
        </w:rPr>
        <w:t>14</w:t>
      </w:r>
      <w:r w:rsidR="0080363C" w:rsidRPr="00024779">
        <w:rPr>
          <w:rFonts w:ascii="Times New Roman" w:eastAsia="ＭＳ 明朝" w:hAnsi="Times New Roman"/>
          <w:color w:val="0070C0"/>
          <w:szCs w:val="21"/>
          <w:lang w:eastAsia="ja-JP"/>
        </w:rPr>
        <w:t>日</w:t>
      </w:r>
      <w:r w:rsidR="00904D27" w:rsidRPr="00024779">
        <w:rPr>
          <w:rFonts w:ascii="Times New Roman" w:eastAsiaTheme="minorEastAsia" w:hAnsi="Times New Roman"/>
          <w:color w:val="0070C0"/>
          <w:szCs w:val="21"/>
        </w:rPr>
        <w:t>编制</w:t>
      </w:r>
    </w:p>
    <w:p w14:paraId="12281E80" w14:textId="1CC0B13F" w:rsidR="00E04C95" w:rsidRPr="00451920" w:rsidRDefault="009842B1" w:rsidP="00AC48B9">
      <w:pPr>
        <w:jc w:val="right"/>
        <w:rPr>
          <w:rFonts w:ascii="Times New Roman" w:eastAsiaTheme="minorEastAsia" w:hAnsi="Times New Roman"/>
          <w:color w:val="000000" w:themeColor="text1"/>
          <w:szCs w:val="21"/>
        </w:rPr>
      </w:pPr>
      <w:r w:rsidRPr="00024779">
        <w:rPr>
          <w:rFonts w:ascii="Times New Roman" w:hAnsi="Times New Roman"/>
          <w:color w:val="000000" w:themeColor="text1"/>
          <w:szCs w:val="21"/>
        </w:rPr>
        <w:t>20</w:t>
      </w:r>
      <w:r w:rsidR="0080363C" w:rsidRPr="00024779">
        <w:rPr>
          <w:rFonts w:ascii="Times New Roman" w:eastAsia="ＭＳ 明朝" w:hAnsi="Times New Roman"/>
          <w:color w:val="000000" w:themeColor="text1"/>
          <w:szCs w:val="21"/>
          <w:lang w:eastAsia="ja-JP"/>
        </w:rPr>
        <w:t>22</w:t>
      </w:r>
      <w:r w:rsidRPr="00024779">
        <w:rPr>
          <w:rFonts w:ascii="Times New Roman" w:hAnsi="Times New Roman"/>
          <w:color w:val="000000" w:themeColor="text1"/>
          <w:szCs w:val="21"/>
        </w:rPr>
        <w:t>年</w:t>
      </w:r>
      <w:r w:rsidR="00246650" w:rsidRPr="00024779">
        <w:rPr>
          <w:rFonts w:ascii="Times New Roman" w:eastAsia="ＭＳ 明朝" w:hAnsi="Times New Roman"/>
          <w:color w:val="000000" w:themeColor="text1"/>
          <w:szCs w:val="21"/>
          <w:lang w:eastAsia="ja-JP"/>
        </w:rPr>
        <w:t>6</w:t>
      </w:r>
      <w:r w:rsidRPr="00024779">
        <w:rPr>
          <w:rFonts w:ascii="Times New Roman" w:hAnsi="Times New Roman"/>
          <w:color w:val="000000" w:themeColor="text1"/>
          <w:szCs w:val="21"/>
        </w:rPr>
        <w:t>月</w:t>
      </w:r>
      <w:r w:rsidR="00246650" w:rsidRPr="00024779">
        <w:rPr>
          <w:rFonts w:ascii="Times New Roman" w:eastAsia="ＭＳ 明朝" w:hAnsi="Times New Roman"/>
          <w:color w:val="000000" w:themeColor="text1"/>
          <w:szCs w:val="21"/>
          <w:lang w:eastAsia="ja-JP"/>
        </w:rPr>
        <w:t>14</w:t>
      </w:r>
      <w:r w:rsidR="0080363C" w:rsidRPr="00024779">
        <w:rPr>
          <w:rFonts w:ascii="Times New Roman" w:eastAsia="ＭＳ 明朝" w:hAnsi="Times New Roman"/>
          <w:color w:val="000000" w:themeColor="text1"/>
          <w:szCs w:val="21"/>
          <w:lang w:eastAsia="ja-JP"/>
        </w:rPr>
        <w:t>日</w:t>
      </w:r>
      <w:r w:rsidR="00D17361" w:rsidRPr="00024779">
        <w:rPr>
          <w:rFonts w:ascii="Times New Roman" w:eastAsia="ＭＳ 明朝" w:hAnsi="Times New Roman"/>
          <w:color w:val="000000" w:themeColor="text1"/>
          <w:szCs w:val="21"/>
          <w:lang w:eastAsia="ja-JP"/>
        </w:rPr>
        <w:t>作成</w:t>
      </w:r>
    </w:p>
    <w:p w14:paraId="2826D278" w14:textId="77777777" w:rsidR="0073728E" w:rsidRPr="00451920" w:rsidRDefault="0073728E" w:rsidP="0073728E">
      <w:pPr>
        <w:tabs>
          <w:tab w:val="left" w:pos="0"/>
          <w:tab w:val="left" w:pos="2520"/>
        </w:tabs>
        <w:spacing w:line="400" w:lineRule="exact"/>
        <w:jc w:val="left"/>
        <w:rPr>
          <w:rFonts w:ascii="Times New Roman" w:eastAsiaTheme="minorEastAsia" w:hAnsi="Times New Roman"/>
          <w:b/>
          <w:color w:val="0070C0"/>
          <w:szCs w:val="21"/>
          <w:shd w:val="pct15" w:color="auto" w:fill="FFFFFF"/>
        </w:rPr>
      </w:pPr>
    </w:p>
    <w:p w14:paraId="74650162" w14:textId="77777777" w:rsidR="009842B1" w:rsidRPr="00451920" w:rsidRDefault="00A23D97" w:rsidP="00A23D97">
      <w:pPr>
        <w:tabs>
          <w:tab w:val="left" w:pos="0"/>
          <w:tab w:val="left" w:pos="2520"/>
        </w:tabs>
        <w:spacing w:line="400" w:lineRule="exact"/>
        <w:jc w:val="left"/>
        <w:rPr>
          <w:rFonts w:ascii="Times New Roman" w:eastAsiaTheme="minorEastAsia" w:hAnsi="Times New Roman"/>
          <w:b/>
          <w:color w:val="0070C0"/>
          <w:szCs w:val="21"/>
        </w:rPr>
      </w:pPr>
      <w:r w:rsidRPr="00451920">
        <w:rPr>
          <w:rFonts w:ascii="Times New Roman" w:hAnsi="Times New Roman"/>
          <w:b/>
          <w:color w:val="0070C0"/>
          <w:szCs w:val="21"/>
        </w:rPr>
        <w:t>1.</w:t>
      </w:r>
      <w:r w:rsidR="004E219D" w:rsidRPr="00451920">
        <w:rPr>
          <w:rFonts w:ascii="Times New Roman" w:eastAsia="PMingLiU" w:hAnsi="Times New Roman"/>
          <w:b/>
          <w:color w:val="0070C0"/>
          <w:szCs w:val="21"/>
          <w:lang w:eastAsia="zh-TW"/>
        </w:rPr>
        <w:t xml:space="preserve"> </w:t>
      </w:r>
      <w:proofErr w:type="spellStart"/>
      <w:r w:rsidRPr="00451920">
        <w:rPr>
          <w:rFonts w:ascii="Times New Roman" w:hAnsi="Times New Roman"/>
          <w:b/>
          <w:color w:val="0070C0"/>
          <w:szCs w:val="21"/>
        </w:rPr>
        <w:t>LAGEVRIO</w:t>
      </w:r>
      <w:r w:rsidRPr="00451920">
        <w:rPr>
          <w:rFonts w:ascii="Times New Roman" w:hAnsi="Times New Roman"/>
          <w:b/>
          <w:color w:val="0070C0"/>
          <w:szCs w:val="21"/>
          <w:vertAlign w:val="superscript"/>
        </w:rPr>
        <w:t>®</w:t>
      </w:r>
      <w:r w:rsidRPr="00451920">
        <w:rPr>
          <w:rFonts w:ascii="Times New Roman" w:hAnsi="Times New Roman"/>
          <w:b/>
          <w:color w:val="0070C0"/>
          <w:szCs w:val="21"/>
        </w:rPr>
        <w:t>Capsules</w:t>
      </w:r>
      <w:proofErr w:type="spellEnd"/>
      <w:r w:rsidRPr="00451920">
        <w:rPr>
          <w:rFonts w:ascii="Times New Roman" w:hAnsi="Times New Roman"/>
          <w:b/>
          <w:color w:val="0070C0"/>
          <w:szCs w:val="21"/>
        </w:rPr>
        <w:t xml:space="preserve"> 200mg</w:t>
      </w:r>
      <w:r w:rsidRPr="00451920">
        <w:rPr>
          <w:rFonts w:ascii="Times New Roman" w:hAnsi="Times New Roman"/>
          <w:b/>
          <w:color w:val="0070C0"/>
          <w:szCs w:val="21"/>
        </w:rPr>
        <w:t>（以下简称</w:t>
      </w:r>
      <w:r w:rsidRPr="00451920">
        <w:rPr>
          <w:rFonts w:ascii="Times New Roman" w:hAnsi="Times New Roman"/>
          <w:b/>
          <w:color w:val="0070C0"/>
          <w:szCs w:val="21"/>
        </w:rPr>
        <w:t>“</w:t>
      </w:r>
      <w:r w:rsidRPr="00451920">
        <w:rPr>
          <w:rFonts w:ascii="Times New Roman" w:hAnsi="Times New Roman"/>
          <w:b/>
          <w:color w:val="0070C0"/>
          <w:szCs w:val="21"/>
        </w:rPr>
        <w:t>本品</w:t>
      </w:r>
      <w:r w:rsidRPr="00451920">
        <w:rPr>
          <w:rFonts w:ascii="Times New Roman" w:hAnsi="Times New Roman"/>
          <w:b/>
          <w:color w:val="0070C0"/>
          <w:szCs w:val="21"/>
        </w:rPr>
        <w:t>”</w:t>
      </w:r>
      <w:r w:rsidRPr="00451920">
        <w:rPr>
          <w:rFonts w:ascii="Times New Roman" w:hAnsi="Times New Roman"/>
          <w:b/>
          <w:color w:val="0070C0"/>
          <w:szCs w:val="21"/>
        </w:rPr>
        <w:t>）</w:t>
      </w:r>
    </w:p>
    <w:p w14:paraId="43F44FF2" w14:textId="446A43BD" w:rsidR="009842B1" w:rsidRPr="00451920" w:rsidRDefault="009067A7" w:rsidP="00F01D84">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本品作为新型冠状病毒感染</w:t>
      </w:r>
      <w:r w:rsidR="00830A97" w:rsidRPr="00451920">
        <w:rPr>
          <w:rFonts w:ascii="Times New Roman" w:hAnsi="Times New Roman"/>
          <w:bCs/>
          <w:color w:val="0070C0"/>
          <w:szCs w:val="21"/>
        </w:rPr>
        <w:t>症</w:t>
      </w:r>
      <w:r w:rsidRPr="00451920">
        <w:rPr>
          <w:rFonts w:ascii="Times New Roman" w:hAnsi="Times New Roman"/>
          <w:bCs/>
          <w:color w:val="0070C0"/>
          <w:szCs w:val="21"/>
        </w:rPr>
        <w:t>（由</w:t>
      </w:r>
      <w:r w:rsidRPr="00451920">
        <w:rPr>
          <w:rFonts w:ascii="Times New Roman" w:hAnsi="Times New Roman"/>
          <w:bCs/>
          <w:color w:val="0070C0"/>
          <w:szCs w:val="21"/>
        </w:rPr>
        <w:t>SARS-CoV-2</w:t>
      </w:r>
      <w:r w:rsidRPr="00451920">
        <w:rPr>
          <w:rFonts w:ascii="Times New Roman" w:hAnsi="Times New Roman"/>
          <w:bCs/>
          <w:color w:val="0070C0"/>
          <w:szCs w:val="21"/>
        </w:rPr>
        <w:t>引起的感染症）的治疗药已取得特例批准。</w:t>
      </w:r>
    </w:p>
    <w:p w14:paraId="703DB03D" w14:textId="77777777" w:rsidR="009842B1" w:rsidRPr="00451920" w:rsidRDefault="00D27E84" w:rsidP="00D27E84">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特例批准是指，对于在国外用于治疗目标疾病、防止可能严重影响国民生命和健康的疾病蔓延等而需要紧急使用的药品，厚生劳动大臣在听取专家意见后，即使其不满足常规批准的必要条件，也可以给予批准的制度。本品已在日本取得特例批准，其获批时的有效性、安全性及质量信息有限，信息仍在继续收集之中，收集数据后，计划重新评估有效性和安全性。</w:t>
      </w:r>
    </w:p>
    <w:p w14:paraId="370823AB" w14:textId="77777777" w:rsidR="009842B1" w:rsidRPr="00451920" w:rsidRDefault="009067A7" w:rsidP="00A23D97">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在使用本品前，请详细咨询主治医生，直至您可以理解本品的有关说明。</w:t>
      </w:r>
    </w:p>
    <w:p w14:paraId="30EC4B85" w14:textId="77777777" w:rsidR="004843A9" w:rsidRPr="00451920" w:rsidRDefault="004843A9" w:rsidP="004843A9">
      <w:pPr>
        <w:tabs>
          <w:tab w:val="left" w:pos="0"/>
          <w:tab w:val="left" w:pos="2520"/>
        </w:tabs>
        <w:spacing w:line="400" w:lineRule="exact"/>
        <w:jc w:val="left"/>
        <w:rPr>
          <w:rFonts w:ascii="Times New Roman" w:eastAsiaTheme="minorEastAsia" w:hAnsi="Times New Roman"/>
          <w:b/>
          <w:color w:val="000000" w:themeColor="text1"/>
          <w:szCs w:val="21"/>
          <w:lang w:eastAsia="ja-JP"/>
        </w:rPr>
      </w:pPr>
      <w:r w:rsidRPr="00451920">
        <w:rPr>
          <w:rFonts w:ascii="Times New Roman" w:eastAsiaTheme="minorEastAsia" w:hAnsi="Times New Roman"/>
          <w:b/>
          <w:color w:val="000000" w:themeColor="text1"/>
          <w:szCs w:val="21"/>
          <w:lang w:eastAsia="ja-JP"/>
        </w:rPr>
        <w:t>１．ラゲブリオ</w:t>
      </w:r>
      <w:r w:rsidRPr="00451920">
        <w:rPr>
          <w:rFonts w:ascii="Times New Roman" w:eastAsiaTheme="minorEastAsia" w:hAnsi="Times New Roman"/>
          <w:b/>
          <w:color w:val="000000" w:themeColor="text1"/>
          <w:szCs w:val="21"/>
          <w:vertAlign w:val="superscript"/>
          <w:lang w:eastAsia="ja-JP"/>
        </w:rPr>
        <w:t>®</w:t>
      </w:r>
      <w:r w:rsidRPr="00451920">
        <w:rPr>
          <w:rFonts w:ascii="Times New Roman" w:eastAsiaTheme="minorEastAsia" w:hAnsi="Times New Roman"/>
          <w:b/>
          <w:color w:val="000000" w:themeColor="text1"/>
          <w:szCs w:val="21"/>
          <w:lang w:eastAsia="ja-JP"/>
        </w:rPr>
        <w:t>カプセル</w:t>
      </w:r>
      <w:r w:rsidRPr="00451920">
        <w:rPr>
          <w:rFonts w:ascii="Times New Roman" w:eastAsiaTheme="minorEastAsia" w:hAnsi="Times New Roman"/>
          <w:b/>
          <w:color w:val="000000" w:themeColor="text1"/>
          <w:szCs w:val="21"/>
          <w:lang w:eastAsia="ja-JP"/>
        </w:rPr>
        <w:t>200mg</w:t>
      </w:r>
      <w:r w:rsidRPr="00451920">
        <w:rPr>
          <w:rFonts w:ascii="Times New Roman" w:eastAsiaTheme="minorEastAsia" w:hAnsi="Times New Roman"/>
          <w:b/>
          <w:color w:val="000000" w:themeColor="text1"/>
          <w:szCs w:val="21"/>
          <w:lang w:eastAsia="ja-JP"/>
        </w:rPr>
        <w:t>（以下、本剤）について</w:t>
      </w:r>
    </w:p>
    <w:p w14:paraId="741A02BB" w14:textId="77777777" w:rsidR="004843A9" w:rsidRPr="00451920" w:rsidRDefault="004843A9"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本剤は、新型コロナウイルス感染症（</w:t>
      </w:r>
      <w:r w:rsidRPr="00451920">
        <w:rPr>
          <w:rFonts w:ascii="Times New Roman" w:eastAsiaTheme="minorEastAsia" w:hAnsi="Times New Roman"/>
          <w:bCs/>
          <w:color w:val="000000" w:themeColor="text1"/>
          <w:szCs w:val="21"/>
          <w:lang w:eastAsia="ja-JP"/>
        </w:rPr>
        <w:t>SARS-CoV-2</w:t>
      </w:r>
      <w:r w:rsidRPr="00451920">
        <w:rPr>
          <w:rFonts w:ascii="Times New Roman" w:eastAsiaTheme="minorEastAsia" w:hAnsi="Times New Roman"/>
          <w:bCs/>
          <w:color w:val="000000" w:themeColor="text1"/>
          <w:szCs w:val="21"/>
          <w:lang w:eastAsia="ja-JP"/>
        </w:rPr>
        <w:t>による感染症）の治療薬として特例承認されました。</w:t>
      </w:r>
    </w:p>
    <w:p w14:paraId="24E7C2D6" w14:textId="77777777" w:rsidR="004843A9" w:rsidRPr="00451920" w:rsidRDefault="004843A9"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特例承認とは、外国で既に対象となる疾患の治療に用いられていることを条件に、国民の生命及び健康に重大な影響を与えるおそれのある病気のまん延等を防止するための緊急の使用が必要な医薬品について、厚生労働大臣が、専門家の意見を聴いた上で通常の承認の要件を満たさない場合でも承認が可能となる制度です。本剤は、本邦で特例承認されたものであり、承認時において有効性、安全性、品質に係る情報は限られており、引き続き情報を収集中で、データが集積された後に、有効性や安全性が改めて評価される予定です。</w:t>
      </w:r>
    </w:p>
    <w:p w14:paraId="6A2A4BCE" w14:textId="77777777" w:rsidR="004843A9" w:rsidRPr="00451920" w:rsidRDefault="004843A9"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本剤の投与を受ける前に、担当の医師から、本剤についての説明を理解できるまで十分に受けてください。</w:t>
      </w:r>
    </w:p>
    <w:p w14:paraId="00DDD03E" w14:textId="77777777" w:rsidR="00A23D97" w:rsidRPr="00451920" w:rsidRDefault="00A23D97" w:rsidP="00A23D97">
      <w:pPr>
        <w:tabs>
          <w:tab w:val="left" w:pos="0"/>
          <w:tab w:val="left" w:pos="2520"/>
        </w:tabs>
        <w:spacing w:line="400" w:lineRule="exact"/>
        <w:jc w:val="left"/>
        <w:rPr>
          <w:rFonts w:ascii="Times New Roman" w:eastAsiaTheme="minorEastAsia" w:hAnsi="Times New Roman"/>
          <w:bCs/>
          <w:color w:val="0070C0"/>
          <w:szCs w:val="21"/>
          <w:lang w:eastAsia="ja-JP"/>
        </w:rPr>
      </w:pPr>
    </w:p>
    <w:p w14:paraId="588A9890" w14:textId="77777777" w:rsidR="009842B1" w:rsidRPr="00451920" w:rsidRDefault="00D27E84" w:rsidP="00D17361">
      <w:pPr>
        <w:pStyle w:val="af5"/>
        <w:numPr>
          <w:ilvl w:val="0"/>
          <w:numId w:val="2"/>
        </w:numPr>
        <w:tabs>
          <w:tab w:val="left" w:pos="0"/>
          <w:tab w:val="left" w:pos="2520"/>
        </w:tabs>
        <w:spacing w:line="400" w:lineRule="exact"/>
        <w:ind w:leftChars="0"/>
        <w:jc w:val="left"/>
        <w:rPr>
          <w:rFonts w:ascii="Times New Roman" w:eastAsiaTheme="minorEastAsia" w:hAnsi="Times New Roman"/>
          <w:b/>
          <w:color w:val="0070C0"/>
          <w:szCs w:val="21"/>
        </w:rPr>
      </w:pPr>
      <w:r w:rsidRPr="00451920">
        <w:rPr>
          <w:rFonts w:ascii="Times New Roman" w:hAnsi="Times New Roman"/>
          <w:b/>
          <w:color w:val="0070C0"/>
          <w:szCs w:val="21"/>
        </w:rPr>
        <w:t>本品的疗效</w:t>
      </w:r>
    </w:p>
    <w:p w14:paraId="543C68EC" w14:textId="6831A492" w:rsidR="009842B1" w:rsidRPr="00451920" w:rsidRDefault="00D27E84" w:rsidP="00D27E84">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本品是一种治疗新型冠状病毒感染</w:t>
      </w:r>
      <w:r w:rsidR="00830A97" w:rsidRPr="00451920">
        <w:rPr>
          <w:rFonts w:ascii="Times New Roman" w:hAnsi="Times New Roman"/>
          <w:bCs/>
          <w:color w:val="0070C0"/>
          <w:szCs w:val="21"/>
        </w:rPr>
        <w:t>症</w:t>
      </w:r>
      <w:r w:rsidRPr="00451920">
        <w:rPr>
          <w:rFonts w:ascii="Times New Roman" w:hAnsi="Times New Roman"/>
          <w:bCs/>
          <w:color w:val="0070C0"/>
          <w:szCs w:val="21"/>
        </w:rPr>
        <w:t>的药物。</w:t>
      </w:r>
    </w:p>
    <w:p w14:paraId="774024FF" w14:textId="53836F3F" w:rsidR="009842B1" w:rsidRPr="00451920" w:rsidRDefault="00DB7FAD" w:rsidP="00D27E84">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为了确认本品对新型冠状病毒感染</w:t>
      </w:r>
      <w:r w:rsidR="00830A97" w:rsidRPr="00451920">
        <w:rPr>
          <w:rFonts w:ascii="Times New Roman" w:hAnsi="Times New Roman"/>
          <w:bCs/>
          <w:color w:val="0070C0"/>
          <w:szCs w:val="21"/>
        </w:rPr>
        <w:t>症</w:t>
      </w:r>
      <w:r w:rsidRPr="00451920">
        <w:rPr>
          <w:rFonts w:ascii="Times New Roman" w:hAnsi="Times New Roman"/>
          <w:bCs/>
          <w:color w:val="0070C0"/>
          <w:szCs w:val="21"/>
        </w:rPr>
        <w:t>的有效性和安全性而开展了临床试验，初步数据已报告本品的有效性。</w:t>
      </w:r>
    </w:p>
    <w:p w14:paraId="459BDDEE" w14:textId="77777777" w:rsidR="004843A9" w:rsidRPr="00451920" w:rsidRDefault="004843A9" w:rsidP="00D17361">
      <w:pPr>
        <w:pStyle w:val="af5"/>
        <w:numPr>
          <w:ilvl w:val="0"/>
          <w:numId w:val="11"/>
        </w:numPr>
        <w:tabs>
          <w:tab w:val="left" w:pos="0"/>
          <w:tab w:val="left" w:pos="2520"/>
        </w:tabs>
        <w:spacing w:line="400" w:lineRule="exact"/>
        <w:ind w:leftChars="0"/>
        <w:jc w:val="left"/>
        <w:textAlignment w:val="auto"/>
        <w:rPr>
          <w:rFonts w:ascii="Times New Roman" w:eastAsiaTheme="minorEastAsia" w:hAnsi="Times New Roman"/>
          <w:b/>
          <w:color w:val="000000" w:themeColor="text1"/>
          <w:szCs w:val="21"/>
        </w:rPr>
      </w:pPr>
      <w:r w:rsidRPr="00451920">
        <w:rPr>
          <w:rFonts w:ascii="Times New Roman" w:eastAsiaTheme="minorEastAsia" w:hAnsi="Times New Roman"/>
          <w:b/>
          <w:color w:val="000000" w:themeColor="text1"/>
          <w:szCs w:val="21"/>
        </w:rPr>
        <w:t>本剤の効果について</w:t>
      </w:r>
    </w:p>
    <w:p w14:paraId="079DD4B9" w14:textId="77777777" w:rsidR="004843A9" w:rsidRPr="00451920" w:rsidRDefault="004843A9"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本剤は、新型コロナウイルス感染症の治療薬です。</w:t>
      </w:r>
    </w:p>
    <w:p w14:paraId="4CF667D7" w14:textId="77777777" w:rsidR="004843A9" w:rsidRPr="00451920" w:rsidRDefault="004843A9"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新型コロナウイルス感染症に対する有効性や安全性を確認するために臨床試験が行われ、その速報値において有効性が報告されています。</w:t>
      </w:r>
    </w:p>
    <w:p w14:paraId="6B49737A" w14:textId="77777777" w:rsidR="0000132B" w:rsidRPr="00451920" w:rsidRDefault="0000132B" w:rsidP="00D27E84">
      <w:pPr>
        <w:tabs>
          <w:tab w:val="left" w:pos="0"/>
          <w:tab w:val="left" w:pos="2520"/>
        </w:tabs>
        <w:spacing w:line="400" w:lineRule="exact"/>
        <w:ind w:firstLineChars="100" w:firstLine="210"/>
        <w:jc w:val="left"/>
        <w:rPr>
          <w:rFonts w:ascii="Times New Roman" w:eastAsiaTheme="minorEastAsia" w:hAnsi="Times New Roman"/>
          <w:bCs/>
          <w:color w:val="0070C0"/>
          <w:szCs w:val="21"/>
          <w:lang w:eastAsia="ja-JP"/>
        </w:rPr>
      </w:pPr>
    </w:p>
    <w:p w14:paraId="7BE00E52" w14:textId="77777777" w:rsidR="009842B1" w:rsidRPr="00451920" w:rsidRDefault="00D27E84" w:rsidP="00D17361">
      <w:pPr>
        <w:pStyle w:val="af5"/>
        <w:numPr>
          <w:ilvl w:val="0"/>
          <w:numId w:val="2"/>
        </w:numPr>
        <w:tabs>
          <w:tab w:val="left" w:pos="0"/>
          <w:tab w:val="left" w:pos="2520"/>
        </w:tabs>
        <w:spacing w:line="400" w:lineRule="exact"/>
        <w:ind w:leftChars="0"/>
        <w:jc w:val="left"/>
        <w:rPr>
          <w:rFonts w:ascii="Times New Roman" w:eastAsiaTheme="minorEastAsia" w:hAnsi="Times New Roman"/>
          <w:b/>
          <w:color w:val="0070C0"/>
          <w:szCs w:val="21"/>
        </w:rPr>
      </w:pPr>
      <w:r w:rsidRPr="00451920">
        <w:rPr>
          <w:rFonts w:ascii="Times New Roman" w:hAnsi="Times New Roman"/>
          <w:b/>
          <w:color w:val="0070C0"/>
          <w:szCs w:val="21"/>
        </w:rPr>
        <w:t>服用本品前</w:t>
      </w:r>
      <w:r w:rsidR="00FC732F" w:rsidRPr="00451920">
        <w:rPr>
          <w:rFonts w:ascii="Times New Roman" w:eastAsiaTheme="minorEastAsia" w:hAnsi="Times New Roman"/>
          <w:b/>
          <w:color w:val="0070C0"/>
          <w:szCs w:val="21"/>
        </w:rPr>
        <w:t>，</w:t>
      </w:r>
      <w:r w:rsidRPr="00451920">
        <w:rPr>
          <w:rFonts w:ascii="Times New Roman" w:hAnsi="Times New Roman"/>
          <w:b/>
          <w:color w:val="0070C0"/>
          <w:szCs w:val="21"/>
        </w:rPr>
        <w:t>请务必告知主治医生、护士或药剂师</w:t>
      </w:r>
    </w:p>
    <w:p w14:paraId="52CCECC7" w14:textId="77777777" w:rsidR="009842B1" w:rsidRPr="00451920" w:rsidRDefault="00A23D97" w:rsidP="00A23D97">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以下患者在进行治疗前，请务必告知主治医生、护士或药剂师。</w:t>
      </w:r>
    </w:p>
    <w:p w14:paraId="33C52949" w14:textId="77777777" w:rsidR="009842B1" w:rsidRPr="00451920" w:rsidRDefault="00A23D97" w:rsidP="00D17361">
      <w:pPr>
        <w:pStyle w:val="af5"/>
        <w:numPr>
          <w:ilvl w:val="0"/>
          <w:numId w:val="3"/>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孕妇、可能已妊娠的妇女或可能妊娠的妇女；</w:t>
      </w:r>
    </w:p>
    <w:p w14:paraId="47AA8423" w14:textId="77777777" w:rsidR="009842B1" w:rsidRPr="00451920" w:rsidRDefault="00A23D97" w:rsidP="00D17361">
      <w:pPr>
        <w:pStyle w:val="af5"/>
        <w:numPr>
          <w:ilvl w:val="0"/>
          <w:numId w:val="3"/>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哺乳期妇女或计划哺乳的妇女；</w:t>
      </w:r>
    </w:p>
    <w:p w14:paraId="42F9A803" w14:textId="77777777" w:rsidR="009842B1" w:rsidRPr="00451920" w:rsidRDefault="00A23D97" w:rsidP="00D17361">
      <w:pPr>
        <w:pStyle w:val="af5"/>
        <w:numPr>
          <w:ilvl w:val="0"/>
          <w:numId w:val="3"/>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过敏体质者；</w:t>
      </w:r>
    </w:p>
    <w:p w14:paraId="24DBDCD8" w14:textId="77777777" w:rsidR="009842B1" w:rsidRPr="00451920" w:rsidRDefault="00A23D97" w:rsidP="00D17361">
      <w:pPr>
        <w:pStyle w:val="af5"/>
        <w:numPr>
          <w:ilvl w:val="0"/>
          <w:numId w:val="3"/>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患有严重疾病者；</w:t>
      </w:r>
    </w:p>
    <w:p w14:paraId="15F0473D" w14:textId="77777777" w:rsidR="009842B1" w:rsidRPr="00451920" w:rsidRDefault="00A23D97" w:rsidP="00D17361">
      <w:pPr>
        <w:pStyle w:val="af5"/>
        <w:numPr>
          <w:ilvl w:val="0"/>
          <w:numId w:val="3"/>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正在使用某些药物（处方药、市售药物、维生素、中药等）者；</w:t>
      </w:r>
    </w:p>
    <w:p w14:paraId="44AF799E" w14:textId="77777777" w:rsidR="004843A9" w:rsidRPr="00451920" w:rsidRDefault="004843A9" w:rsidP="00D17361">
      <w:pPr>
        <w:pStyle w:val="af5"/>
        <w:numPr>
          <w:ilvl w:val="0"/>
          <w:numId w:val="11"/>
        </w:numPr>
        <w:tabs>
          <w:tab w:val="left" w:pos="0"/>
          <w:tab w:val="left" w:pos="2520"/>
        </w:tabs>
        <w:spacing w:line="400" w:lineRule="exact"/>
        <w:ind w:leftChars="0"/>
        <w:jc w:val="left"/>
        <w:textAlignment w:val="auto"/>
        <w:rPr>
          <w:rFonts w:ascii="Times New Roman" w:eastAsiaTheme="minorEastAsia" w:hAnsi="Times New Roman"/>
          <w:b/>
          <w:color w:val="000000" w:themeColor="text1"/>
          <w:szCs w:val="21"/>
          <w:lang w:eastAsia="ja-JP"/>
        </w:rPr>
      </w:pPr>
      <w:r w:rsidRPr="00451920">
        <w:rPr>
          <w:rFonts w:ascii="Times New Roman" w:eastAsiaTheme="minorEastAsia" w:hAnsi="Times New Roman"/>
          <w:b/>
          <w:color w:val="000000" w:themeColor="text1"/>
          <w:szCs w:val="21"/>
          <w:lang w:eastAsia="ja-JP"/>
        </w:rPr>
        <w:lastRenderedPageBreak/>
        <w:t>本剤を服用する前に必ず担当の医師、看護師又は薬剤師に伝えること</w:t>
      </w:r>
    </w:p>
    <w:p w14:paraId="1AD97A4B" w14:textId="77777777" w:rsidR="004843A9" w:rsidRPr="00451920" w:rsidRDefault="004843A9" w:rsidP="004843A9">
      <w:pPr>
        <w:tabs>
          <w:tab w:val="left" w:pos="0"/>
          <w:tab w:val="left" w:pos="2520"/>
        </w:tabs>
        <w:spacing w:line="400" w:lineRule="exact"/>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以下の患者さんは、治療を行う前に、必ず担当の医師、看護師又は薬剤師にお知らせください。</w:t>
      </w:r>
    </w:p>
    <w:p w14:paraId="24354532" w14:textId="77777777" w:rsidR="004843A9" w:rsidRPr="00451920" w:rsidRDefault="004843A9" w:rsidP="00D17361">
      <w:pPr>
        <w:pStyle w:val="af5"/>
        <w:numPr>
          <w:ilvl w:val="0"/>
          <w:numId w:val="12"/>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妊娠している女性、妊娠している可能性のある女性、又は妊娠する可能性のある女性</w:t>
      </w:r>
    </w:p>
    <w:p w14:paraId="2AAC609D" w14:textId="77777777" w:rsidR="004843A9" w:rsidRPr="00451920" w:rsidRDefault="004843A9" w:rsidP="00D17361">
      <w:pPr>
        <w:pStyle w:val="af5"/>
        <w:numPr>
          <w:ilvl w:val="0"/>
          <w:numId w:val="12"/>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授乳中の女性、又は授乳を予定している女性</w:t>
      </w:r>
    </w:p>
    <w:p w14:paraId="32032B85" w14:textId="77777777" w:rsidR="004843A9" w:rsidRPr="00451920" w:rsidRDefault="004843A9" w:rsidP="00D17361">
      <w:pPr>
        <w:pStyle w:val="af5"/>
        <w:numPr>
          <w:ilvl w:val="0"/>
          <w:numId w:val="12"/>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rPr>
      </w:pPr>
      <w:r w:rsidRPr="00451920">
        <w:rPr>
          <w:rFonts w:ascii="Times New Roman" w:eastAsiaTheme="minorEastAsia" w:hAnsi="Times New Roman"/>
          <w:bCs/>
          <w:color w:val="000000" w:themeColor="text1"/>
          <w:szCs w:val="21"/>
        </w:rPr>
        <w:t>アレルギーのある方</w:t>
      </w:r>
    </w:p>
    <w:p w14:paraId="3EA967E8" w14:textId="77777777" w:rsidR="004843A9" w:rsidRPr="00451920" w:rsidRDefault="004843A9" w:rsidP="00D17361">
      <w:pPr>
        <w:pStyle w:val="af5"/>
        <w:numPr>
          <w:ilvl w:val="0"/>
          <w:numId w:val="12"/>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rPr>
      </w:pPr>
      <w:r w:rsidRPr="00451920">
        <w:rPr>
          <w:rFonts w:ascii="Times New Roman" w:eastAsiaTheme="minorEastAsia" w:hAnsi="Times New Roman"/>
          <w:bCs/>
          <w:color w:val="000000" w:themeColor="text1"/>
          <w:szCs w:val="21"/>
        </w:rPr>
        <w:t>重篤な病気のある方</w:t>
      </w:r>
    </w:p>
    <w:p w14:paraId="0403F9EA" w14:textId="77777777" w:rsidR="004843A9" w:rsidRPr="00451920" w:rsidRDefault="004843A9" w:rsidP="00D17361">
      <w:pPr>
        <w:pStyle w:val="af5"/>
        <w:numPr>
          <w:ilvl w:val="0"/>
          <w:numId w:val="12"/>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何らかの薬（処方薬、市販薬、ビタミン剤、漢方薬など）を使用している方</w:t>
      </w:r>
    </w:p>
    <w:p w14:paraId="4722581C" w14:textId="77777777" w:rsidR="00A23D97" w:rsidRPr="00451920" w:rsidRDefault="00A23D97" w:rsidP="00A23D97">
      <w:pPr>
        <w:tabs>
          <w:tab w:val="left" w:pos="0"/>
          <w:tab w:val="left" w:pos="2520"/>
        </w:tabs>
        <w:spacing w:line="400" w:lineRule="exact"/>
        <w:jc w:val="left"/>
        <w:rPr>
          <w:rFonts w:ascii="Times New Roman" w:eastAsiaTheme="minorEastAsia" w:hAnsi="Times New Roman"/>
          <w:bCs/>
          <w:color w:val="0070C0"/>
          <w:szCs w:val="21"/>
          <w:lang w:eastAsia="ja-JP"/>
        </w:rPr>
      </w:pPr>
    </w:p>
    <w:p w14:paraId="0B9B1134" w14:textId="77777777" w:rsidR="009842B1" w:rsidRPr="00451920" w:rsidRDefault="00D27E84" w:rsidP="00D17361">
      <w:pPr>
        <w:pStyle w:val="af5"/>
        <w:numPr>
          <w:ilvl w:val="0"/>
          <w:numId w:val="2"/>
        </w:numPr>
        <w:tabs>
          <w:tab w:val="left" w:pos="0"/>
          <w:tab w:val="left" w:pos="2520"/>
        </w:tabs>
        <w:spacing w:line="400" w:lineRule="exact"/>
        <w:ind w:leftChars="0"/>
        <w:jc w:val="left"/>
        <w:rPr>
          <w:rFonts w:ascii="Times New Roman" w:eastAsiaTheme="minorEastAsia" w:hAnsi="Times New Roman"/>
          <w:b/>
          <w:color w:val="0070C0"/>
          <w:szCs w:val="21"/>
        </w:rPr>
      </w:pPr>
      <w:r w:rsidRPr="00451920">
        <w:rPr>
          <w:rFonts w:ascii="Times New Roman" w:hAnsi="Times New Roman"/>
          <w:b/>
          <w:color w:val="0070C0"/>
          <w:szCs w:val="21"/>
        </w:rPr>
        <w:t>本品的服用方法</w:t>
      </w:r>
    </w:p>
    <w:p w14:paraId="4226B6FC" w14:textId="77777777" w:rsidR="009842B1" w:rsidRPr="00451920" w:rsidRDefault="00A23D97" w:rsidP="00D17361">
      <w:pPr>
        <w:pStyle w:val="af5"/>
        <w:numPr>
          <w:ilvl w:val="0"/>
          <w:numId w:val="4"/>
        </w:numPr>
        <w:tabs>
          <w:tab w:val="left" w:pos="0"/>
          <w:tab w:val="left" w:pos="2520"/>
        </w:tabs>
        <w:spacing w:line="400" w:lineRule="exact"/>
        <w:ind w:leftChars="0" w:left="630"/>
        <w:jc w:val="left"/>
        <w:rPr>
          <w:rFonts w:ascii="Times New Roman" w:eastAsiaTheme="minorEastAsia" w:hAnsi="Times New Roman"/>
          <w:bCs/>
          <w:color w:val="0070C0"/>
          <w:szCs w:val="21"/>
        </w:rPr>
      </w:pPr>
      <w:r w:rsidRPr="00451920">
        <w:rPr>
          <w:rFonts w:ascii="Times New Roman" w:hAnsi="Times New Roman"/>
          <w:bCs/>
          <w:color w:val="0070C0"/>
          <w:szCs w:val="21"/>
        </w:rPr>
        <w:t>1</w:t>
      </w:r>
      <w:r w:rsidRPr="00451920">
        <w:rPr>
          <w:rFonts w:ascii="Times New Roman" w:hAnsi="Times New Roman"/>
          <w:bCs/>
          <w:color w:val="0070C0"/>
          <w:szCs w:val="21"/>
        </w:rPr>
        <w:t>日</w:t>
      </w:r>
      <w:r w:rsidRPr="00451920">
        <w:rPr>
          <w:rFonts w:ascii="Times New Roman" w:hAnsi="Times New Roman"/>
          <w:bCs/>
          <w:color w:val="0070C0"/>
          <w:szCs w:val="21"/>
        </w:rPr>
        <w:t>2</w:t>
      </w:r>
      <w:r w:rsidRPr="00451920">
        <w:rPr>
          <w:rFonts w:ascii="Times New Roman" w:hAnsi="Times New Roman"/>
          <w:bCs/>
          <w:color w:val="0070C0"/>
          <w:szCs w:val="21"/>
        </w:rPr>
        <w:t>次（</w:t>
      </w:r>
      <w:r w:rsidRPr="00451920">
        <w:rPr>
          <w:rFonts w:ascii="Times New Roman" w:hAnsi="Times New Roman"/>
          <w:bCs/>
          <w:color w:val="0070C0"/>
          <w:szCs w:val="21"/>
        </w:rPr>
        <w:t>1</w:t>
      </w:r>
      <w:r w:rsidRPr="00451920">
        <w:rPr>
          <w:rFonts w:ascii="Times New Roman" w:hAnsi="Times New Roman"/>
          <w:bCs/>
          <w:color w:val="0070C0"/>
          <w:szCs w:val="21"/>
        </w:rPr>
        <w:t>次</w:t>
      </w:r>
      <w:r w:rsidRPr="00451920">
        <w:rPr>
          <w:rFonts w:ascii="Times New Roman" w:hAnsi="Times New Roman"/>
          <w:bCs/>
          <w:color w:val="0070C0"/>
          <w:szCs w:val="21"/>
        </w:rPr>
        <w:t>4</w:t>
      </w:r>
      <w:r w:rsidRPr="00451920">
        <w:rPr>
          <w:rFonts w:ascii="Times New Roman" w:hAnsi="Times New Roman"/>
          <w:bCs/>
          <w:color w:val="0070C0"/>
          <w:szCs w:val="21"/>
        </w:rPr>
        <w:t>粒），连用</w:t>
      </w:r>
      <w:r w:rsidRPr="00451920">
        <w:rPr>
          <w:rFonts w:ascii="Times New Roman" w:hAnsi="Times New Roman"/>
          <w:bCs/>
          <w:color w:val="0070C0"/>
          <w:szCs w:val="21"/>
        </w:rPr>
        <w:t>5</w:t>
      </w:r>
      <w:r w:rsidRPr="00451920">
        <w:rPr>
          <w:rFonts w:ascii="Times New Roman" w:hAnsi="Times New Roman"/>
          <w:bCs/>
          <w:color w:val="0070C0"/>
          <w:szCs w:val="21"/>
        </w:rPr>
        <w:t>天。</w:t>
      </w:r>
    </w:p>
    <w:p w14:paraId="50F3DB17" w14:textId="77777777" w:rsidR="009842B1" w:rsidRPr="00451920" w:rsidRDefault="00611CCD" w:rsidP="00D17361">
      <w:pPr>
        <w:pStyle w:val="af5"/>
        <w:numPr>
          <w:ilvl w:val="0"/>
          <w:numId w:val="4"/>
        </w:numPr>
        <w:tabs>
          <w:tab w:val="left" w:pos="0"/>
          <w:tab w:val="left" w:pos="2520"/>
        </w:tabs>
        <w:spacing w:line="400" w:lineRule="exact"/>
        <w:ind w:leftChars="0" w:left="630"/>
        <w:jc w:val="left"/>
        <w:rPr>
          <w:rFonts w:ascii="Times New Roman" w:eastAsiaTheme="minorEastAsia" w:hAnsi="Times New Roman"/>
          <w:bCs/>
          <w:color w:val="0070C0"/>
          <w:szCs w:val="21"/>
        </w:rPr>
      </w:pPr>
      <w:r w:rsidRPr="00451920">
        <w:rPr>
          <w:rFonts w:ascii="Times New Roman" w:hAnsi="Times New Roman"/>
          <w:bCs/>
          <w:color w:val="0070C0"/>
          <w:szCs w:val="21"/>
        </w:rPr>
        <w:t>餐前餐后均可服用。</w:t>
      </w:r>
    </w:p>
    <w:p w14:paraId="590BF7B9" w14:textId="77777777" w:rsidR="009842B1" w:rsidRPr="00451920" w:rsidRDefault="00FF6A82" w:rsidP="00D17361">
      <w:pPr>
        <w:pStyle w:val="af5"/>
        <w:numPr>
          <w:ilvl w:val="0"/>
          <w:numId w:val="4"/>
        </w:numPr>
        <w:tabs>
          <w:tab w:val="left" w:pos="0"/>
          <w:tab w:val="left" w:pos="2520"/>
        </w:tabs>
        <w:spacing w:line="400" w:lineRule="exact"/>
        <w:ind w:leftChars="0" w:left="630"/>
        <w:jc w:val="left"/>
        <w:rPr>
          <w:rFonts w:ascii="Times New Roman" w:eastAsiaTheme="minorEastAsia" w:hAnsi="Times New Roman"/>
          <w:bCs/>
          <w:color w:val="0070C0"/>
          <w:spacing w:val="-2"/>
          <w:szCs w:val="21"/>
        </w:rPr>
      </w:pPr>
      <w:r w:rsidRPr="00451920">
        <w:rPr>
          <w:rFonts w:ascii="Times New Roman" w:hAnsi="Times New Roman"/>
          <w:bCs/>
          <w:color w:val="0070C0"/>
          <w:szCs w:val="21"/>
        </w:rPr>
        <w:t>请勿一次服用双倍剂量。如果忘记服用，请及时服用一次的药量。但是，如已接近下次服药的时间，请忽略这一次，在下次服药时间服用一次的药量。</w:t>
      </w:r>
    </w:p>
    <w:p w14:paraId="07D3CEBC" w14:textId="77777777" w:rsidR="009842B1" w:rsidRPr="00451920" w:rsidRDefault="005826FF" w:rsidP="00D17361">
      <w:pPr>
        <w:pStyle w:val="af5"/>
        <w:numPr>
          <w:ilvl w:val="0"/>
          <w:numId w:val="4"/>
        </w:numPr>
        <w:tabs>
          <w:tab w:val="left" w:pos="0"/>
          <w:tab w:val="left" w:pos="2520"/>
        </w:tabs>
        <w:spacing w:line="400" w:lineRule="exact"/>
        <w:ind w:leftChars="0" w:left="630"/>
        <w:jc w:val="left"/>
        <w:rPr>
          <w:rFonts w:ascii="Times New Roman" w:eastAsiaTheme="minorEastAsia" w:hAnsi="Times New Roman"/>
          <w:bCs/>
          <w:color w:val="0070C0"/>
          <w:szCs w:val="21"/>
        </w:rPr>
      </w:pPr>
      <w:r w:rsidRPr="00451920">
        <w:rPr>
          <w:rFonts w:ascii="Times New Roman" w:hAnsi="Times New Roman"/>
          <w:bCs/>
          <w:color w:val="0070C0"/>
          <w:szCs w:val="21"/>
        </w:rPr>
        <w:t>药物如有残留，请勿转让给别人使用。</w:t>
      </w:r>
    </w:p>
    <w:p w14:paraId="3E1BFA26" w14:textId="77777777" w:rsidR="009842B1" w:rsidRPr="00451920" w:rsidRDefault="00611CCD" w:rsidP="00D17361">
      <w:pPr>
        <w:pStyle w:val="af5"/>
        <w:numPr>
          <w:ilvl w:val="3"/>
          <w:numId w:val="4"/>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即使症状有所改善也请连续服用本品</w:t>
      </w:r>
      <w:r w:rsidRPr="00451920">
        <w:rPr>
          <w:rFonts w:ascii="Times New Roman" w:hAnsi="Times New Roman"/>
          <w:bCs/>
          <w:color w:val="0070C0"/>
          <w:szCs w:val="21"/>
        </w:rPr>
        <w:t>5</w:t>
      </w:r>
      <w:r w:rsidRPr="00451920">
        <w:rPr>
          <w:rFonts w:ascii="Times New Roman" w:hAnsi="Times New Roman"/>
          <w:bCs/>
          <w:color w:val="0070C0"/>
          <w:szCs w:val="21"/>
        </w:rPr>
        <w:t>天。</w:t>
      </w:r>
    </w:p>
    <w:p w14:paraId="224CBD48" w14:textId="77777777" w:rsidR="009842B1" w:rsidRPr="00451920" w:rsidRDefault="005826FF" w:rsidP="00D17361">
      <w:pPr>
        <w:pStyle w:val="af5"/>
        <w:numPr>
          <w:ilvl w:val="3"/>
          <w:numId w:val="4"/>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如因不良反应等而停药，请咨询医生、护士或药剂师。</w:t>
      </w:r>
    </w:p>
    <w:p w14:paraId="26FA7997" w14:textId="77777777" w:rsidR="004843A9" w:rsidRPr="00451920" w:rsidRDefault="004843A9" w:rsidP="00D17361">
      <w:pPr>
        <w:pStyle w:val="af5"/>
        <w:numPr>
          <w:ilvl w:val="0"/>
          <w:numId w:val="11"/>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
          <w:color w:val="000000" w:themeColor="text1"/>
          <w:szCs w:val="21"/>
          <w:lang w:eastAsia="ja-JP"/>
        </w:rPr>
        <w:t>本剤の服用方法について</w:t>
      </w:r>
    </w:p>
    <w:p w14:paraId="72174B80" w14:textId="77777777" w:rsidR="004843A9" w:rsidRPr="00451920" w:rsidRDefault="004843A9" w:rsidP="00D17361">
      <w:pPr>
        <w:pStyle w:val="af5"/>
        <w:numPr>
          <w:ilvl w:val="0"/>
          <w:numId w:val="13"/>
        </w:numPr>
        <w:tabs>
          <w:tab w:val="left" w:pos="0"/>
          <w:tab w:val="left" w:pos="2520"/>
        </w:tabs>
        <w:spacing w:line="400" w:lineRule="exact"/>
        <w:ind w:leftChars="0" w:left="63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1</w:t>
      </w:r>
      <w:r w:rsidRPr="00451920">
        <w:rPr>
          <w:rFonts w:ascii="Times New Roman" w:eastAsiaTheme="minorEastAsia" w:hAnsi="Times New Roman"/>
          <w:bCs/>
          <w:color w:val="000000" w:themeColor="text1"/>
          <w:szCs w:val="21"/>
          <w:lang w:eastAsia="ja-JP"/>
        </w:rPr>
        <w:t>日</w:t>
      </w:r>
      <w:r w:rsidRPr="00451920">
        <w:rPr>
          <w:rFonts w:ascii="Times New Roman" w:eastAsiaTheme="minorEastAsia" w:hAnsi="Times New Roman"/>
          <w:bCs/>
          <w:color w:val="000000" w:themeColor="text1"/>
          <w:szCs w:val="21"/>
          <w:lang w:eastAsia="ja-JP"/>
        </w:rPr>
        <w:t>2</w:t>
      </w:r>
      <w:r w:rsidRPr="00451920">
        <w:rPr>
          <w:rFonts w:ascii="Times New Roman" w:eastAsiaTheme="minorEastAsia" w:hAnsi="Times New Roman"/>
          <w:bCs/>
          <w:color w:val="000000" w:themeColor="text1"/>
          <w:szCs w:val="21"/>
          <w:lang w:eastAsia="ja-JP"/>
        </w:rPr>
        <w:t>回（</w:t>
      </w:r>
      <w:r w:rsidRPr="00451920">
        <w:rPr>
          <w:rFonts w:ascii="Times New Roman" w:eastAsiaTheme="minorEastAsia" w:hAnsi="Times New Roman"/>
          <w:bCs/>
          <w:color w:val="000000" w:themeColor="text1"/>
          <w:szCs w:val="21"/>
          <w:lang w:eastAsia="ja-JP"/>
        </w:rPr>
        <w:t>1</w:t>
      </w:r>
      <w:r w:rsidRPr="00451920">
        <w:rPr>
          <w:rFonts w:ascii="Times New Roman" w:eastAsiaTheme="minorEastAsia" w:hAnsi="Times New Roman"/>
          <w:bCs/>
          <w:color w:val="000000" w:themeColor="text1"/>
          <w:szCs w:val="21"/>
          <w:lang w:eastAsia="ja-JP"/>
        </w:rPr>
        <w:t>回</w:t>
      </w:r>
      <w:r w:rsidRPr="00451920">
        <w:rPr>
          <w:rFonts w:ascii="Times New Roman" w:eastAsiaTheme="minorEastAsia" w:hAnsi="Times New Roman"/>
          <w:bCs/>
          <w:color w:val="000000" w:themeColor="text1"/>
          <w:szCs w:val="21"/>
          <w:lang w:eastAsia="ja-JP"/>
        </w:rPr>
        <w:t>4</w:t>
      </w:r>
      <w:r w:rsidRPr="00451920">
        <w:rPr>
          <w:rFonts w:ascii="Times New Roman" w:eastAsiaTheme="minorEastAsia" w:hAnsi="Times New Roman"/>
          <w:bCs/>
          <w:color w:val="000000" w:themeColor="text1"/>
          <w:szCs w:val="21"/>
          <w:lang w:eastAsia="ja-JP"/>
        </w:rPr>
        <w:t>カプセル）、</w:t>
      </w:r>
      <w:r w:rsidRPr="00451920">
        <w:rPr>
          <w:rFonts w:ascii="Times New Roman" w:eastAsiaTheme="minorEastAsia" w:hAnsi="Times New Roman"/>
          <w:bCs/>
          <w:color w:val="000000" w:themeColor="text1"/>
          <w:szCs w:val="21"/>
          <w:lang w:eastAsia="ja-JP"/>
        </w:rPr>
        <w:t>5</w:t>
      </w:r>
      <w:r w:rsidRPr="00451920">
        <w:rPr>
          <w:rFonts w:ascii="Times New Roman" w:eastAsiaTheme="minorEastAsia" w:hAnsi="Times New Roman"/>
          <w:bCs/>
          <w:color w:val="000000" w:themeColor="text1"/>
          <w:szCs w:val="21"/>
          <w:lang w:eastAsia="ja-JP"/>
        </w:rPr>
        <w:t>日間服用してください。</w:t>
      </w:r>
    </w:p>
    <w:p w14:paraId="02B86FCE" w14:textId="77777777" w:rsidR="004843A9" w:rsidRPr="00451920" w:rsidRDefault="004843A9" w:rsidP="00D17361">
      <w:pPr>
        <w:pStyle w:val="af5"/>
        <w:numPr>
          <w:ilvl w:val="0"/>
          <w:numId w:val="13"/>
        </w:numPr>
        <w:tabs>
          <w:tab w:val="left" w:pos="0"/>
          <w:tab w:val="left" w:pos="2520"/>
        </w:tabs>
        <w:spacing w:line="400" w:lineRule="exact"/>
        <w:ind w:leftChars="0" w:left="63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食事の有無にかかわらず服用できます。</w:t>
      </w:r>
    </w:p>
    <w:p w14:paraId="78A5E083" w14:textId="77777777" w:rsidR="004843A9" w:rsidRPr="00451920" w:rsidRDefault="004843A9" w:rsidP="00D17361">
      <w:pPr>
        <w:pStyle w:val="af5"/>
        <w:numPr>
          <w:ilvl w:val="0"/>
          <w:numId w:val="13"/>
        </w:numPr>
        <w:tabs>
          <w:tab w:val="left" w:pos="0"/>
          <w:tab w:val="left" w:pos="2520"/>
        </w:tabs>
        <w:spacing w:line="400" w:lineRule="exact"/>
        <w:ind w:leftChars="0" w:left="630"/>
        <w:jc w:val="left"/>
        <w:textAlignment w:val="auto"/>
        <w:rPr>
          <w:rFonts w:ascii="Times New Roman" w:eastAsiaTheme="minorEastAsia" w:hAnsi="Times New Roman"/>
          <w:bCs/>
          <w:color w:val="000000" w:themeColor="text1"/>
          <w:spacing w:val="-2"/>
          <w:szCs w:val="21"/>
          <w:lang w:eastAsia="ja-JP"/>
        </w:rPr>
      </w:pPr>
      <w:r w:rsidRPr="00451920">
        <w:rPr>
          <w:rFonts w:ascii="Times New Roman" w:eastAsiaTheme="minorEastAsia" w:hAnsi="Times New Roman"/>
          <w:bCs/>
          <w:color w:val="000000" w:themeColor="text1"/>
          <w:spacing w:val="-2"/>
          <w:szCs w:val="21"/>
          <w:lang w:eastAsia="ja-JP"/>
        </w:rPr>
        <w:t>決して</w:t>
      </w:r>
      <w:r w:rsidRPr="00451920">
        <w:rPr>
          <w:rFonts w:ascii="Times New Roman" w:eastAsiaTheme="minorEastAsia" w:hAnsi="Times New Roman"/>
          <w:bCs/>
          <w:color w:val="000000" w:themeColor="text1"/>
          <w:spacing w:val="-2"/>
          <w:szCs w:val="21"/>
          <w:lang w:eastAsia="ja-JP"/>
        </w:rPr>
        <w:t>2</w:t>
      </w:r>
      <w:r w:rsidRPr="00451920">
        <w:rPr>
          <w:rFonts w:ascii="Times New Roman" w:eastAsiaTheme="minorEastAsia" w:hAnsi="Times New Roman"/>
          <w:bCs/>
          <w:color w:val="000000" w:themeColor="text1"/>
          <w:spacing w:val="-2"/>
          <w:szCs w:val="21"/>
          <w:lang w:eastAsia="ja-JP"/>
        </w:rPr>
        <w:t>回分を</w:t>
      </w:r>
      <w:r w:rsidRPr="00451920">
        <w:rPr>
          <w:rFonts w:ascii="Times New Roman" w:eastAsiaTheme="minorEastAsia" w:hAnsi="Times New Roman"/>
          <w:bCs/>
          <w:color w:val="000000" w:themeColor="text1"/>
          <w:spacing w:val="-2"/>
          <w:szCs w:val="21"/>
          <w:lang w:eastAsia="ja-JP"/>
        </w:rPr>
        <w:t>1</w:t>
      </w:r>
      <w:r w:rsidRPr="00451920">
        <w:rPr>
          <w:rFonts w:ascii="Times New Roman" w:eastAsiaTheme="minorEastAsia" w:hAnsi="Times New Roman"/>
          <w:bCs/>
          <w:color w:val="000000" w:themeColor="text1"/>
          <w:spacing w:val="-2"/>
          <w:szCs w:val="21"/>
          <w:lang w:eastAsia="ja-JP"/>
        </w:rPr>
        <w:t>度に飲まないでください。飲み忘れに気が付いた場合には、</w:t>
      </w:r>
      <w:r w:rsidRPr="00451920">
        <w:rPr>
          <w:rFonts w:ascii="Times New Roman" w:eastAsiaTheme="minorEastAsia" w:hAnsi="Times New Roman"/>
          <w:bCs/>
          <w:color w:val="000000" w:themeColor="text1"/>
          <w:spacing w:val="-2"/>
          <w:szCs w:val="21"/>
          <w:lang w:eastAsia="ja-JP"/>
        </w:rPr>
        <w:t>1</w:t>
      </w:r>
      <w:r w:rsidRPr="00451920">
        <w:rPr>
          <w:rFonts w:ascii="Times New Roman" w:eastAsiaTheme="minorEastAsia" w:hAnsi="Times New Roman"/>
          <w:bCs/>
          <w:color w:val="000000" w:themeColor="text1"/>
          <w:spacing w:val="-2"/>
          <w:szCs w:val="21"/>
          <w:lang w:eastAsia="ja-JP"/>
        </w:rPr>
        <w:t>回分を飲んでください。ただし、次の飲む時間が近い場合は、</w:t>
      </w:r>
      <w:r w:rsidRPr="00451920">
        <w:rPr>
          <w:rFonts w:ascii="Times New Roman" w:eastAsiaTheme="minorEastAsia" w:hAnsi="Times New Roman"/>
          <w:bCs/>
          <w:color w:val="000000" w:themeColor="text1"/>
          <w:spacing w:val="-2"/>
          <w:szCs w:val="21"/>
          <w:lang w:eastAsia="ja-JP"/>
        </w:rPr>
        <w:t>1</w:t>
      </w:r>
      <w:r w:rsidRPr="00451920">
        <w:rPr>
          <w:rFonts w:ascii="Times New Roman" w:eastAsiaTheme="minorEastAsia" w:hAnsi="Times New Roman"/>
          <w:bCs/>
          <w:color w:val="000000" w:themeColor="text1"/>
          <w:spacing w:val="-2"/>
          <w:szCs w:val="21"/>
          <w:lang w:eastAsia="ja-JP"/>
        </w:rPr>
        <w:t>回飛ばして次の時間に</w:t>
      </w:r>
      <w:r w:rsidRPr="00451920">
        <w:rPr>
          <w:rFonts w:ascii="Times New Roman" w:eastAsiaTheme="minorEastAsia" w:hAnsi="Times New Roman"/>
          <w:bCs/>
          <w:color w:val="000000" w:themeColor="text1"/>
          <w:spacing w:val="-2"/>
          <w:szCs w:val="21"/>
          <w:lang w:eastAsia="ja-JP"/>
        </w:rPr>
        <w:t>1</w:t>
      </w:r>
      <w:r w:rsidRPr="00451920">
        <w:rPr>
          <w:rFonts w:ascii="Times New Roman" w:eastAsiaTheme="minorEastAsia" w:hAnsi="Times New Roman"/>
          <w:bCs/>
          <w:color w:val="000000" w:themeColor="text1"/>
          <w:spacing w:val="-2"/>
          <w:szCs w:val="21"/>
          <w:lang w:eastAsia="ja-JP"/>
        </w:rPr>
        <w:t>回分を飲んでください。</w:t>
      </w:r>
    </w:p>
    <w:p w14:paraId="0EA30804" w14:textId="77777777" w:rsidR="004843A9" w:rsidRPr="00451920" w:rsidRDefault="004843A9" w:rsidP="00D17361">
      <w:pPr>
        <w:pStyle w:val="af5"/>
        <w:numPr>
          <w:ilvl w:val="0"/>
          <w:numId w:val="13"/>
        </w:numPr>
        <w:tabs>
          <w:tab w:val="left" w:pos="0"/>
          <w:tab w:val="left" w:pos="2520"/>
        </w:tabs>
        <w:spacing w:line="400" w:lineRule="exact"/>
        <w:ind w:leftChars="0" w:left="63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万が一、薬が残ってしまった場合でも、絶対に他の人に譲らないでください。</w:t>
      </w:r>
    </w:p>
    <w:p w14:paraId="1F7746C4" w14:textId="77777777" w:rsidR="004843A9" w:rsidRPr="00451920" w:rsidRDefault="004843A9" w:rsidP="00D17361">
      <w:pPr>
        <w:pStyle w:val="af5"/>
        <w:numPr>
          <w:ilvl w:val="3"/>
          <w:numId w:val="13"/>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症状が良くなった場合でも</w:t>
      </w:r>
      <w:r w:rsidRPr="00451920">
        <w:rPr>
          <w:rFonts w:ascii="Times New Roman" w:eastAsiaTheme="minorEastAsia" w:hAnsi="Times New Roman"/>
          <w:bCs/>
          <w:color w:val="000000" w:themeColor="text1"/>
          <w:szCs w:val="21"/>
          <w:lang w:eastAsia="ja-JP"/>
        </w:rPr>
        <w:t>5</w:t>
      </w:r>
      <w:r w:rsidRPr="00451920">
        <w:rPr>
          <w:rFonts w:ascii="Times New Roman" w:eastAsiaTheme="minorEastAsia" w:hAnsi="Times New Roman"/>
          <w:bCs/>
          <w:color w:val="000000" w:themeColor="text1"/>
          <w:szCs w:val="21"/>
          <w:lang w:eastAsia="ja-JP"/>
        </w:rPr>
        <w:t>日間飲み切ってください。</w:t>
      </w:r>
    </w:p>
    <w:p w14:paraId="3DE2815B" w14:textId="77777777" w:rsidR="004843A9" w:rsidRPr="00451920" w:rsidRDefault="004843A9" w:rsidP="00D17361">
      <w:pPr>
        <w:pStyle w:val="af5"/>
        <w:numPr>
          <w:ilvl w:val="3"/>
          <w:numId w:val="13"/>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副作用等で中止する場合には、医師、看護師又は薬剤師に相談してください。</w:t>
      </w:r>
    </w:p>
    <w:p w14:paraId="0915FA3E" w14:textId="77777777" w:rsidR="00A23D97" w:rsidRPr="00451920" w:rsidRDefault="00A23D97" w:rsidP="00611CCD">
      <w:pPr>
        <w:rPr>
          <w:rFonts w:ascii="Times New Roman" w:eastAsiaTheme="minorEastAsia" w:hAnsi="Times New Roman"/>
          <w:color w:val="0070C0"/>
          <w:lang w:eastAsia="ja-JP"/>
        </w:rPr>
      </w:pPr>
    </w:p>
    <w:p w14:paraId="2B2DC7C2" w14:textId="77777777" w:rsidR="009842B1" w:rsidRPr="00451920" w:rsidRDefault="004535EC" w:rsidP="00D17361">
      <w:pPr>
        <w:pStyle w:val="af5"/>
        <w:numPr>
          <w:ilvl w:val="0"/>
          <w:numId w:val="5"/>
        </w:numPr>
        <w:tabs>
          <w:tab w:val="left" w:pos="0"/>
          <w:tab w:val="left" w:pos="2520"/>
        </w:tabs>
        <w:spacing w:line="400" w:lineRule="exact"/>
        <w:ind w:leftChars="0"/>
        <w:jc w:val="left"/>
        <w:rPr>
          <w:rFonts w:ascii="Times New Roman" w:eastAsiaTheme="minorEastAsia" w:hAnsi="Times New Roman"/>
          <w:b/>
          <w:color w:val="0070C0"/>
          <w:szCs w:val="21"/>
        </w:rPr>
      </w:pPr>
      <w:r w:rsidRPr="00451920">
        <w:rPr>
          <w:rFonts w:ascii="Times New Roman" w:hAnsi="Times New Roman"/>
          <w:b/>
          <w:color w:val="0070C0"/>
          <w:szCs w:val="21"/>
        </w:rPr>
        <w:t>孕妇、可能已妊娠的妇女或可能妊娠的妇女；</w:t>
      </w:r>
    </w:p>
    <w:p w14:paraId="7DC7D54B" w14:textId="10FE762A" w:rsidR="00D27E84" w:rsidRPr="00451920" w:rsidRDefault="00640475" w:rsidP="004843A9">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动物实验已证实本品具有致畸作用，如果在妊娠期间服用本品，可能导致胎儿畸形。给予本品的有效成分</w:t>
      </w:r>
      <w:proofErr w:type="spellStart"/>
      <w:r w:rsidRPr="00451920">
        <w:rPr>
          <w:rFonts w:ascii="Times New Roman" w:hAnsi="Times New Roman"/>
          <w:bCs/>
          <w:color w:val="0070C0"/>
          <w:szCs w:val="21"/>
        </w:rPr>
        <w:t>Molnupiravir</w:t>
      </w:r>
      <w:proofErr w:type="spellEnd"/>
      <w:r w:rsidRPr="00451920">
        <w:rPr>
          <w:rFonts w:ascii="Times New Roman" w:hAnsi="Times New Roman"/>
          <w:bCs/>
          <w:color w:val="0070C0"/>
          <w:szCs w:val="21"/>
        </w:rPr>
        <w:t>后，动物胎仔</w:t>
      </w:r>
      <w:r w:rsidR="009D13A3" w:rsidRPr="00451920">
        <w:rPr>
          <w:rFonts w:ascii="Times New Roman" w:eastAsiaTheme="minorEastAsia" w:hAnsi="Times New Roman"/>
          <w:bCs/>
          <w:color w:val="0070C0"/>
          <w:szCs w:val="21"/>
        </w:rPr>
        <w:t>会</w:t>
      </w:r>
      <w:r w:rsidRPr="00451920">
        <w:rPr>
          <w:rFonts w:ascii="Times New Roman" w:hAnsi="Times New Roman"/>
          <w:bCs/>
          <w:color w:val="0070C0"/>
          <w:szCs w:val="21"/>
        </w:rPr>
        <w:t>出现不良影响。</w:t>
      </w:r>
    </w:p>
    <w:p w14:paraId="764E941B" w14:textId="77777777" w:rsidR="009842B1" w:rsidRPr="00451920" w:rsidRDefault="00A23D97" w:rsidP="00D17361">
      <w:pPr>
        <w:pStyle w:val="af5"/>
        <w:numPr>
          <w:ilvl w:val="0"/>
          <w:numId w:val="6"/>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禁止用于妊娠妇女或可能已妊娠的妇女。</w:t>
      </w:r>
    </w:p>
    <w:p w14:paraId="4964A733" w14:textId="77777777" w:rsidR="009842B1" w:rsidRPr="00451920" w:rsidRDefault="00DF403E" w:rsidP="00D17361">
      <w:pPr>
        <w:pStyle w:val="af5"/>
        <w:numPr>
          <w:ilvl w:val="0"/>
          <w:numId w:val="6"/>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有妊娠可能的妇女请在服用本品期间及服用本品后</w:t>
      </w:r>
      <w:r w:rsidRPr="00451920">
        <w:rPr>
          <w:rFonts w:ascii="Times New Roman" w:hAnsi="Times New Roman"/>
          <w:bCs/>
          <w:color w:val="0070C0"/>
          <w:szCs w:val="21"/>
        </w:rPr>
        <w:t>4</w:t>
      </w:r>
      <w:r w:rsidRPr="00451920">
        <w:rPr>
          <w:rFonts w:ascii="Times New Roman" w:hAnsi="Times New Roman"/>
          <w:bCs/>
          <w:color w:val="0070C0"/>
          <w:szCs w:val="21"/>
        </w:rPr>
        <w:t>天内采取适当的避孕措施。</w:t>
      </w:r>
    </w:p>
    <w:p w14:paraId="070290C3" w14:textId="77777777" w:rsidR="009842B1" w:rsidRPr="00451920" w:rsidRDefault="007625DE" w:rsidP="00D17361">
      <w:pPr>
        <w:pStyle w:val="af5"/>
        <w:numPr>
          <w:ilvl w:val="0"/>
          <w:numId w:val="6"/>
        </w:numPr>
        <w:tabs>
          <w:tab w:val="left" w:pos="0"/>
          <w:tab w:val="left" w:pos="2520"/>
        </w:tabs>
        <w:spacing w:line="400" w:lineRule="exact"/>
        <w:ind w:leftChars="0"/>
        <w:jc w:val="left"/>
        <w:rPr>
          <w:rFonts w:ascii="Times New Roman" w:eastAsiaTheme="minorEastAsia" w:hAnsi="Times New Roman"/>
          <w:bCs/>
          <w:color w:val="0070C0"/>
          <w:szCs w:val="21"/>
        </w:rPr>
      </w:pPr>
      <w:r w:rsidRPr="00451920">
        <w:rPr>
          <w:rFonts w:ascii="Times New Roman" w:hAnsi="Times New Roman"/>
          <w:bCs/>
          <w:color w:val="0070C0"/>
          <w:szCs w:val="21"/>
        </w:rPr>
        <w:t>如果在服用本品期间、或服用结束后</w:t>
      </w:r>
      <w:r w:rsidRPr="00451920">
        <w:rPr>
          <w:rFonts w:ascii="Times New Roman" w:hAnsi="Times New Roman"/>
          <w:bCs/>
          <w:color w:val="0070C0"/>
          <w:szCs w:val="21"/>
        </w:rPr>
        <w:t>4</w:t>
      </w:r>
      <w:r w:rsidRPr="00451920">
        <w:rPr>
          <w:rFonts w:ascii="Times New Roman" w:hAnsi="Times New Roman"/>
          <w:bCs/>
          <w:color w:val="0070C0"/>
          <w:szCs w:val="21"/>
        </w:rPr>
        <w:t>天内妊娠或发现妊娠，请立即咨询主治医生、护士或药剂师。</w:t>
      </w:r>
    </w:p>
    <w:p w14:paraId="45D90C6B" w14:textId="77777777" w:rsidR="004843A9" w:rsidRPr="00451920" w:rsidRDefault="004843A9" w:rsidP="00D17361">
      <w:pPr>
        <w:numPr>
          <w:ilvl w:val="0"/>
          <w:numId w:val="14"/>
        </w:numPr>
        <w:tabs>
          <w:tab w:val="left" w:pos="0"/>
          <w:tab w:val="left" w:pos="2520"/>
        </w:tabs>
        <w:spacing w:line="400" w:lineRule="exact"/>
        <w:jc w:val="left"/>
        <w:textAlignment w:val="auto"/>
        <w:rPr>
          <w:rFonts w:ascii="Times New Roman" w:eastAsia="ＭＳ 明朝" w:hAnsi="Times New Roman"/>
          <w:b/>
          <w:color w:val="000000"/>
          <w:szCs w:val="21"/>
          <w:lang w:eastAsia="ja-JP"/>
        </w:rPr>
      </w:pPr>
      <w:r w:rsidRPr="00451920">
        <w:rPr>
          <w:rFonts w:ascii="Times New Roman" w:eastAsia="ＭＳ 明朝" w:hAnsi="Times New Roman"/>
          <w:b/>
          <w:color w:val="000000"/>
          <w:szCs w:val="21"/>
          <w:lang w:eastAsia="ja-JP"/>
        </w:rPr>
        <w:t>妊娠している女性、妊娠している可能性のある女性、又は妊娠する可能性のある女性</w:t>
      </w:r>
    </w:p>
    <w:p w14:paraId="32BE483A" w14:textId="77777777" w:rsidR="004843A9" w:rsidRPr="00451920" w:rsidRDefault="004843A9" w:rsidP="004843A9">
      <w:pPr>
        <w:tabs>
          <w:tab w:val="left" w:pos="0"/>
          <w:tab w:val="left" w:pos="2520"/>
        </w:tabs>
        <w:spacing w:line="400" w:lineRule="exact"/>
        <w:ind w:firstLineChars="100" w:firstLine="210"/>
        <w:jc w:val="left"/>
        <w:textAlignment w:val="auto"/>
        <w:rPr>
          <w:rFonts w:ascii="Times New Roman" w:eastAsia="ＭＳ 明朝" w:hAnsi="Times New Roman"/>
          <w:bCs/>
          <w:color w:val="000000"/>
          <w:szCs w:val="21"/>
          <w:lang w:eastAsia="ja-JP"/>
        </w:rPr>
      </w:pPr>
      <w:r w:rsidRPr="00451920">
        <w:rPr>
          <w:rFonts w:ascii="Times New Roman" w:eastAsia="ＭＳ 明朝" w:hAnsi="Times New Roman"/>
          <w:bCs/>
          <w:color w:val="000000"/>
          <w:szCs w:val="21"/>
          <w:lang w:eastAsia="ja-JP"/>
        </w:rPr>
        <w:t>本剤は、動物実験で、催奇形性などが認められており、妊娠中に服用することで、胎児奇形を起こす可能性があります。本剤の有効成分であるモルヌピラビルを投与した動物の胎児で有害な影響がみられました。</w:t>
      </w:r>
    </w:p>
    <w:p w14:paraId="48E5AD5D" w14:textId="77777777" w:rsidR="004843A9" w:rsidRPr="00451920" w:rsidRDefault="004843A9" w:rsidP="00D17361">
      <w:pPr>
        <w:numPr>
          <w:ilvl w:val="0"/>
          <w:numId w:val="15"/>
        </w:numPr>
        <w:tabs>
          <w:tab w:val="left" w:pos="0"/>
          <w:tab w:val="left" w:pos="2520"/>
        </w:tabs>
        <w:spacing w:line="400" w:lineRule="exact"/>
        <w:jc w:val="left"/>
        <w:textAlignment w:val="auto"/>
        <w:rPr>
          <w:rFonts w:ascii="Times New Roman" w:eastAsia="ＭＳ 明朝" w:hAnsi="Times New Roman"/>
          <w:bCs/>
          <w:color w:val="000000"/>
          <w:szCs w:val="21"/>
          <w:lang w:eastAsia="ja-JP"/>
        </w:rPr>
      </w:pPr>
      <w:r w:rsidRPr="00451920">
        <w:rPr>
          <w:rFonts w:ascii="Times New Roman" w:eastAsia="ＭＳ 明朝" w:hAnsi="Times New Roman"/>
          <w:bCs/>
          <w:color w:val="000000"/>
          <w:szCs w:val="21"/>
          <w:lang w:eastAsia="ja-JP"/>
        </w:rPr>
        <w:t>妊娠している女性又は妊娠している可能性のある女性での使用はできません。</w:t>
      </w:r>
    </w:p>
    <w:p w14:paraId="2E38AFE3" w14:textId="77777777" w:rsidR="004843A9" w:rsidRPr="00451920" w:rsidRDefault="004843A9" w:rsidP="00D17361">
      <w:pPr>
        <w:numPr>
          <w:ilvl w:val="0"/>
          <w:numId w:val="15"/>
        </w:numPr>
        <w:tabs>
          <w:tab w:val="left" w:pos="0"/>
          <w:tab w:val="left" w:pos="2520"/>
        </w:tabs>
        <w:spacing w:line="400" w:lineRule="exact"/>
        <w:jc w:val="left"/>
        <w:textAlignment w:val="auto"/>
        <w:rPr>
          <w:rFonts w:ascii="Times New Roman" w:eastAsia="ＭＳ 明朝" w:hAnsi="Times New Roman"/>
          <w:bCs/>
          <w:color w:val="000000"/>
          <w:szCs w:val="21"/>
          <w:lang w:eastAsia="ja-JP"/>
        </w:rPr>
      </w:pPr>
      <w:r w:rsidRPr="00451920">
        <w:rPr>
          <w:rFonts w:ascii="Times New Roman" w:eastAsia="ＭＳ 明朝" w:hAnsi="Times New Roman"/>
          <w:bCs/>
          <w:color w:val="000000"/>
          <w:szCs w:val="21"/>
          <w:lang w:eastAsia="ja-JP"/>
        </w:rPr>
        <w:t>妊娠する可能性のある女性は、本剤を服用中及び服用終了後</w:t>
      </w:r>
      <w:r w:rsidRPr="00451920">
        <w:rPr>
          <w:rFonts w:ascii="Times New Roman" w:eastAsia="ＭＳ 明朝" w:hAnsi="Times New Roman"/>
          <w:bCs/>
          <w:color w:val="000000"/>
          <w:szCs w:val="21"/>
          <w:lang w:eastAsia="ja-JP"/>
        </w:rPr>
        <w:t>4</w:t>
      </w:r>
      <w:r w:rsidRPr="00451920">
        <w:rPr>
          <w:rFonts w:ascii="Times New Roman" w:eastAsia="ＭＳ 明朝" w:hAnsi="Times New Roman"/>
          <w:bCs/>
          <w:color w:val="000000"/>
          <w:szCs w:val="21"/>
          <w:lang w:eastAsia="ja-JP"/>
        </w:rPr>
        <w:t>日間は適切な避妊を行ってください。</w:t>
      </w:r>
    </w:p>
    <w:p w14:paraId="4FC06EE8" w14:textId="77777777" w:rsidR="004843A9" w:rsidRPr="00451920" w:rsidRDefault="004843A9" w:rsidP="00D17361">
      <w:pPr>
        <w:numPr>
          <w:ilvl w:val="0"/>
          <w:numId w:val="15"/>
        </w:numPr>
        <w:tabs>
          <w:tab w:val="left" w:pos="0"/>
          <w:tab w:val="left" w:pos="2520"/>
        </w:tabs>
        <w:spacing w:line="400" w:lineRule="exact"/>
        <w:jc w:val="left"/>
        <w:textAlignment w:val="auto"/>
        <w:rPr>
          <w:rFonts w:ascii="Times New Roman" w:eastAsia="ＭＳ 明朝" w:hAnsi="Times New Roman"/>
          <w:bCs/>
          <w:color w:val="000000"/>
          <w:szCs w:val="21"/>
          <w:lang w:eastAsia="ja-JP"/>
        </w:rPr>
      </w:pPr>
      <w:r w:rsidRPr="00451920">
        <w:rPr>
          <w:rFonts w:ascii="Times New Roman" w:eastAsia="ＭＳ 明朝" w:hAnsi="Times New Roman"/>
          <w:bCs/>
          <w:color w:val="000000"/>
          <w:szCs w:val="21"/>
          <w:lang w:eastAsia="ja-JP"/>
        </w:rPr>
        <w:lastRenderedPageBreak/>
        <w:t>本剤を服用中又は服用終了後</w:t>
      </w:r>
      <w:r w:rsidRPr="00451920">
        <w:rPr>
          <w:rFonts w:ascii="Times New Roman" w:eastAsia="ＭＳ 明朝" w:hAnsi="Times New Roman"/>
          <w:bCs/>
          <w:color w:val="000000"/>
          <w:szCs w:val="21"/>
          <w:lang w:eastAsia="ja-JP"/>
        </w:rPr>
        <w:t>4</w:t>
      </w:r>
      <w:r w:rsidRPr="00451920">
        <w:rPr>
          <w:rFonts w:ascii="Times New Roman" w:eastAsia="ＭＳ 明朝" w:hAnsi="Times New Roman"/>
          <w:bCs/>
          <w:color w:val="000000"/>
          <w:szCs w:val="21"/>
          <w:lang w:eastAsia="ja-JP"/>
        </w:rPr>
        <w:t>日間までに妊娠した、あるいは妊娠していることがわかった場合は、直ちに担当の医師、看護師又は薬剤師にご相談ください。</w:t>
      </w:r>
    </w:p>
    <w:p w14:paraId="05D47671" w14:textId="77777777" w:rsidR="00DF403E" w:rsidRPr="00451920" w:rsidRDefault="00DF403E" w:rsidP="00DF403E">
      <w:pPr>
        <w:tabs>
          <w:tab w:val="left" w:pos="0"/>
          <w:tab w:val="left" w:pos="2520"/>
        </w:tabs>
        <w:spacing w:line="400" w:lineRule="exact"/>
        <w:jc w:val="left"/>
        <w:rPr>
          <w:rFonts w:ascii="Times New Roman" w:eastAsiaTheme="minorEastAsia" w:hAnsi="Times New Roman"/>
          <w:bCs/>
          <w:color w:val="0070C0"/>
          <w:szCs w:val="21"/>
          <w:lang w:eastAsia="ja-JP"/>
        </w:rPr>
      </w:pPr>
    </w:p>
    <w:p w14:paraId="42D07583" w14:textId="77777777" w:rsidR="009842B1" w:rsidRPr="00451920" w:rsidRDefault="00DF403E" w:rsidP="00D17361">
      <w:pPr>
        <w:pStyle w:val="af5"/>
        <w:numPr>
          <w:ilvl w:val="0"/>
          <w:numId w:val="2"/>
        </w:numPr>
        <w:tabs>
          <w:tab w:val="left" w:pos="0"/>
          <w:tab w:val="left" w:pos="2520"/>
        </w:tabs>
        <w:spacing w:line="400" w:lineRule="exact"/>
        <w:ind w:leftChars="0"/>
        <w:jc w:val="left"/>
        <w:rPr>
          <w:rFonts w:ascii="Times New Roman" w:eastAsiaTheme="minorEastAsia" w:hAnsi="Times New Roman"/>
          <w:b/>
          <w:color w:val="0070C0"/>
          <w:szCs w:val="21"/>
        </w:rPr>
      </w:pPr>
      <w:r w:rsidRPr="00451920">
        <w:rPr>
          <w:rFonts w:ascii="Times New Roman" w:hAnsi="Times New Roman"/>
          <w:b/>
          <w:color w:val="0070C0"/>
          <w:szCs w:val="21"/>
        </w:rPr>
        <w:t>预期不良反应</w:t>
      </w:r>
    </w:p>
    <w:p w14:paraId="5FE7D5C6" w14:textId="77777777" w:rsidR="00772BAB" w:rsidRPr="00772BAB" w:rsidRDefault="00772BAB" w:rsidP="00772BAB">
      <w:pPr>
        <w:tabs>
          <w:tab w:val="left" w:pos="0"/>
          <w:tab w:val="left" w:pos="2520"/>
        </w:tabs>
        <w:spacing w:line="400" w:lineRule="exact"/>
        <w:ind w:firstLineChars="135" w:firstLine="283"/>
        <w:jc w:val="left"/>
        <w:rPr>
          <w:rFonts w:ascii="Times New Roman" w:hAnsi="Times New Roman"/>
          <w:bCs/>
          <w:color w:val="0070C0"/>
          <w:szCs w:val="21"/>
        </w:rPr>
      </w:pPr>
      <w:r w:rsidRPr="00772BAB">
        <w:rPr>
          <w:rFonts w:ascii="Times New Roman" w:hAnsi="Times New Roman"/>
          <w:bCs/>
          <w:color w:val="0070C0"/>
          <w:szCs w:val="21"/>
        </w:rPr>
        <w:t>服用本品后，可能会出现过敏反应。</w:t>
      </w:r>
    </w:p>
    <w:p w14:paraId="4B6B50D3" w14:textId="77777777" w:rsidR="00772BAB" w:rsidRDefault="00772BAB" w:rsidP="00963B6E">
      <w:pPr>
        <w:pStyle w:val="af5"/>
        <w:numPr>
          <w:ilvl w:val="0"/>
          <w:numId w:val="20"/>
        </w:numPr>
        <w:tabs>
          <w:tab w:val="left" w:pos="0"/>
          <w:tab w:val="left" w:pos="2520"/>
        </w:tabs>
        <w:spacing w:line="400" w:lineRule="exact"/>
        <w:ind w:leftChars="0"/>
        <w:jc w:val="left"/>
        <w:textAlignment w:val="auto"/>
        <w:rPr>
          <w:rFonts w:ascii="Times New Roman" w:hAnsi="Times New Roman"/>
          <w:bCs/>
          <w:color w:val="0070C0"/>
          <w:szCs w:val="21"/>
        </w:rPr>
      </w:pPr>
      <w:r w:rsidRPr="00772BAB">
        <w:rPr>
          <w:rFonts w:ascii="Times New Roman" w:hAnsi="Times New Roman"/>
          <w:bCs/>
          <w:color w:val="0070C0"/>
          <w:szCs w:val="21"/>
        </w:rPr>
        <w:t>仅服用本品</w:t>
      </w:r>
      <w:r w:rsidRPr="00772BAB">
        <w:rPr>
          <w:rFonts w:ascii="Times New Roman" w:hAnsi="Times New Roman"/>
          <w:bCs/>
          <w:color w:val="0070C0"/>
          <w:szCs w:val="21"/>
        </w:rPr>
        <w:t>1</w:t>
      </w:r>
      <w:r w:rsidRPr="00772BAB">
        <w:rPr>
          <w:rFonts w:ascii="Times New Roman" w:hAnsi="Times New Roman"/>
          <w:bCs/>
          <w:color w:val="0070C0"/>
          <w:szCs w:val="21"/>
        </w:rPr>
        <w:t>次也可能会出现过敏反应。</w:t>
      </w:r>
    </w:p>
    <w:p w14:paraId="69384F2F" w14:textId="26BD68D4" w:rsidR="00214381" w:rsidRPr="00772BAB" w:rsidRDefault="00772BAB" w:rsidP="00963B6E">
      <w:pPr>
        <w:pStyle w:val="af5"/>
        <w:numPr>
          <w:ilvl w:val="0"/>
          <w:numId w:val="20"/>
        </w:numPr>
        <w:tabs>
          <w:tab w:val="left" w:pos="0"/>
          <w:tab w:val="left" w:pos="2520"/>
        </w:tabs>
        <w:spacing w:line="400" w:lineRule="exact"/>
        <w:ind w:leftChars="0"/>
        <w:jc w:val="left"/>
        <w:textAlignment w:val="auto"/>
        <w:rPr>
          <w:rFonts w:ascii="Times New Roman" w:hAnsi="Times New Roman" w:hint="eastAsia"/>
          <w:bCs/>
          <w:color w:val="0070C0"/>
          <w:szCs w:val="21"/>
        </w:rPr>
      </w:pPr>
      <w:r w:rsidRPr="00772BAB">
        <w:rPr>
          <w:rFonts w:ascii="Times New Roman" w:hAnsi="Times New Roman"/>
          <w:bCs/>
          <w:color w:val="0070C0"/>
          <w:szCs w:val="21"/>
        </w:rPr>
        <w:t>如出现皮疹、荨麻疹或其他皮肤症状、脉搏突然加快、吞咽困难、呼吸困难、嘴唇</w:t>
      </w:r>
      <w:r w:rsidRPr="00772BAB">
        <w:rPr>
          <w:rFonts w:ascii="Times New Roman" w:hAnsi="Times New Roman"/>
          <w:bCs/>
          <w:color w:val="0070C0"/>
          <w:szCs w:val="21"/>
        </w:rPr>
        <w:t>/</w:t>
      </w:r>
      <w:r w:rsidRPr="00772BAB">
        <w:rPr>
          <w:rFonts w:ascii="Times New Roman" w:hAnsi="Times New Roman"/>
          <w:bCs/>
          <w:color w:val="0070C0"/>
          <w:szCs w:val="21"/>
        </w:rPr>
        <w:t>舌头</w:t>
      </w:r>
      <w:r w:rsidRPr="00772BAB">
        <w:rPr>
          <w:rFonts w:ascii="Times New Roman" w:hAnsi="Times New Roman"/>
          <w:bCs/>
          <w:color w:val="0070C0"/>
          <w:szCs w:val="21"/>
        </w:rPr>
        <w:t>/</w:t>
      </w:r>
      <w:r w:rsidRPr="00772BAB">
        <w:rPr>
          <w:rFonts w:ascii="Times New Roman" w:hAnsi="Times New Roman"/>
          <w:bCs/>
          <w:color w:val="0070C0"/>
          <w:szCs w:val="21"/>
        </w:rPr>
        <w:t>面部等部位肿胀、喉结压迫感、声音嘶哑以及除上述症状以外的其他过敏反应等初始症状，请停用本品并咨询您的主治医生、护士或药剂师。</w:t>
      </w:r>
    </w:p>
    <w:p w14:paraId="6FB753F1" w14:textId="275C775C" w:rsidR="009842B1" w:rsidRPr="00451920" w:rsidRDefault="00851276" w:rsidP="00772BAB">
      <w:pPr>
        <w:tabs>
          <w:tab w:val="left" w:pos="0"/>
          <w:tab w:val="left" w:pos="2520"/>
        </w:tabs>
        <w:spacing w:line="400" w:lineRule="exact"/>
        <w:ind w:firstLineChars="135" w:firstLine="283"/>
        <w:jc w:val="left"/>
        <w:rPr>
          <w:rFonts w:ascii="Times New Roman" w:eastAsiaTheme="minorEastAsia" w:hAnsi="Times New Roman"/>
          <w:bCs/>
          <w:color w:val="0070C0"/>
          <w:szCs w:val="21"/>
        </w:rPr>
      </w:pPr>
      <w:r w:rsidRPr="00451920">
        <w:rPr>
          <w:rFonts w:ascii="Times New Roman" w:hAnsi="Times New Roman"/>
          <w:bCs/>
          <w:color w:val="0070C0"/>
          <w:szCs w:val="21"/>
        </w:rPr>
        <w:t>此外，</w:t>
      </w:r>
      <w:r w:rsidR="00640475" w:rsidRPr="00451920">
        <w:rPr>
          <w:rFonts w:ascii="Times New Roman" w:hAnsi="Times New Roman"/>
          <w:bCs/>
          <w:color w:val="0070C0"/>
          <w:szCs w:val="21"/>
        </w:rPr>
        <w:t>迄今为止常见的不良反应如下。</w:t>
      </w:r>
    </w:p>
    <w:tbl>
      <w:tblPr>
        <w:tblStyle w:val="10"/>
        <w:tblW w:w="0" w:type="auto"/>
        <w:jc w:val="center"/>
        <w:tblLook w:val="04A0" w:firstRow="1" w:lastRow="0" w:firstColumn="1" w:lastColumn="0" w:noHBand="0" w:noVBand="1"/>
      </w:tblPr>
      <w:tblGrid>
        <w:gridCol w:w="4250"/>
        <w:gridCol w:w="4397"/>
      </w:tblGrid>
      <w:tr w:rsidR="00C56EFD" w:rsidRPr="00451920" w14:paraId="67A5EE4B" w14:textId="77777777" w:rsidTr="00DA301A">
        <w:trPr>
          <w:trHeight w:val="2095"/>
          <w:jc w:val="center"/>
        </w:trPr>
        <w:tc>
          <w:tcPr>
            <w:tcW w:w="4250" w:type="dxa"/>
          </w:tcPr>
          <w:p w14:paraId="3E47E2BF" w14:textId="77777777" w:rsidR="009842B1" w:rsidRPr="00451920" w:rsidRDefault="00C56EFD" w:rsidP="00D17361">
            <w:pPr>
              <w:numPr>
                <w:ilvl w:val="0"/>
                <w:numId w:val="7"/>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hAnsi="Times New Roman"/>
                <w:bCs/>
                <w:color w:val="0070C0"/>
                <w:szCs w:val="21"/>
              </w:rPr>
              <w:t>腹泻</w:t>
            </w:r>
          </w:p>
          <w:p w14:paraId="361C589E" w14:textId="77777777" w:rsidR="009842B1" w:rsidRPr="00451920" w:rsidRDefault="00C56EFD" w:rsidP="00D17361">
            <w:pPr>
              <w:numPr>
                <w:ilvl w:val="0"/>
                <w:numId w:val="7"/>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hAnsi="Times New Roman"/>
                <w:bCs/>
                <w:color w:val="0070C0"/>
                <w:szCs w:val="21"/>
              </w:rPr>
              <w:t>恶心</w:t>
            </w:r>
          </w:p>
          <w:p w14:paraId="70D5646A" w14:textId="77777777" w:rsidR="009842B1" w:rsidRPr="00451920" w:rsidRDefault="00C56EFD" w:rsidP="00D17361">
            <w:pPr>
              <w:numPr>
                <w:ilvl w:val="0"/>
                <w:numId w:val="7"/>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hAnsi="Times New Roman"/>
                <w:bCs/>
                <w:color w:val="0070C0"/>
                <w:szCs w:val="21"/>
              </w:rPr>
              <w:t>呕吐</w:t>
            </w:r>
          </w:p>
          <w:p w14:paraId="77EBAB67" w14:textId="77777777" w:rsidR="009842B1" w:rsidRPr="00451920" w:rsidRDefault="00C56EFD" w:rsidP="00D17361">
            <w:pPr>
              <w:numPr>
                <w:ilvl w:val="0"/>
                <w:numId w:val="7"/>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hAnsi="Times New Roman"/>
                <w:bCs/>
                <w:color w:val="0070C0"/>
                <w:szCs w:val="21"/>
              </w:rPr>
              <w:t>头晕（漂浮感）</w:t>
            </w:r>
          </w:p>
          <w:p w14:paraId="4A76472C" w14:textId="77777777" w:rsidR="00772BAB" w:rsidRPr="00772BAB" w:rsidRDefault="00C56EFD" w:rsidP="00772BAB">
            <w:pPr>
              <w:numPr>
                <w:ilvl w:val="0"/>
                <w:numId w:val="8"/>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hAnsi="Times New Roman"/>
                <w:bCs/>
                <w:color w:val="0070C0"/>
                <w:szCs w:val="21"/>
              </w:rPr>
              <w:t>头痛</w:t>
            </w:r>
          </w:p>
          <w:p w14:paraId="120E38BA" w14:textId="2E5FF9FB" w:rsidR="00C56EFD" w:rsidRPr="00772BAB" w:rsidRDefault="00772BAB" w:rsidP="00772BAB">
            <w:pPr>
              <w:numPr>
                <w:ilvl w:val="0"/>
                <w:numId w:val="8"/>
              </w:numPr>
              <w:tabs>
                <w:tab w:val="left" w:pos="0"/>
                <w:tab w:val="left" w:pos="2520"/>
              </w:tabs>
              <w:adjustRightInd/>
              <w:spacing w:line="400" w:lineRule="exact"/>
              <w:jc w:val="left"/>
              <w:textAlignment w:val="auto"/>
              <w:rPr>
                <w:rFonts w:ascii="Times New Roman" w:eastAsiaTheme="minorEastAsia" w:hAnsi="Times New Roman" w:hint="eastAsia"/>
                <w:bCs/>
                <w:color w:val="0070C0"/>
                <w:kern w:val="2"/>
                <w:szCs w:val="21"/>
              </w:rPr>
            </w:pPr>
            <w:r w:rsidRPr="00451920">
              <w:rPr>
                <w:rFonts w:ascii="Times New Roman" w:hAnsi="Times New Roman"/>
                <w:bCs/>
                <w:color w:val="0070C0"/>
                <w:szCs w:val="21"/>
              </w:rPr>
              <w:t>皮疹</w:t>
            </w:r>
          </w:p>
        </w:tc>
        <w:tc>
          <w:tcPr>
            <w:tcW w:w="4397" w:type="dxa"/>
          </w:tcPr>
          <w:p w14:paraId="5C93EE53" w14:textId="77777777" w:rsidR="009842B1" w:rsidRPr="00451920" w:rsidRDefault="00C56EFD" w:rsidP="00D17361">
            <w:pPr>
              <w:numPr>
                <w:ilvl w:val="0"/>
                <w:numId w:val="8"/>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hAnsi="Times New Roman"/>
                <w:bCs/>
                <w:color w:val="0070C0"/>
                <w:szCs w:val="21"/>
              </w:rPr>
              <w:t>荨麻疹</w:t>
            </w:r>
          </w:p>
          <w:p w14:paraId="48FB2F81" w14:textId="77777777" w:rsidR="00C56EFD" w:rsidRPr="00451920" w:rsidRDefault="00830A97" w:rsidP="00D17361">
            <w:pPr>
              <w:numPr>
                <w:ilvl w:val="0"/>
                <w:numId w:val="8"/>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hAnsi="Times New Roman"/>
                <w:bCs/>
                <w:color w:val="0070C0"/>
                <w:szCs w:val="21"/>
              </w:rPr>
              <w:t>中毒</w:t>
            </w:r>
            <w:r w:rsidR="00C56EFD" w:rsidRPr="00451920">
              <w:rPr>
                <w:rFonts w:ascii="Times New Roman" w:hAnsi="Times New Roman"/>
                <w:bCs/>
                <w:color w:val="0070C0"/>
                <w:szCs w:val="21"/>
              </w:rPr>
              <w:t>性皮疹（身体两侧可见的大小红斑状疹子等）</w:t>
            </w:r>
          </w:p>
          <w:p w14:paraId="0166BC74" w14:textId="77777777" w:rsidR="00851276" w:rsidRPr="00451920" w:rsidRDefault="00851276" w:rsidP="00D17361">
            <w:pPr>
              <w:numPr>
                <w:ilvl w:val="0"/>
                <w:numId w:val="8"/>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eastAsiaTheme="minorEastAsia" w:hAnsi="Times New Roman"/>
                <w:bCs/>
                <w:color w:val="0070C0"/>
                <w:kern w:val="2"/>
                <w:szCs w:val="21"/>
              </w:rPr>
              <w:t>红斑</w:t>
            </w:r>
          </w:p>
          <w:p w14:paraId="03838585" w14:textId="5D43D0D2" w:rsidR="00851276" w:rsidRPr="00451920" w:rsidRDefault="00851276" w:rsidP="00D17361">
            <w:pPr>
              <w:numPr>
                <w:ilvl w:val="0"/>
                <w:numId w:val="8"/>
              </w:numPr>
              <w:tabs>
                <w:tab w:val="left" w:pos="0"/>
                <w:tab w:val="left" w:pos="2520"/>
              </w:tabs>
              <w:adjustRightInd/>
              <w:spacing w:line="400" w:lineRule="exact"/>
              <w:jc w:val="left"/>
              <w:textAlignment w:val="auto"/>
              <w:rPr>
                <w:rFonts w:ascii="Times New Roman" w:eastAsiaTheme="minorEastAsia" w:hAnsi="Times New Roman"/>
                <w:bCs/>
                <w:color w:val="0070C0"/>
                <w:kern w:val="2"/>
                <w:szCs w:val="21"/>
              </w:rPr>
            </w:pPr>
            <w:r w:rsidRPr="00451920">
              <w:rPr>
                <w:rFonts w:ascii="Times New Roman" w:eastAsiaTheme="minorEastAsia" w:hAnsi="Times New Roman"/>
                <w:bCs/>
                <w:color w:val="0070C0"/>
                <w:kern w:val="2"/>
                <w:szCs w:val="21"/>
              </w:rPr>
              <w:t>血管性水肿</w:t>
            </w:r>
          </w:p>
        </w:tc>
      </w:tr>
    </w:tbl>
    <w:p w14:paraId="63B3AF2D" w14:textId="395617EA" w:rsidR="009842B1" w:rsidRPr="00451920" w:rsidRDefault="00772BAB" w:rsidP="00DF403E">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772BAB">
        <w:rPr>
          <w:rFonts w:ascii="Times New Roman" w:hAnsi="Times New Roman"/>
          <w:bCs/>
          <w:color w:val="0070C0"/>
          <w:szCs w:val="21"/>
        </w:rPr>
        <w:t>目前，有关本品安全性的信息有限，</w:t>
      </w:r>
      <w:r w:rsidR="00DF403E" w:rsidRPr="00451920">
        <w:rPr>
          <w:rFonts w:ascii="Times New Roman" w:hAnsi="Times New Roman"/>
          <w:bCs/>
          <w:color w:val="0070C0"/>
          <w:szCs w:val="21"/>
        </w:rPr>
        <w:t>可能存在</w:t>
      </w:r>
      <w:r w:rsidR="00E42CDE" w:rsidRPr="00D836A9">
        <w:rPr>
          <w:rFonts w:ascii="Times New Roman" w:hAnsi="Times New Roman"/>
          <w:bCs/>
          <w:color w:val="0070C0"/>
          <w:szCs w:val="21"/>
        </w:rPr>
        <w:t>尚不清楚</w:t>
      </w:r>
      <w:r w:rsidR="00DF403E" w:rsidRPr="00451920">
        <w:rPr>
          <w:rFonts w:ascii="Times New Roman" w:hAnsi="Times New Roman"/>
          <w:bCs/>
          <w:color w:val="0070C0"/>
          <w:szCs w:val="21"/>
        </w:rPr>
        <w:t>的不良反应和风险。可能出现目前尚未报告的症状和疾病，如感到任何异常，请咨询主治医生、护士或药剂师。</w:t>
      </w:r>
    </w:p>
    <w:p w14:paraId="03B64F51" w14:textId="2EAB61AB" w:rsidR="004843A9" w:rsidRPr="00451920" w:rsidRDefault="004843A9" w:rsidP="00D17361">
      <w:pPr>
        <w:pStyle w:val="af5"/>
        <w:numPr>
          <w:ilvl w:val="0"/>
          <w:numId w:val="11"/>
        </w:numPr>
        <w:tabs>
          <w:tab w:val="left" w:pos="0"/>
          <w:tab w:val="left" w:pos="2520"/>
        </w:tabs>
        <w:spacing w:line="400" w:lineRule="exact"/>
        <w:ind w:leftChars="0"/>
        <w:jc w:val="left"/>
        <w:textAlignment w:val="auto"/>
        <w:rPr>
          <w:rFonts w:ascii="Times New Roman" w:eastAsiaTheme="minorEastAsia" w:hAnsi="Times New Roman"/>
          <w:b/>
          <w:color w:val="000000" w:themeColor="text1"/>
          <w:szCs w:val="21"/>
        </w:rPr>
      </w:pPr>
      <w:r w:rsidRPr="00451920">
        <w:rPr>
          <w:rFonts w:ascii="Times New Roman" w:eastAsiaTheme="minorEastAsia" w:hAnsi="Times New Roman"/>
          <w:b/>
          <w:color w:val="000000" w:themeColor="text1"/>
          <w:szCs w:val="21"/>
        </w:rPr>
        <w:t>予想される副作用</w:t>
      </w:r>
    </w:p>
    <w:p w14:paraId="4415A755" w14:textId="77777777" w:rsidR="00D17361" w:rsidRPr="00772BAB" w:rsidRDefault="00D17361" w:rsidP="00D17361">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772BAB">
        <w:rPr>
          <w:rFonts w:ascii="Times New Roman" w:eastAsiaTheme="minorEastAsia" w:hAnsi="Times New Roman"/>
          <w:bCs/>
          <w:color w:val="000000" w:themeColor="text1"/>
          <w:szCs w:val="21"/>
          <w:lang w:eastAsia="ja-JP"/>
        </w:rPr>
        <w:t>本剤の服用により、アナフィラキシーがあらわれる可能性があります。</w:t>
      </w:r>
    </w:p>
    <w:p w14:paraId="0DC13EA6" w14:textId="77777777" w:rsidR="00D17361" w:rsidRPr="00772BAB" w:rsidRDefault="00D17361" w:rsidP="00D17361">
      <w:pPr>
        <w:pStyle w:val="af5"/>
        <w:numPr>
          <w:ilvl w:val="0"/>
          <w:numId w:val="20"/>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lang w:eastAsia="ja-JP"/>
        </w:rPr>
      </w:pPr>
      <w:bookmarkStart w:id="1" w:name="_Hlk105143314"/>
      <w:r w:rsidRPr="00772BAB">
        <w:rPr>
          <w:rFonts w:ascii="Times New Roman" w:eastAsiaTheme="minorEastAsia" w:hAnsi="Times New Roman"/>
          <w:bCs/>
          <w:color w:val="000000" w:themeColor="text1"/>
          <w:szCs w:val="21"/>
          <w:lang w:eastAsia="ja-JP"/>
        </w:rPr>
        <w:t>アナフィラキシーは、本剤を</w:t>
      </w:r>
      <w:r w:rsidRPr="00772BAB">
        <w:rPr>
          <w:rFonts w:ascii="Times New Roman" w:eastAsiaTheme="minorEastAsia" w:hAnsi="Times New Roman"/>
          <w:bCs/>
          <w:color w:val="000000" w:themeColor="text1"/>
          <w:szCs w:val="21"/>
          <w:lang w:eastAsia="ja-JP"/>
        </w:rPr>
        <w:t>1</w:t>
      </w:r>
      <w:r w:rsidRPr="00772BAB">
        <w:rPr>
          <w:rFonts w:ascii="Times New Roman" w:eastAsiaTheme="minorEastAsia" w:hAnsi="Times New Roman"/>
          <w:bCs/>
          <w:color w:val="000000" w:themeColor="text1"/>
          <w:szCs w:val="21"/>
          <w:lang w:eastAsia="ja-JP"/>
        </w:rPr>
        <w:t>回服用しただけでも発現する可能性があります。</w:t>
      </w:r>
    </w:p>
    <w:p w14:paraId="498D26D1" w14:textId="77777777" w:rsidR="00D17361" w:rsidRPr="00772BAB" w:rsidRDefault="00D17361" w:rsidP="00D17361">
      <w:pPr>
        <w:pStyle w:val="af5"/>
        <w:numPr>
          <w:ilvl w:val="0"/>
          <w:numId w:val="20"/>
        </w:numPr>
        <w:tabs>
          <w:tab w:val="left" w:pos="0"/>
          <w:tab w:val="left" w:pos="2520"/>
        </w:tabs>
        <w:spacing w:line="400" w:lineRule="exact"/>
        <w:ind w:leftChars="0"/>
        <w:jc w:val="left"/>
        <w:textAlignment w:val="auto"/>
        <w:rPr>
          <w:rFonts w:ascii="Times New Roman" w:eastAsiaTheme="minorEastAsia" w:hAnsi="Times New Roman"/>
          <w:bCs/>
          <w:color w:val="000000" w:themeColor="text1"/>
          <w:szCs w:val="21"/>
          <w:lang w:eastAsia="ja-JP"/>
        </w:rPr>
      </w:pPr>
      <w:r w:rsidRPr="00772BAB">
        <w:rPr>
          <w:rFonts w:ascii="Times New Roman" w:eastAsiaTheme="minorEastAsia" w:hAnsi="Times New Roman"/>
          <w:bCs/>
          <w:color w:val="000000" w:themeColor="text1"/>
          <w:szCs w:val="21"/>
          <w:lang w:eastAsia="ja-JP"/>
        </w:rPr>
        <w:t>発疹、蕁麻疹</w:t>
      </w:r>
      <w:r w:rsidRPr="00772BAB">
        <w:rPr>
          <w:rFonts w:ascii="Times New Roman" w:eastAsiaTheme="minorEastAsia" w:hAnsi="Times New Roman"/>
          <w:bCs/>
          <w:color w:val="000000"/>
          <w:szCs w:val="21"/>
          <w:lang w:eastAsia="ja-JP"/>
        </w:rPr>
        <w:t>（じんましん）又はその他の皮膚症状、急に脈拍がはやくなる、のみこみにくい、息が苦しい、くちびる</w:t>
      </w:r>
      <w:r w:rsidRPr="00772BAB">
        <w:rPr>
          <w:rFonts w:ascii="Times New Roman" w:eastAsia="ＭＳ 明朝" w:hAnsi="Times New Roman"/>
          <w:bCs/>
          <w:color w:val="000000"/>
          <w:szCs w:val="21"/>
          <w:lang w:eastAsia="ja-JP"/>
        </w:rPr>
        <w:t>・</w:t>
      </w:r>
      <w:r w:rsidRPr="00772BAB">
        <w:rPr>
          <w:rFonts w:ascii="Times New Roman" w:hAnsi="Times New Roman"/>
          <w:bCs/>
          <w:color w:val="000000"/>
          <w:szCs w:val="21"/>
          <w:lang w:eastAsia="ja-JP"/>
        </w:rPr>
        <w:t>舌</w:t>
      </w:r>
      <w:r w:rsidRPr="00772BAB">
        <w:rPr>
          <w:rFonts w:ascii="Times New Roman" w:eastAsia="ＭＳ 明朝" w:hAnsi="Times New Roman"/>
          <w:bCs/>
          <w:color w:val="000000"/>
          <w:szCs w:val="21"/>
          <w:lang w:eastAsia="ja-JP"/>
        </w:rPr>
        <w:t>・</w:t>
      </w:r>
      <w:r w:rsidRPr="00772BAB">
        <w:rPr>
          <w:rFonts w:ascii="Times New Roman" w:hAnsi="Times New Roman"/>
          <w:bCs/>
          <w:color w:val="000000"/>
          <w:szCs w:val="21"/>
          <w:lang w:eastAsia="ja-JP"/>
        </w:rPr>
        <w:t>顔などが腫れる、喉が絞まる感覚、声がかすれる、その他上記以外のアレルギー反応の症状などの初期症状があらわれた際には、本剤を中止し、</w:t>
      </w:r>
      <w:r w:rsidRPr="00772BAB">
        <w:rPr>
          <w:rFonts w:ascii="Times New Roman" w:eastAsiaTheme="minorEastAsia" w:hAnsi="Times New Roman"/>
          <w:bCs/>
          <w:color w:val="000000" w:themeColor="text1"/>
          <w:szCs w:val="21"/>
          <w:lang w:eastAsia="ja-JP"/>
        </w:rPr>
        <w:t>担当の医師、看護師又は薬剤師にご相談ください。</w:t>
      </w:r>
      <w:bookmarkEnd w:id="1"/>
    </w:p>
    <w:p w14:paraId="7FCEAA38" w14:textId="77777777" w:rsidR="00D17361" w:rsidRPr="00451920" w:rsidRDefault="00D17361" w:rsidP="00D17361">
      <w:pPr>
        <w:tabs>
          <w:tab w:val="left" w:pos="0"/>
          <w:tab w:val="left" w:pos="2520"/>
        </w:tabs>
        <w:spacing w:line="400" w:lineRule="exact"/>
        <w:jc w:val="left"/>
        <w:textAlignment w:val="auto"/>
        <w:rPr>
          <w:rFonts w:ascii="Times New Roman" w:eastAsiaTheme="minorEastAsia" w:hAnsi="Times New Roman"/>
          <w:b/>
          <w:color w:val="000000" w:themeColor="text1"/>
          <w:szCs w:val="21"/>
          <w:lang w:eastAsia="ja-JP"/>
        </w:rPr>
      </w:pPr>
    </w:p>
    <w:p w14:paraId="040D8D5A" w14:textId="0BA178A1" w:rsidR="004843A9" w:rsidRPr="00024779" w:rsidRDefault="00246650"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024779">
        <w:rPr>
          <w:rFonts w:ascii="Times New Roman" w:eastAsia="ＭＳ 明朝" w:hAnsi="Times New Roman"/>
          <w:bCs/>
          <w:color w:val="000000" w:themeColor="text1"/>
          <w:szCs w:val="21"/>
          <w:lang w:eastAsia="ja-JP"/>
        </w:rPr>
        <w:t>その他、</w:t>
      </w:r>
      <w:r w:rsidR="004843A9" w:rsidRPr="00024779">
        <w:rPr>
          <w:rFonts w:ascii="Times New Roman" w:eastAsiaTheme="minorEastAsia" w:hAnsi="Times New Roman"/>
          <w:bCs/>
          <w:color w:val="000000" w:themeColor="text1"/>
          <w:szCs w:val="21"/>
          <w:lang w:eastAsia="ja-JP"/>
        </w:rPr>
        <w:t>これまでによくみられている副作用は、次のとおりです。</w:t>
      </w:r>
    </w:p>
    <w:tbl>
      <w:tblPr>
        <w:tblStyle w:val="10"/>
        <w:tblW w:w="0" w:type="auto"/>
        <w:jc w:val="center"/>
        <w:tblLook w:val="04A0" w:firstRow="1" w:lastRow="0" w:firstColumn="1" w:lastColumn="0" w:noHBand="0" w:noVBand="1"/>
      </w:tblPr>
      <w:tblGrid>
        <w:gridCol w:w="4250"/>
        <w:gridCol w:w="4397"/>
      </w:tblGrid>
      <w:tr w:rsidR="004843A9" w:rsidRPr="00024779" w14:paraId="70C56E11" w14:textId="77777777" w:rsidTr="004843A9">
        <w:trPr>
          <w:trHeight w:val="2095"/>
          <w:jc w:val="center"/>
        </w:trPr>
        <w:tc>
          <w:tcPr>
            <w:tcW w:w="4250" w:type="dxa"/>
            <w:tcBorders>
              <w:top w:val="single" w:sz="4" w:space="0" w:color="auto"/>
              <w:left w:val="single" w:sz="4" w:space="0" w:color="auto"/>
              <w:bottom w:val="single" w:sz="4" w:space="0" w:color="auto"/>
              <w:right w:val="single" w:sz="4" w:space="0" w:color="auto"/>
            </w:tcBorders>
            <w:hideMark/>
          </w:tcPr>
          <w:p w14:paraId="16F46EA5" w14:textId="77777777" w:rsidR="004843A9" w:rsidRPr="00024779" w:rsidRDefault="004843A9" w:rsidP="00D17361">
            <w:pPr>
              <w:numPr>
                <w:ilvl w:val="0"/>
                <w:numId w:val="16"/>
              </w:numPr>
              <w:tabs>
                <w:tab w:val="left" w:pos="0"/>
                <w:tab w:val="left" w:pos="2520"/>
              </w:tabs>
              <w:adjustRightInd/>
              <w:spacing w:line="400" w:lineRule="exact"/>
              <w:jc w:val="left"/>
              <w:textAlignment w:val="auto"/>
              <w:rPr>
                <w:rFonts w:ascii="Times New Roman" w:eastAsiaTheme="minorEastAsia" w:hAnsi="Times New Roman"/>
                <w:bCs/>
                <w:color w:val="000000"/>
                <w:szCs w:val="21"/>
              </w:rPr>
            </w:pPr>
            <w:r w:rsidRPr="00024779">
              <w:rPr>
                <w:rFonts w:ascii="Times New Roman" w:eastAsiaTheme="minorEastAsia" w:hAnsi="Times New Roman"/>
                <w:bCs/>
                <w:color w:val="000000"/>
                <w:szCs w:val="21"/>
              </w:rPr>
              <w:t>下痢</w:t>
            </w:r>
          </w:p>
          <w:p w14:paraId="3A456537" w14:textId="77777777" w:rsidR="004843A9" w:rsidRPr="00024779" w:rsidRDefault="004843A9" w:rsidP="00D17361">
            <w:pPr>
              <w:numPr>
                <w:ilvl w:val="0"/>
                <w:numId w:val="16"/>
              </w:numPr>
              <w:tabs>
                <w:tab w:val="left" w:pos="0"/>
                <w:tab w:val="left" w:pos="2520"/>
              </w:tabs>
              <w:adjustRightInd/>
              <w:spacing w:line="400" w:lineRule="exact"/>
              <w:jc w:val="left"/>
              <w:textAlignment w:val="auto"/>
              <w:rPr>
                <w:rFonts w:ascii="Times New Roman" w:eastAsiaTheme="minorEastAsia" w:hAnsi="Times New Roman"/>
                <w:bCs/>
                <w:color w:val="000000"/>
                <w:szCs w:val="21"/>
              </w:rPr>
            </w:pPr>
            <w:r w:rsidRPr="00024779">
              <w:rPr>
                <w:rFonts w:ascii="Times New Roman" w:eastAsiaTheme="minorEastAsia" w:hAnsi="Times New Roman"/>
                <w:bCs/>
                <w:color w:val="000000"/>
                <w:szCs w:val="21"/>
              </w:rPr>
              <w:t>吐き気</w:t>
            </w:r>
          </w:p>
          <w:p w14:paraId="1348CE71" w14:textId="77777777" w:rsidR="004843A9" w:rsidRPr="00024779" w:rsidRDefault="004843A9" w:rsidP="00D17361">
            <w:pPr>
              <w:numPr>
                <w:ilvl w:val="0"/>
                <w:numId w:val="16"/>
              </w:numPr>
              <w:tabs>
                <w:tab w:val="left" w:pos="0"/>
                <w:tab w:val="left" w:pos="2520"/>
              </w:tabs>
              <w:adjustRightInd/>
              <w:spacing w:line="400" w:lineRule="exact"/>
              <w:jc w:val="left"/>
              <w:textAlignment w:val="auto"/>
              <w:rPr>
                <w:rFonts w:ascii="Times New Roman" w:eastAsiaTheme="minorEastAsia" w:hAnsi="Times New Roman"/>
                <w:bCs/>
                <w:color w:val="000000"/>
                <w:szCs w:val="21"/>
              </w:rPr>
            </w:pPr>
            <w:r w:rsidRPr="00024779">
              <w:rPr>
                <w:rFonts w:ascii="Times New Roman" w:eastAsiaTheme="minorEastAsia" w:hAnsi="Times New Roman"/>
                <w:bCs/>
                <w:color w:val="000000"/>
                <w:szCs w:val="21"/>
              </w:rPr>
              <w:t>嘔吐</w:t>
            </w:r>
          </w:p>
          <w:p w14:paraId="6B248842" w14:textId="77777777" w:rsidR="004843A9" w:rsidRPr="00024779" w:rsidRDefault="004843A9" w:rsidP="00D17361">
            <w:pPr>
              <w:numPr>
                <w:ilvl w:val="0"/>
                <w:numId w:val="16"/>
              </w:numPr>
              <w:tabs>
                <w:tab w:val="left" w:pos="0"/>
                <w:tab w:val="left" w:pos="2520"/>
              </w:tabs>
              <w:adjustRightInd/>
              <w:spacing w:line="400" w:lineRule="exact"/>
              <w:jc w:val="left"/>
              <w:textAlignment w:val="auto"/>
              <w:rPr>
                <w:rFonts w:ascii="Times New Roman" w:eastAsiaTheme="minorEastAsia" w:hAnsi="Times New Roman"/>
                <w:bCs/>
                <w:color w:val="000000"/>
                <w:szCs w:val="21"/>
                <w:lang w:eastAsia="ja-JP"/>
              </w:rPr>
            </w:pPr>
            <w:r w:rsidRPr="00024779">
              <w:rPr>
                <w:rFonts w:ascii="Times New Roman" w:eastAsiaTheme="minorEastAsia" w:hAnsi="Times New Roman"/>
                <w:bCs/>
                <w:color w:val="000000"/>
                <w:szCs w:val="21"/>
                <w:lang w:eastAsia="ja-JP"/>
              </w:rPr>
              <w:t>浮動性めまい（ふわふわする感覚）</w:t>
            </w:r>
          </w:p>
          <w:p w14:paraId="139310E4" w14:textId="77777777" w:rsidR="00024779" w:rsidRDefault="004843A9" w:rsidP="00024779">
            <w:pPr>
              <w:numPr>
                <w:ilvl w:val="0"/>
                <w:numId w:val="17"/>
              </w:numPr>
              <w:tabs>
                <w:tab w:val="left" w:pos="0"/>
                <w:tab w:val="left" w:pos="2520"/>
              </w:tabs>
              <w:adjustRightInd/>
              <w:spacing w:line="400" w:lineRule="exact"/>
              <w:jc w:val="left"/>
              <w:textAlignment w:val="auto"/>
              <w:rPr>
                <w:rFonts w:ascii="Times New Roman" w:eastAsiaTheme="minorEastAsia" w:hAnsi="Times New Roman"/>
                <w:bCs/>
                <w:color w:val="000000"/>
                <w:szCs w:val="21"/>
              </w:rPr>
            </w:pPr>
            <w:r w:rsidRPr="00024779">
              <w:rPr>
                <w:rFonts w:ascii="Times New Roman" w:eastAsiaTheme="minorEastAsia" w:hAnsi="Times New Roman"/>
                <w:bCs/>
                <w:color w:val="000000"/>
                <w:szCs w:val="21"/>
              </w:rPr>
              <w:t>頭痛</w:t>
            </w:r>
          </w:p>
          <w:p w14:paraId="738C498E" w14:textId="315CC238" w:rsidR="004843A9" w:rsidRPr="00024779" w:rsidRDefault="00024779" w:rsidP="00024779">
            <w:pPr>
              <w:numPr>
                <w:ilvl w:val="0"/>
                <w:numId w:val="17"/>
              </w:numPr>
              <w:tabs>
                <w:tab w:val="left" w:pos="0"/>
                <w:tab w:val="left" w:pos="2520"/>
              </w:tabs>
              <w:adjustRightInd/>
              <w:spacing w:line="400" w:lineRule="exact"/>
              <w:jc w:val="left"/>
              <w:textAlignment w:val="auto"/>
              <w:rPr>
                <w:rFonts w:ascii="Times New Roman" w:eastAsiaTheme="minorEastAsia" w:hAnsi="Times New Roman" w:hint="eastAsia"/>
                <w:bCs/>
                <w:color w:val="000000"/>
                <w:szCs w:val="21"/>
              </w:rPr>
            </w:pPr>
            <w:r w:rsidRPr="00024779">
              <w:rPr>
                <w:rFonts w:ascii="Times New Roman" w:eastAsiaTheme="minorEastAsia" w:hAnsi="Times New Roman"/>
                <w:bCs/>
                <w:color w:val="000000"/>
                <w:szCs w:val="21"/>
              </w:rPr>
              <w:t>発疹</w:t>
            </w:r>
          </w:p>
        </w:tc>
        <w:tc>
          <w:tcPr>
            <w:tcW w:w="4397" w:type="dxa"/>
            <w:tcBorders>
              <w:top w:val="single" w:sz="4" w:space="0" w:color="auto"/>
              <w:left w:val="single" w:sz="4" w:space="0" w:color="auto"/>
              <w:bottom w:val="single" w:sz="4" w:space="0" w:color="auto"/>
              <w:right w:val="single" w:sz="4" w:space="0" w:color="auto"/>
            </w:tcBorders>
          </w:tcPr>
          <w:p w14:paraId="4BEBD8E4" w14:textId="1AFEF0BA" w:rsidR="004843A9" w:rsidRPr="00024779" w:rsidRDefault="004843A9" w:rsidP="00D17361">
            <w:pPr>
              <w:numPr>
                <w:ilvl w:val="0"/>
                <w:numId w:val="17"/>
              </w:numPr>
              <w:tabs>
                <w:tab w:val="left" w:pos="0"/>
                <w:tab w:val="left" w:pos="2520"/>
              </w:tabs>
              <w:adjustRightInd/>
              <w:spacing w:line="400" w:lineRule="exact"/>
              <w:jc w:val="left"/>
              <w:textAlignment w:val="auto"/>
              <w:rPr>
                <w:rFonts w:ascii="Times New Roman" w:eastAsiaTheme="minorEastAsia" w:hAnsi="Times New Roman"/>
                <w:bCs/>
                <w:color w:val="000000"/>
                <w:szCs w:val="21"/>
              </w:rPr>
            </w:pPr>
            <w:r w:rsidRPr="00024779">
              <w:rPr>
                <w:rFonts w:ascii="Times New Roman" w:eastAsiaTheme="minorEastAsia" w:hAnsi="Times New Roman"/>
                <w:bCs/>
                <w:color w:val="000000"/>
                <w:szCs w:val="21"/>
              </w:rPr>
              <w:t>蕁麻疹</w:t>
            </w:r>
          </w:p>
          <w:p w14:paraId="31EC9146" w14:textId="16855E14" w:rsidR="004843A9" w:rsidRPr="00024779" w:rsidRDefault="004843A9" w:rsidP="00D17361">
            <w:pPr>
              <w:numPr>
                <w:ilvl w:val="0"/>
                <w:numId w:val="17"/>
              </w:numPr>
              <w:tabs>
                <w:tab w:val="left" w:pos="0"/>
                <w:tab w:val="left" w:pos="2520"/>
              </w:tabs>
              <w:adjustRightInd/>
              <w:spacing w:line="400" w:lineRule="exact"/>
              <w:jc w:val="left"/>
              <w:textAlignment w:val="auto"/>
              <w:rPr>
                <w:rFonts w:ascii="Times New Roman" w:eastAsiaTheme="minorEastAsia" w:hAnsi="Times New Roman"/>
                <w:bCs/>
                <w:color w:val="000000"/>
                <w:szCs w:val="21"/>
                <w:lang w:eastAsia="ja-JP"/>
              </w:rPr>
            </w:pPr>
            <w:r w:rsidRPr="00024779">
              <w:rPr>
                <w:rFonts w:ascii="Times New Roman" w:eastAsiaTheme="minorEastAsia" w:hAnsi="Times New Roman"/>
                <w:bCs/>
                <w:color w:val="000000"/>
                <w:szCs w:val="21"/>
                <w:lang w:eastAsia="ja-JP"/>
              </w:rPr>
              <w:t>中毒性皮疹（体の両側にみられる大小の赤い斑点状の発疹等）</w:t>
            </w:r>
          </w:p>
          <w:p w14:paraId="1576E050" w14:textId="66B6D333" w:rsidR="00D17361" w:rsidRPr="00024779" w:rsidRDefault="00D17361" w:rsidP="00D17361">
            <w:pPr>
              <w:numPr>
                <w:ilvl w:val="0"/>
                <w:numId w:val="17"/>
              </w:numPr>
              <w:tabs>
                <w:tab w:val="left" w:pos="0"/>
                <w:tab w:val="left" w:pos="2520"/>
              </w:tabs>
              <w:adjustRightInd/>
              <w:spacing w:line="400" w:lineRule="exact"/>
              <w:jc w:val="left"/>
              <w:textAlignment w:val="auto"/>
              <w:rPr>
                <w:rFonts w:ascii="Times New Roman" w:eastAsiaTheme="minorEastAsia" w:hAnsi="Times New Roman"/>
                <w:bCs/>
                <w:color w:val="000000"/>
                <w:szCs w:val="21"/>
                <w:lang w:eastAsia="ja-JP"/>
              </w:rPr>
            </w:pPr>
            <w:r w:rsidRPr="00024779">
              <w:rPr>
                <w:rFonts w:ascii="Times New Roman" w:eastAsia="ＭＳ 明朝" w:hAnsi="Times New Roman"/>
                <w:bCs/>
                <w:color w:val="000000"/>
                <w:szCs w:val="21"/>
                <w:lang w:eastAsia="ja-JP"/>
              </w:rPr>
              <w:t>紅斑</w:t>
            </w:r>
          </w:p>
          <w:p w14:paraId="0ED140F1" w14:textId="30ECEDD7" w:rsidR="00D17361" w:rsidRPr="00024779" w:rsidRDefault="00D17361" w:rsidP="00D17361">
            <w:pPr>
              <w:numPr>
                <w:ilvl w:val="0"/>
                <w:numId w:val="17"/>
              </w:numPr>
              <w:tabs>
                <w:tab w:val="left" w:pos="0"/>
                <w:tab w:val="left" w:pos="2520"/>
              </w:tabs>
              <w:adjustRightInd/>
              <w:spacing w:line="400" w:lineRule="exact"/>
              <w:jc w:val="left"/>
              <w:textAlignment w:val="auto"/>
              <w:rPr>
                <w:rFonts w:ascii="Times New Roman" w:eastAsiaTheme="minorEastAsia" w:hAnsi="Times New Roman"/>
                <w:bCs/>
                <w:color w:val="000000"/>
                <w:szCs w:val="21"/>
                <w:lang w:eastAsia="ja-JP"/>
              </w:rPr>
            </w:pPr>
            <w:r w:rsidRPr="00024779">
              <w:rPr>
                <w:rFonts w:ascii="Times New Roman" w:eastAsia="ＭＳ 明朝" w:hAnsi="Times New Roman"/>
                <w:bCs/>
                <w:color w:val="000000"/>
                <w:szCs w:val="21"/>
                <w:lang w:eastAsia="ja-JP"/>
              </w:rPr>
              <w:t>血管性浮腫</w:t>
            </w:r>
          </w:p>
          <w:p w14:paraId="5B8DFA3A" w14:textId="77777777" w:rsidR="004843A9" w:rsidRPr="00024779" w:rsidRDefault="004843A9">
            <w:pPr>
              <w:tabs>
                <w:tab w:val="left" w:pos="0"/>
                <w:tab w:val="left" w:pos="2520"/>
              </w:tabs>
              <w:adjustRightInd/>
              <w:spacing w:line="400" w:lineRule="exact"/>
              <w:jc w:val="left"/>
              <w:rPr>
                <w:rFonts w:ascii="Times New Roman" w:eastAsiaTheme="minorEastAsia" w:hAnsi="Times New Roman"/>
                <w:bCs/>
                <w:color w:val="000000"/>
                <w:szCs w:val="21"/>
                <w:lang w:eastAsia="ja-JP"/>
              </w:rPr>
            </w:pPr>
          </w:p>
        </w:tc>
      </w:tr>
    </w:tbl>
    <w:p w14:paraId="611C6AB3" w14:textId="4050D599" w:rsidR="004843A9" w:rsidRPr="00451920" w:rsidRDefault="00D17361"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024779">
        <w:rPr>
          <w:rFonts w:ascii="Times New Roman" w:eastAsiaTheme="minorEastAsia" w:hAnsi="Times New Roman"/>
          <w:bCs/>
          <w:color w:val="000000" w:themeColor="text1"/>
          <w:szCs w:val="21"/>
          <w:lang w:eastAsia="ja-JP"/>
        </w:rPr>
        <w:t>本剤の安全性に関して得られている情報は限られます</w:t>
      </w:r>
      <w:r w:rsidRPr="00024779">
        <w:rPr>
          <w:rFonts w:ascii="Times New Roman" w:eastAsia="ＭＳ 明朝" w:hAnsi="Times New Roman"/>
          <w:bCs/>
          <w:color w:val="000000" w:themeColor="text1"/>
          <w:szCs w:val="21"/>
          <w:lang w:eastAsia="ja-JP"/>
        </w:rPr>
        <w:t>。</w:t>
      </w:r>
      <w:r w:rsidR="004843A9" w:rsidRPr="00024779">
        <w:rPr>
          <w:rFonts w:ascii="Times New Roman" w:eastAsiaTheme="minorEastAsia" w:hAnsi="Times New Roman"/>
          <w:bCs/>
          <w:color w:val="000000" w:themeColor="text1"/>
          <w:szCs w:val="21"/>
          <w:lang w:eastAsia="ja-JP"/>
        </w:rPr>
        <w:t>まだ知られていない副作用やリスクがあるかもしれません。これまでに報告されていない症状</w:t>
      </w:r>
      <w:r w:rsidR="004843A9" w:rsidRPr="00024779">
        <w:rPr>
          <w:rFonts w:ascii="Times New Roman" w:eastAsia="ＭＳ 明朝" w:hAnsi="Times New Roman"/>
          <w:bCs/>
          <w:color w:val="000000" w:themeColor="text1"/>
          <w:szCs w:val="21"/>
          <w:lang w:eastAsia="ja-JP"/>
        </w:rPr>
        <w:t>・</w:t>
      </w:r>
      <w:r w:rsidR="004843A9" w:rsidRPr="00451920">
        <w:rPr>
          <w:rFonts w:ascii="Times New Roman" w:hAnsi="Times New Roman"/>
          <w:bCs/>
          <w:color w:val="000000" w:themeColor="text1"/>
          <w:szCs w:val="21"/>
          <w:lang w:eastAsia="ja-JP"/>
        </w:rPr>
        <w:t>疾患が現れる可能性もありますので、異常を感じた場合には、担当の医師、看護師又は薬剤師にご相談ください</w:t>
      </w:r>
      <w:r w:rsidR="004843A9" w:rsidRPr="00451920">
        <w:rPr>
          <w:rFonts w:ascii="Times New Roman" w:eastAsiaTheme="minorEastAsia" w:hAnsi="Times New Roman"/>
          <w:bCs/>
          <w:color w:val="000000" w:themeColor="text1"/>
          <w:szCs w:val="21"/>
          <w:lang w:eastAsia="ja-JP"/>
        </w:rPr>
        <w:t>。</w:t>
      </w:r>
    </w:p>
    <w:p w14:paraId="5D87C566" w14:textId="77777777" w:rsidR="00A23D97" w:rsidRPr="00451920" w:rsidRDefault="00A23D97" w:rsidP="00A23D97">
      <w:pPr>
        <w:tabs>
          <w:tab w:val="left" w:pos="0"/>
          <w:tab w:val="left" w:pos="2520"/>
        </w:tabs>
        <w:spacing w:line="400" w:lineRule="exact"/>
        <w:jc w:val="left"/>
        <w:rPr>
          <w:rFonts w:ascii="Times New Roman" w:eastAsiaTheme="minorEastAsia" w:hAnsi="Times New Roman"/>
          <w:bCs/>
          <w:color w:val="0070C0"/>
          <w:szCs w:val="21"/>
          <w:lang w:eastAsia="ja-JP"/>
        </w:rPr>
      </w:pPr>
    </w:p>
    <w:p w14:paraId="3CACB94A" w14:textId="77777777" w:rsidR="009842B1" w:rsidRPr="00451920" w:rsidRDefault="00D27E84" w:rsidP="006F45AD">
      <w:pPr>
        <w:rPr>
          <w:rFonts w:ascii="Times New Roman" w:eastAsiaTheme="minorEastAsia" w:hAnsi="Times New Roman"/>
          <w:b/>
          <w:color w:val="0070C0"/>
        </w:rPr>
      </w:pPr>
      <w:r w:rsidRPr="00451920">
        <w:rPr>
          <w:rFonts w:ascii="Times New Roman" w:hAnsi="Times New Roman"/>
          <w:b/>
          <w:color w:val="0070C0"/>
          <w:szCs w:val="21"/>
        </w:rPr>
        <w:t>2.</w:t>
      </w:r>
      <w:r w:rsidR="00D86092" w:rsidRPr="00451920">
        <w:rPr>
          <w:rFonts w:ascii="Times New Roman" w:eastAsia="PMingLiU" w:hAnsi="Times New Roman"/>
          <w:b/>
          <w:color w:val="0070C0"/>
          <w:szCs w:val="21"/>
        </w:rPr>
        <w:t xml:space="preserve"> </w:t>
      </w:r>
      <w:r w:rsidRPr="00451920">
        <w:rPr>
          <w:rFonts w:ascii="Times New Roman" w:hAnsi="Times New Roman"/>
          <w:b/>
          <w:color w:val="0070C0"/>
        </w:rPr>
        <w:t>知情同意和信息提供的特别说明</w:t>
      </w:r>
    </w:p>
    <w:p w14:paraId="2EE6A4CE" w14:textId="77777777" w:rsidR="009842B1" w:rsidRPr="00451920" w:rsidRDefault="00D27E84" w:rsidP="00CC1201">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本品将在您接受说明并在理解和同意其内容后开出处方。您可以自愿决定是否使用本品进行治疗。即</w:t>
      </w:r>
      <w:r w:rsidRPr="00451920">
        <w:rPr>
          <w:rFonts w:ascii="Times New Roman" w:hAnsi="Times New Roman"/>
          <w:bCs/>
          <w:color w:val="0070C0"/>
          <w:szCs w:val="21"/>
        </w:rPr>
        <w:lastRenderedPageBreak/>
        <w:t>使拒绝使用本品进行治疗，您在日常治疗或护理中也不会受到任何不</w:t>
      </w:r>
      <w:r w:rsidR="007B2ABE" w:rsidRPr="00451920">
        <w:rPr>
          <w:rFonts w:ascii="Times New Roman" w:eastAsiaTheme="minorEastAsia" w:hAnsi="Times New Roman"/>
          <w:bCs/>
          <w:color w:val="0070C0"/>
          <w:szCs w:val="21"/>
        </w:rPr>
        <w:t>良</w:t>
      </w:r>
      <w:r w:rsidRPr="00451920">
        <w:rPr>
          <w:rFonts w:ascii="Times New Roman" w:hAnsi="Times New Roman"/>
          <w:bCs/>
          <w:color w:val="0070C0"/>
          <w:szCs w:val="21"/>
        </w:rPr>
        <w:t>影响。</w:t>
      </w:r>
      <w:bookmarkStart w:id="2" w:name="_Hlk86251175"/>
      <w:r w:rsidRPr="00451920">
        <w:rPr>
          <w:rFonts w:ascii="Times New Roman" w:hAnsi="Times New Roman"/>
          <w:bCs/>
          <w:color w:val="0070C0"/>
          <w:szCs w:val="21"/>
        </w:rPr>
        <w:t>您可以接受不含本品的其他适当治疗</w:t>
      </w:r>
      <w:bookmarkEnd w:id="2"/>
      <w:r w:rsidRPr="00451920">
        <w:rPr>
          <w:rFonts w:ascii="Times New Roman" w:hAnsi="Times New Roman"/>
          <w:bCs/>
          <w:color w:val="0070C0"/>
          <w:szCs w:val="21"/>
        </w:rPr>
        <w:t>。</w:t>
      </w:r>
    </w:p>
    <w:p w14:paraId="6A10E238" w14:textId="77777777" w:rsidR="009842B1" w:rsidRPr="00451920" w:rsidRDefault="007B0D83" w:rsidP="007B0D83">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此外，如果您在同意接受本品治疗之后又改变主意，可以随时撤回知情同意（撤销知情同意书）并停止本品的治疗。届时，您不会在其他治疗中受到任何不</w:t>
      </w:r>
      <w:r w:rsidR="00872873" w:rsidRPr="00451920">
        <w:rPr>
          <w:rFonts w:ascii="Times New Roman" w:eastAsiaTheme="minorEastAsia" w:hAnsi="Times New Roman"/>
          <w:bCs/>
          <w:color w:val="0070C0"/>
          <w:szCs w:val="21"/>
        </w:rPr>
        <w:t>良</w:t>
      </w:r>
      <w:r w:rsidRPr="00451920">
        <w:rPr>
          <w:rFonts w:ascii="Times New Roman" w:hAnsi="Times New Roman"/>
          <w:bCs/>
          <w:color w:val="0070C0"/>
          <w:szCs w:val="21"/>
        </w:rPr>
        <w:t>影响。如果您想撤回知情同意，请告知主治医生、护士或药剂师。</w:t>
      </w:r>
    </w:p>
    <w:p w14:paraId="7AA9B4BA" w14:textId="2FDAF9E2" w:rsidR="009842B1" w:rsidRPr="00451920" w:rsidRDefault="00B71CE0" w:rsidP="00DA301A">
      <w:pPr>
        <w:tabs>
          <w:tab w:val="left" w:pos="0"/>
          <w:tab w:val="left" w:pos="2520"/>
        </w:tabs>
        <w:spacing w:line="400" w:lineRule="exact"/>
        <w:ind w:firstLineChars="100" w:firstLine="210"/>
        <w:jc w:val="left"/>
        <w:rPr>
          <w:rFonts w:ascii="Times New Roman" w:eastAsiaTheme="minorEastAsia" w:hAnsi="Times New Roman"/>
          <w:bCs/>
          <w:color w:val="0070C0"/>
          <w:szCs w:val="21"/>
        </w:rPr>
      </w:pPr>
      <w:r w:rsidRPr="00451920">
        <w:rPr>
          <w:rFonts w:ascii="Times New Roman" w:hAnsi="Times New Roman"/>
          <w:bCs/>
          <w:color w:val="0070C0"/>
          <w:szCs w:val="21"/>
        </w:rPr>
        <w:t>如在接受本品的治疗时感到任何异常，请告知主治医生、护士或药剂师。您的信息将通过医生、护士和药剂师提供给国家和制药公司，除用于评估本品的有效性和安全性外，还用于了解合理使用本品的实际情况。</w:t>
      </w:r>
    </w:p>
    <w:p w14:paraId="40955430" w14:textId="77777777" w:rsidR="004843A9" w:rsidRPr="00451920" w:rsidRDefault="004843A9" w:rsidP="004843A9">
      <w:pPr>
        <w:rPr>
          <w:rFonts w:ascii="Times New Roman" w:eastAsiaTheme="minorEastAsia" w:hAnsi="Times New Roman"/>
          <w:b/>
          <w:lang w:eastAsia="ja-JP"/>
        </w:rPr>
      </w:pPr>
      <w:r w:rsidRPr="00451920">
        <w:rPr>
          <w:rFonts w:ascii="Times New Roman" w:eastAsiaTheme="minorEastAsia" w:hAnsi="Times New Roman"/>
          <w:b/>
          <w:color w:val="000000" w:themeColor="text1"/>
          <w:szCs w:val="21"/>
          <w:lang w:eastAsia="ja-JP"/>
        </w:rPr>
        <w:t>２．</w:t>
      </w:r>
      <w:r w:rsidRPr="00451920">
        <w:rPr>
          <w:rFonts w:ascii="Times New Roman" w:eastAsiaTheme="minorEastAsia" w:hAnsi="Times New Roman"/>
          <w:b/>
          <w:lang w:eastAsia="ja-JP"/>
        </w:rPr>
        <w:t>同意及び情報提供に関する特記事項</w:t>
      </w:r>
    </w:p>
    <w:p w14:paraId="3BCB7F64" w14:textId="77777777" w:rsidR="004843A9" w:rsidRPr="00451920" w:rsidRDefault="004843A9"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本剤は、説明を受けてその内容を理解</w:t>
      </w:r>
      <w:r w:rsidRPr="00451920">
        <w:rPr>
          <w:rFonts w:ascii="Times New Roman" w:eastAsia="ＭＳ 明朝" w:hAnsi="Times New Roman"/>
          <w:bCs/>
          <w:color w:val="000000" w:themeColor="text1"/>
          <w:szCs w:val="21"/>
          <w:lang w:eastAsia="ja-JP"/>
        </w:rPr>
        <w:t>・</w:t>
      </w:r>
      <w:r w:rsidRPr="00451920">
        <w:rPr>
          <w:rFonts w:ascii="Times New Roman" w:hAnsi="Times New Roman"/>
          <w:bCs/>
          <w:color w:val="000000" w:themeColor="text1"/>
          <w:szCs w:val="21"/>
          <w:lang w:eastAsia="ja-JP"/>
        </w:rPr>
        <w:t>同意していただいた後に処方されます。本剤による治療は、自由意思によって決めることができます。本剤による治療を断っても、日常の治療や看護で不利益を被ることはありません。本剤を含まない他の適切な治療を受けることができます。</w:t>
      </w:r>
    </w:p>
    <w:p w14:paraId="08E303E3" w14:textId="77777777" w:rsidR="004843A9" w:rsidRPr="00451920" w:rsidRDefault="004843A9"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また、本剤による治療を受けることに同意した後に、考えが変わった場合には、いつでもこの同意を取り下げ（同意の撤回）、本剤による治療を中止することができます。その場合も、その他の治療において不利益を受けることはありません。同意を取り下げる場合には、担当の医師、看護師又は薬剤師にお知らせください。</w:t>
      </w:r>
    </w:p>
    <w:p w14:paraId="0818C5CE" w14:textId="7EB11E67" w:rsidR="004843A9" w:rsidRPr="00451920" w:rsidRDefault="004843A9" w:rsidP="004843A9">
      <w:pPr>
        <w:tabs>
          <w:tab w:val="left" w:pos="0"/>
          <w:tab w:val="left" w:pos="2520"/>
        </w:tabs>
        <w:spacing w:line="400" w:lineRule="exact"/>
        <w:ind w:firstLineChars="100" w:firstLine="210"/>
        <w:jc w:val="left"/>
        <w:rPr>
          <w:rFonts w:ascii="Times New Roman" w:eastAsiaTheme="minorEastAsia" w:hAnsi="Times New Roman"/>
          <w:bCs/>
          <w:color w:val="000000" w:themeColor="text1"/>
          <w:szCs w:val="21"/>
          <w:lang w:eastAsia="ja-JP"/>
        </w:rPr>
      </w:pPr>
      <w:r w:rsidRPr="00451920">
        <w:rPr>
          <w:rFonts w:ascii="Times New Roman" w:eastAsiaTheme="minorEastAsia" w:hAnsi="Times New Roman"/>
          <w:bCs/>
          <w:color w:val="000000" w:themeColor="text1"/>
          <w:szCs w:val="21"/>
          <w:lang w:eastAsia="ja-JP"/>
        </w:rPr>
        <w:t>本剤による治療を受けた際に、もし何らかの異常を感じた場合には担当の医師、看護師又は薬剤師にお知らせください。あなたからの情報は医師、看護師、薬剤師を通じて国や製薬企業に提供され、有効性や安全性を評価するためのほか、適正使用の実態を把握するために使用されることがあります。</w:t>
      </w:r>
    </w:p>
    <w:p w14:paraId="6E2EC0E3" w14:textId="77777777" w:rsidR="00802A82" w:rsidRPr="00451920" w:rsidRDefault="00802A82" w:rsidP="00D16C01">
      <w:pPr>
        <w:widowControl/>
        <w:adjustRightInd/>
        <w:spacing w:line="240" w:lineRule="auto"/>
        <w:jc w:val="left"/>
        <w:textAlignment w:val="auto"/>
        <w:rPr>
          <w:rFonts w:ascii="Times New Roman" w:eastAsiaTheme="minorEastAsia" w:hAnsi="Times New Roman"/>
          <w:color w:val="0070C0"/>
          <w:szCs w:val="21"/>
          <w:lang w:eastAsia="ja-JP"/>
        </w:rPr>
      </w:pPr>
    </w:p>
    <w:p w14:paraId="12AAA5BA" w14:textId="77777777" w:rsidR="00D16C01" w:rsidRPr="00451920" w:rsidRDefault="00D16C01" w:rsidP="00D16C01">
      <w:pPr>
        <w:widowControl/>
        <w:adjustRightInd/>
        <w:spacing w:line="240" w:lineRule="auto"/>
        <w:jc w:val="left"/>
        <w:textAlignment w:val="auto"/>
        <w:rPr>
          <w:rFonts w:ascii="Times New Roman" w:eastAsiaTheme="minorEastAsia" w:hAnsi="Times New Roman"/>
          <w:color w:val="0070C0"/>
          <w:szCs w:val="21"/>
          <w:lang w:eastAsia="ja-JP"/>
        </w:rPr>
      </w:pPr>
    </w:p>
    <w:p w14:paraId="37A47B5B" w14:textId="77777777" w:rsidR="00D16C01" w:rsidRPr="00451920" w:rsidRDefault="00D16C01" w:rsidP="00DA301A">
      <w:pPr>
        <w:widowControl/>
        <w:adjustRightInd/>
        <w:spacing w:line="240" w:lineRule="auto"/>
        <w:jc w:val="center"/>
        <w:textAlignment w:val="auto"/>
        <w:rPr>
          <w:rFonts w:ascii="Times New Roman" w:eastAsiaTheme="minorEastAsia" w:hAnsi="Times New Roman"/>
          <w:color w:val="0070C0"/>
          <w:szCs w:val="21"/>
          <w:lang w:eastAsia="ja-JP"/>
        </w:rPr>
        <w:sectPr w:rsidR="00D16C01" w:rsidRPr="00451920" w:rsidSect="00F82645">
          <w:pgSz w:w="11907" w:h="16840" w:code="9"/>
          <w:pgMar w:top="567" w:right="1134" w:bottom="284" w:left="1134" w:header="567" w:footer="283" w:gutter="0"/>
          <w:cols w:space="425"/>
          <w:docGrid w:linePitch="286"/>
        </w:sectPr>
      </w:pPr>
    </w:p>
    <w:p w14:paraId="44891AFB" w14:textId="2F0A2BF5" w:rsidR="009842B1" w:rsidRPr="00451920" w:rsidRDefault="00006DC8" w:rsidP="00006DC8">
      <w:pPr>
        <w:ind w:firstLineChars="1500" w:firstLine="4200"/>
        <w:jc w:val="left"/>
        <w:rPr>
          <w:rFonts w:ascii="Times New Roman" w:eastAsiaTheme="minorEastAsia" w:hAnsi="Times New Roman"/>
          <w:color w:val="0070C0"/>
          <w:sz w:val="22"/>
          <w:szCs w:val="22"/>
        </w:rPr>
      </w:pPr>
      <w:r w:rsidRPr="00451920">
        <w:rPr>
          <w:rFonts w:ascii="Times New Roman" w:hAnsi="Times New Roman"/>
          <w:color w:val="0070C0"/>
          <w:sz w:val="28"/>
        </w:rPr>
        <w:lastRenderedPageBreak/>
        <w:t xml:space="preserve">知情同意书　　　　　　</w:t>
      </w:r>
    </w:p>
    <w:p w14:paraId="5ADCD850" w14:textId="3445141F" w:rsidR="008D7034" w:rsidRPr="00451920" w:rsidRDefault="009842B1" w:rsidP="00006DC8">
      <w:pPr>
        <w:ind w:firstLineChars="1500" w:firstLine="4200"/>
        <w:jc w:val="left"/>
        <w:rPr>
          <w:rFonts w:ascii="Times New Roman" w:eastAsiaTheme="minorEastAsia" w:hAnsi="Times New Roman"/>
          <w:sz w:val="22"/>
          <w:lang w:eastAsia="zh-TW"/>
        </w:rPr>
      </w:pPr>
      <w:r w:rsidRPr="00451920">
        <w:rPr>
          <w:rFonts w:ascii="Times New Roman" w:hAnsi="Times New Roman"/>
          <w:sz w:val="28"/>
          <w:lang w:eastAsia="zh-TW"/>
        </w:rPr>
        <w:t xml:space="preserve">同　意　書　　　　　　</w:t>
      </w:r>
    </w:p>
    <w:p w14:paraId="656359B0" w14:textId="210854D2" w:rsidR="00D16C01" w:rsidRPr="00451920" w:rsidRDefault="00396D5D" w:rsidP="00396D5D">
      <w:pPr>
        <w:spacing w:line="300" w:lineRule="exact"/>
        <w:ind w:firstLine="204"/>
        <w:jc w:val="right"/>
        <w:rPr>
          <w:rFonts w:ascii="Times New Roman" w:hAnsi="Times New Roman"/>
          <w:color w:val="0070C0"/>
          <w:szCs w:val="21"/>
          <w:lang w:eastAsia="ja-JP"/>
        </w:rPr>
      </w:pPr>
      <w:bookmarkStart w:id="3" w:name="_Hlk87615678"/>
      <w:bookmarkStart w:id="4" w:name="_Hlk87456418"/>
      <w:bookmarkStart w:id="5" w:name="_Hlk89779844"/>
      <w:bookmarkStart w:id="6" w:name="_Hlk86914645"/>
      <w:bookmarkStart w:id="7" w:name="_Hlk86914592"/>
      <w:r w:rsidRPr="00451920">
        <w:rPr>
          <w:rFonts w:ascii="Times New Roman" w:hAnsi="Times New Roman"/>
          <w:color w:val="0070C0"/>
          <w:sz w:val="22"/>
          <w:szCs w:val="22"/>
          <w:bdr w:val="single" w:sz="4" w:space="0" w:color="auto"/>
          <w:lang w:eastAsia="ja-JP"/>
        </w:rPr>
        <w:t>患者或代办人用</w:t>
      </w:r>
      <w:r w:rsidRPr="00451920">
        <w:rPr>
          <w:rFonts w:ascii="Times New Roman" w:eastAsia="ＭＳ 明朝" w:hAnsi="Times New Roman"/>
          <w:color w:val="0070C0"/>
          <w:sz w:val="22"/>
          <w:szCs w:val="22"/>
          <w:bdr w:val="single" w:sz="4" w:space="0" w:color="auto"/>
          <w:lang w:eastAsia="ja-JP"/>
        </w:rPr>
        <w:t xml:space="preserve">　</w:t>
      </w:r>
      <w:r w:rsidRPr="00451920">
        <w:rPr>
          <w:rFonts w:ascii="Times New Roman" w:hAnsi="Times New Roman"/>
          <w:sz w:val="22"/>
          <w:szCs w:val="22"/>
          <w:bdr w:val="single" w:sz="4" w:space="0" w:color="auto"/>
          <w:lang w:eastAsia="ja-JP"/>
        </w:rPr>
        <w:t>患者又は代諾者控え用</w:t>
      </w:r>
    </w:p>
    <w:p w14:paraId="06E1120E" w14:textId="77777777" w:rsidR="00396D5D" w:rsidRPr="00451920" w:rsidRDefault="00396D5D" w:rsidP="00692A70">
      <w:pPr>
        <w:spacing w:line="300" w:lineRule="exact"/>
        <w:ind w:firstLine="204"/>
        <w:rPr>
          <w:rFonts w:ascii="Times New Roman" w:hAnsi="Times New Roman"/>
          <w:color w:val="0070C0"/>
          <w:szCs w:val="21"/>
          <w:lang w:eastAsia="ja-JP"/>
        </w:rPr>
      </w:pPr>
    </w:p>
    <w:p w14:paraId="2F74B2F8" w14:textId="77777777" w:rsidR="009842B1" w:rsidRPr="00451920" w:rsidRDefault="008D7034" w:rsidP="00692A70">
      <w:pPr>
        <w:spacing w:line="300" w:lineRule="exact"/>
        <w:ind w:firstLine="204"/>
        <w:rPr>
          <w:rFonts w:ascii="Times New Roman" w:eastAsiaTheme="minorEastAsia" w:hAnsi="Times New Roman"/>
          <w:color w:val="0070C0"/>
          <w:szCs w:val="21"/>
        </w:rPr>
      </w:pPr>
      <w:r w:rsidRPr="00451920">
        <w:rPr>
          <w:rFonts w:ascii="Times New Roman" w:hAnsi="Times New Roman"/>
          <w:color w:val="0070C0"/>
          <w:szCs w:val="21"/>
        </w:rPr>
        <w:t>本人或代办人已接受主治医生对以下事项的充分说明。</w:t>
      </w:r>
    </w:p>
    <w:p w14:paraId="1E145B50" w14:textId="77777777" w:rsidR="009842B1" w:rsidRPr="00451920" w:rsidRDefault="0002192C" w:rsidP="0002192C">
      <w:pPr>
        <w:spacing w:line="300" w:lineRule="exact"/>
        <w:rPr>
          <w:rFonts w:ascii="Times New Roman" w:eastAsiaTheme="minorEastAsia" w:hAnsi="Times New Roman"/>
          <w:color w:val="0070C0"/>
          <w:szCs w:val="21"/>
          <w:lang w:eastAsia="ja-JP"/>
        </w:rPr>
      </w:pPr>
      <w:r w:rsidRPr="00451920">
        <w:rPr>
          <w:rFonts w:ascii="Times New Roman" w:hAnsi="Times New Roman"/>
          <w:color w:val="0070C0"/>
          <w:szCs w:val="21"/>
        </w:rPr>
        <w:t>（请在您同意的项目（</w:t>
      </w:r>
      <w:r w:rsidRPr="00451920">
        <w:rPr>
          <w:rFonts w:ascii="Times New Roman" w:hAnsi="Times New Roman"/>
          <w:color w:val="0070C0"/>
          <w:szCs w:val="21"/>
        </w:rPr>
        <w:t>□</w:t>
      </w:r>
      <w:r w:rsidRPr="00451920">
        <w:rPr>
          <w:rFonts w:ascii="Times New Roman" w:hAnsi="Times New Roman"/>
          <w:color w:val="0070C0"/>
          <w:szCs w:val="21"/>
        </w:rPr>
        <w:t>）中打勾（</w:t>
      </w:r>
      <w:r w:rsidRPr="00451920">
        <w:rPr>
          <w:rFonts w:ascii="Segoe UI Symbol" w:hAnsi="Segoe UI Symbol" w:cs="Segoe UI Symbol"/>
          <w:color w:val="0070C0"/>
          <w:szCs w:val="21"/>
        </w:rPr>
        <w:t>✓</w:t>
      </w:r>
      <w:r w:rsidRPr="00451920">
        <w:rPr>
          <w:rFonts w:ascii="Times New Roman" w:hAnsi="Times New Roman"/>
          <w:color w:val="0070C0"/>
          <w:szCs w:val="21"/>
        </w:rPr>
        <w:t>）。针对本品的治疗，如有任何疑问、想确认或想咨询的事宜，不论您是否已签署知情同意书，请咨询主治医生。</w:t>
      </w:r>
      <w:r w:rsidRPr="00451920">
        <w:rPr>
          <w:rFonts w:ascii="Times New Roman" w:hAnsi="Times New Roman"/>
          <w:color w:val="0070C0"/>
          <w:szCs w:val="21"/>
          <w:lang w:eastAsia="ja-JP"/>
        </w:rPr>
        <w:t>）</w:t>
      </w:r>
    </w:p>
    <w:p w14:paraId="0DB5EF0F" w14:textId="77777777" w:rsidR="00396D5D" w:rsidRPr="00451920" w:rsidRDefault="00396D5D" w:rsidP="00396D5D">
      <w:pPr>
        <w:spacing w:line="300" w:lineRule="exact"/>
        <w:ind w:firstLine="204"/>
        <w:rPr>
          <w:rFonts w:ascii="Times New Roman" w:eastAsiaTheme="minorEastAsia" w:hAnsi="Times New Roman"/>
          <w:szCs w:val="21"/>
          <w:lang w:eastAsia="ja-JP"/>
        </w:rPr>
      </w:pPr>
      <w:r w:rsidRPr="00451920">
        <w:rPr>
          <w:rFonts w:ascii="Times New Roman" w:eastAsiaTheme="minorEastAsia" w:hAnsi="Times New Roman"/>
          <w:szCs w:val="21"/>
          <w:lang w:eastAsia="ja-JP"/>
        </w:rPr>
        <w:t>私又は代諾者は、担当医師から下記の事項について十分に説明を受け納得いたしました。</w:t>
      </w:r>
    </w:p>
    <w:p w14:paraId="0DFFCF6D" w14:textId="1D44F859" w:rsidR="0002192C" w:rsidRPr="00451920" w:rsidRDefault="00396D5D" w:rsidP="0002192C">
      <w:pPr>
        <w:spacing w:line="300" w:lineRule="exact"/>
        <w:rPr>
          <w:rFonts w:ascii="Times New Roman" w:eastAsiaTheme="minorEastAsia" w:hAnsi="Times New Roman"/>
          <w:szCs w:val="21"/>
        </w:rPr>
      </w:pPr>
      <w:r w:rsidRPr="00451920">
        <w:rPr>
          <w:rFonts w:ascii="Times New Roman" w:eastAsiaTheme="minorEastAsia" w:hAnsi="Times New Roman"/>
          <w:szCs w:val="21"/>
          <w:lang w:eastAsia="ja-JP"/>
        </w:rPr>
        <w:t>（同意される項目（</w:t>
      </w:r>
      <w:r w:rsidRPr="00451920">
        <w:rPr>
          <w:rFonts w:ascii="Times New Roman" w:eastAsiaTheme="minorEastAsia" w:hAnsi="Times New Roman"/>
          <w:szCs w:val="21"/>
          <w:lang w:eastAsia="ja-JP"/>
        </w:rPr>
        <w:t>□</w:t>
      </w:r>
      <w:r w:rsidRPr="00451920">
        <w:rPr>
          <w:rFonts w:ascii="Times New Roman" w:eastAsiaTheme="minorEastAsia" w:hAnsi="Times New Roman"/>
          <w:szCs w:val="21"/>
          <w:lang w:eastAsia="ja-JP"/>
        </w:rPr>
        <w:t>）にチェック（</w:t>
      </w:r>
      <w:r w:rsidRPr="00451920">
        <w:rPr>
          <w:rFonts w:ascii="Segoe UI Symbol" w:eastAsia="ＭＳ 明朝" w:hAnsi="Segoe UI Symbol" w:cs="Segoe UI Symbol"/>
          <w:szCs w:val="21"/>
          <w:lang w:eastAsia="ja-JP"/>
        </w:rPr>
        <w:t>✓</w:t>
      </w:r>
      <w:r w:rsidRPr="00451920">
        <w:rPr>
          <w:rFonts w:ascii="Times New Roman" w:eastAsiaTheme="minorEastAsia" w:hAnsi="Times New Roman"/>
          <w:szCs w:val="21"/>
          <w:lang w:eastAsia="ja-JP"/>
        </w:rPr>
        <w:t>）を記入してください。本剤による治療について不明なこと、確認したいこと、相談したいことがある場合には、同意の有無にかかわらず、担当の医師に相談してください。</w:t>
      </w:r>
      <w:r w:rsidRPr="00451920">
        <w:rPr>
          <w:rFonts w:ascii="Times New Roman" w:eastAsiaTheme="minorEastAsia" w:hAnsi="Times New Roman"/>
          <w:szCs w:val="21"/>
        </w:rPr>
        <w:t>）</w:t>
      </w:r>
    </w:p>
    <w:p w14:paraId="1050830D" w14:textId="4032C87E" w:rsidR="008D7034" w:rsidRPr="00451920" w:rsidRDefault="008D7034" w:rsidP="009E5EAA">
      <w:pPr>
        <w:spacing w:line="300" w:lineRule="exact"/>
        <w:jc w:val="center"/>
        <w:rPr>
          <w:rFonts w:ascii="Times New Roman" w:eastAsiaTheme="minorEastAsia" w:hAnsi="Times New Roman"/>
          <w:sz w:val="22"/>
        </w:rPr>
      </w:pPr>
      <w:r w:rsidRPr="00451920">
        <w:rPr>
          <w:rFonts w:ascii="Times New Roman" w:hAnsi="Times New Roman"/>
          <w:color w:val="0070C0"/>
          <w:sz w:val="22"/>
        </w:rPr>
        <w:t>正文</w:t>
      </w:r>
      <w:r w:rsidR="00396D5D" w:rsidRPr="00451920">
        <w:rPr>
          <w:rFonts w:ascii="Times New Roman" w:eastAsia="ＭＳ 明朝" w:hAnsi="Times New Roman"/>
          <w:color w:val="0070C0"/>
          <w:sz w:val="22"/>
          <w:lang w:eastAsia="ja-JP"/>
        </w:rPr>
        <w:t xml:space="preserve">　</w:t>
      </w:r>
      <w:r w:rsidR="009842B1" w:rsidRPr="00451920">
        <w:rPr>
          <w:rFonts w:ascii="Times New Roman" w:hAnsi="Times New Roman"/>
          <w:sz w:val="22"/>
        </w:rPr>
        <w:t>記</w:t>
      </w:r>
    </w:p>
    <w:p w14:paraId="7BC03447" w14:textId="77777777" w:rsidR="009842B1" w:rsidRPr="00451920" w:rsidRDefault="002676E5" w:rsidP="00692A70">
      <w:pPr>
        <w:spacing w:line="300" w:lineRule="exact"/>
        <w:jc w:val="left"/>
        <w:rPr>
          <w:rFonts w:ascii="Times New Roman" w:eastAsiaTheme="minorEastAsia" w:hAnsi="Times New Roman"/>
          <w:color w:val="0070C0"/>
          <w:sz w:val="22"/>
          <w:szCs w:val="22"/>
        </w:rPr>
      </w:pPr>
      <w:bookmarkStart w:id="8" w:name="_Hlk90329026"/>
      <w:bookmarkStart w:id="9" w:name="_Hlk86670526"/>
      <w:bookmarkStart w:id="10" w:name="_Hlk81082831"/>
      <w:bookmarkStart w:id="11" w:name="_Hlk86772234"/>
      <w:r w:rsidRPr="00451920">
        <w:rPr>
          <w:rFonts w:ascii="Times New Roman" w:eastAsia="ＭＳ 明朝" w:hAnsi="Times New Roman"/>
          <w:color w:val="0070C0"/>
          <w:sz w:val="22"/>
          <w:szCs w:val="22"/>
        </w:rPr>
        <w:t>□</w:t>
      </w:r>
      <w:r w:rsidRPr="00451920">
        <w:rPr>
          <w:rFonts w:ascii="Times New Roman" w:eastAsia="PMingLiU" w:hAnsi="Times New Roman"/>
          <w:color w:val="0070C0"/>
          <w:sz w:val="22"/>
          <w:szCs w:val="22"/>
          <w:lang w:eastAsia="zh-TW"/>
        </w:rPr>
        <w:t xml:space="preserve"> </w:t>
      </w:r>
      <w:r w:rsidR="00806F3B" w:rsidRPr="00451920">
        <w:rPr>
          <w:rFonts w:ascii="Times New Roman" w:hAnsi="Times New Roman"/>
          <w:color w:val="0070C0"/>
          <w:sz w:val="22"/>
          <w:szCs w:val="22"/>
        </w:rPr>
        <w:t>关于本品</w:t>
      </w:r>
    </w:p>
    <w:bookmarkEnd w:id="8"/>
    <w:p w14:paraId="52450801" w14:textId="77777777" w:rsidR="009842B1" w:rsidRPr="00451920" w:rsidRDefault="006777B3"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本品已取得特例批准</w:t>
      </w:r>
    </w:p>
    <w:p w14:paraId="62481750" w14:textId="77777777" w:rsidR="009842B1" w:rsidRPr="00451920" w:rsidRDefault="00D27E84" w:rsidP="00D17361">
      <w:pPr>
        <w:pStyle w:val="af5"/>
        <w:numPr>
          <w:ilvl w:val="1"/>
          <w:numId w:val="9"/>
        </w:numPr>
        <w:spacing w:line="300" w:lineRule="exact"/>
        <w:ind w:leftChars="0" w:left="465" w:hanging="227"/>
        <w:jc w:val="left"/>
        <w:rPr>
          <w:rFonts w:ascii="Times New Roman" w:eastAsiaTheme="minorEastAsia" w:hAnsi="Times New Roman"/>
          <w:color w:val="0070C0"/>
          <w:sz w:val="22"/>
          <w:szCs w:val="22"/>
        </w:rPr>
      </w:pPr>
      <w:r w:rsidRPr="00451920">
        <w:rPr>
          <w:rFonts w:ascii="Times New Roman" w:hAnsi="Times New Roman"/>
          <w:color w:val="0070C0"/>
          <w:sz w:val="22"/>
          <w:szCs w:val="22"/>
        </w:rPr>
        <w:t>本品获批时，使用本品进行治疗的数据尚在收集之中，收集数据后</w:t>
      </w:r>
      <w:r w:rsidR="00CD584E" w:rsidRPr="00451920">
        <w:rPr>
          <w:rFonts w:ascii="Times New Roman" w:eastAsiaTheme="minorEastAsia" w:hAnsi="Times New Roman"/>
          <w:color w:val="0070C0"/>
          <w:sz w:val="22"/>
          <w:szCs w:val="22"/>
        </w:rPr>
        <w:t>，</w:t>
      </w:r>
      <w:r w:rsidRPr="00451920">
        <w:rPr>
          <w:rFonts w:ascii="Times New Roman" w:hAnsi="Times New Roman"/>
          <w:color w:val="0070C0"/>
          <w:sz w:val="22"/>
          <w:szCs w:val="22"/>
        </w:rPr>
        <w:t>将再次评估本品的有效性和安全性。</w:t>
      </w:r>
    </w:p>
    <w:p w14:paraId="32CCF737" w14:textId="77777777" w:rsidR="009842B1" w:rsidRPr="00451920" w:rsidRDefault="00D27E84"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本品的疗效</w:t>
      </w:r>
    </w:p>
    <w:p w14:paraId="11354EB8" w14:textId="77777777" w:rsidR="009842B1" w:rsidRPr="00451920" w:rsidRDefault="00D27E84"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本品的服用方法</w:t>
      </w:r>
      <w:r w:rsidR="00D16C01" w:rsidRPr="00451920">
        <w:rPr>
          <w:rFonts w:ascii="Times New Roman" w:hAnsi="Times New Roman"/>
          <w:color w:val="0070C0"/>
          <w:sz w:val="22"/>
          <w:szCs w:val="22"/>
        </w:rPr>
        <w:t>。</w:t>
      </w:r>
      <w:r w:rsidRPr="00451920">
        <w:rPr>
          <w:rFonts w:ascii="Times New Roman" w:hAnsi="Times New Roman"/>
          <w:color w:val="0070C0"/>
          <w:sz w:val="22"/>
          <w:szCs w:val="22"/>
        </w:rPr>
        <w:t>药物如有残留，请勿转让给别人使用。</w:t>
      </w:r>
    </w:p>
    <w:p w14:paraId="01CB5042" w14:textId="77777777" w:rsidR="009842B1" w:rsidRPr="00451920" w:rsidRDefault="00E01355"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预期不良反应</w:t>
      </w:r>
    </w:p>
    <w:p w14:paraId="011E0B6C" w14:textId="774251ED" w:rsidR="009842B1" w:rsidRPr="00451920" w:rsidRDefault="00FC770F" w:rsidP="00D17361">
      <w:pPr>
        <w:pStyle w:val="af5"/>
        <w:numPr>
          <w:ilvl w:val="1"/>
          <w:numId w:val="9"/>
        </w:numPr>
        <w:spacing w:line="300" w:lineRule="exact"/>
        <w:ind w:leftChars="0" w:left="465" w:hanging="227"/>
        <w:jc w:val="left"/>
        <w:rPr>
          <w:rFonts w:ascii="Times New Roman" w:eastAsiaTheme="minorEastAsia" w:hAnsi="Times New Roman"/>
          <w:color w:val="0070C0"/>
          <w:sz w:val="22"/>
          <w:szCs w:val="22"/>
        </w:rPr>
      </w:pPr>
      <w:bookmarkStart w:id="12" w:name="_Hlk86243458"/>
      <w:r w:rsidRPr="00451920">
        <w:rPr>
          <w:rFonts w:ascii="Times New Roman" w:hAnsi="Times New Roman"/>
          <w:color w:val="0070C0"/>
          <w:sz w:val="22"/>
          <w:szCs w:val="22"/>
        </w:rPr>
        <w:t>有关本品的可用信息有限，可能存在尚不清楚的不良反应和风险。</w:t>
      </w:r>
    </w:p>
    <w:p w14:paraId="1FD6EFE7" w14:textId="77777777" w:rsidR="00396D5D" w:rsidRPr="00451920" w:rsidRDefault="00396D5D" w:rsidP="00396D5D">
      <w:pPr>
        <w:spacing w:line="300" w:lineRule="exact"/>
        <w:jc w:val="left"/>
        <w:rPr>
          <w:rFonts w:ascii="Times New Roman" w:eastAsiaTheme="minorEastAsia" w:hAnsi="Times New Roman"/>
          <w:sz w:val="22"/>
          <w:szCs w:val="22"/>
        </w:rPr>
      </w:pPr>
      <w:r w:rsidRPr="00451920">
        <w:rPr>
          <w:rFonts w:ascii="Times New Roman" w:eastAsiaTheme="minorEastAsia" w:hAnsi="Times New Roman"/>
          <w:sz w:val="22"/>
          <w:szCs w:val="22"/>
        </w:rPr>
        <w:t>□</w:t>
      </w:r>
      <w:r w:rsidRPr="00451920">
        <w:rPr>
          <w:rFonts w:ascii="Times New Roman" w:eastAsiaTheme="minorEastAsia" w:hAnsi="Times New Roman"/>
          <w:sz w:val="22"/>
          <w:szCs w:val="22"/>
        </w:rPr>
        <w:t>本剤について</w:t>
      </w:r>
    </w:p>
    <w:p w14:paraId="13BE2F1D" w14:textId="77777777" w:rsidR="00396D5D" w:rsidRPr="00451920" w:rsidRDefault="00396D5D" w:rsidP="00D17361">
      <w:pPr>
        <w:pStyle w:val="af5"/>
        <w:numPr>
          <w:ilvl w:val="1"/>
          <w:numId w:val="18"/>
        </w:numPr>
        <w:spacing w:line="300" w:lineRule="exact"/>
        <w:ind w:leftChars="0"/>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本剤が特例承認により承認されたこと</w:t>
      </w:r>
    </w:p>
    <w:p w14:paraId="022215E0" w14:textId="77777777" w:rsidR="00396D5D" w:rsidRPr="00451920" w:rsidRDefault="00396D5D" w:rsidP="00D17361">
      <w:pPr>
        <w:pStyle w:val="af5"/>
        <w:numPr>
          <w:ilvl w:val="1"/>
          <w:numId w:val="18"/>
        </w:numPr>
        <w:spacing w:line="300" w:lineRule="exact"/>
        <w:ind w:leftChars="0" w:left="465" w:hanging="227"/>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本剤の承認時点においては、本剤を用いた治療についてのデータは収集中であり、データが収集された後に有効性や安全性が改めて評価される予定であること</w:t>
      </w:r>
    </w:p>
    <w:p w14:paraId="70ADD789" w14:textId="77777777" w:rsidR="00396D5D" w:rsidRPr="00451920" w:rsidRDefault="00396D5D" w:rsidP="00D17361">
      <w:pPr>
        <w:pStyle w:val="af5"/>
        <w:numPr>
          <w:ilvl w:val="1"/>
          <w:numId w:val="18"/>
        </w:numPr>
        <w:spacing w:line="300" w:lineRule="exact"/>
        <w:ind w:leftChars="0"/>
        <w:jc w:val="left"/>
        <w:textAlignment w:val="auto"/>
        <w:rPr>
          <w:rFonts w:ascii="Times New Roman" w:eastAsiaTheme="minorEastAsia" w:hAnsi="Times New Roman"/>
          <w:sz w:val="22"/>
          <w:szCs w:val="22"/>
        </w:rPr>
      </w:pPr>
      <w:r w:rsidRPr="00451920">
        <w:rPr>
          <w:rFonts w:ascii="Times New Roman" w:eastAsiaTheme="minorEastAsia" w:hAnsi="Times New Roman"/>
          <w:sz w:val="22"/>
          <w:szCs w:val="22"/>
        </w:rPr>
        <w:t>本剤の効果</w:t>
      </w:r>
    </w:p>
    <w:p w14:paraId="5832A692" w14:textId="77777777" w:rsidR="00396D5D" w:rsidRPr="00451920" w:rsidRDefault="00396D5D" w:rsidP="00D17361">
      <w:pPr>
        <w:pStyle w:val="af5"/>
        <w:numPr>
          <w:ilvl w:val="1"/>
          <w:numId w:val="18"/>
        </w:numPr>
        <w:spacing w:line="300" w:lineRule="exact"/>
        <w:ind w:leftChars="0"/>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本剤の服用方法、薬が残ってしまった場合でも他の人に譲らないこと</w:t>
      </w:r>
    </w:p>
    <w:p w14:paraId="2A2D0CED" w14:textId="77777777" w:rsidR="00396D5D" w:rsidRPr="00451920" w:rsidRDefault="00396D5D" w:rsidP="00D17361">
      <w:pPr>
        <w:pStyle w:val="af5"/>
        <w:numPr>
          <w:ilvl w:val="1"/>
          <w:numId w:val="18"/>
        </w:numPr>
        <w:spacing w:line="300" w:lineRule="exact"/>
        <w:ind w:leftChars="0"/>
        <w:jc w:val="left"/>
        <w:textAlignment w:val="auto"/>
        <w:rPr>
          <w:rFonts w:ascii="Times New Roman" w:eastAsiaTheme="minorEastAsia" w:hAnsi="Times New Roman"/>
          <w:sz w:val="22"/>
          <w:szCs w:val="22"/>
        </w:rPr>
      </w:pPr>
      <w:r w:rsidRPr="00451920">
        <w:rPr>
          <w:rFonts w:ascii="Times New Roman" w:eastAsiaTheme="minorEastAsia" w:hAnsi="Times New Roman"/>
          <w:sz w:val="22"/>
          <w:szCs w:val="22"/>
        </w:rPr>
        <w:t>予想される副作用</w:t>
      </w:r>
    </w:p>
    <w:p w14:paraId="1D55AA6E" w14:textId="77777777" w:rsidR="00396D5D" w:rsidRPr="00451920" w:rsidRDefault="00396D5D" w:rsidP="00D17361">
      <w:pPr>
        <w:pStyle w:val="af5"/>
        <w:numPr>
          <w:ilvl w:val="1"/>
          <w:numId w:val="18"/>
        </w:numPr>
        <w:spacing w:line="300" w:lineRule="exact"/>
        <w:ind w:leftChars="0" w:left="465" w:hanging="227"/>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本剤に関して得られている情報は限られており、まだ知られていない副作用やリスクがあるかもしれないこと</w:t>
      </w:r>
    </w:p>
    <w:p w14:paraId="464DEE3A" w14:textId="77777777" w:rsidR="00396D5D" w:rsidRPr="00451920" w:rsidRDefault="00396D5D" w:rsidP="00396D5D">
      <w:pPr>
        <w:pStyle w:val="af5"/>
        <w:spacing w:line="300" w:lineRule="exact"/>
        <w:ind w:leftChars="0" w:left="465"/>
        <w:jc w:val="left"/>
        <w:rPr>
          <w:rFonts w:ascii="Times New Roman" w:eastAsiaTheme="minorEastAsia" w:hAnsi="Times New Roman"/>
          <w:color w:val="0070C0"/>
          <w:sz w:val="22"/>
          <w:szCs w:val="22"/>
          <w:lang w:eastAsia="ja-JP"/>
        </w:rPr>
      </w:pPr>
    </w:p>
    <w:p w14:paraId="7EE57772" w14:textId="77777777" w:rsidR="009842B1" w:rsidRPr="00451920" w:rsidRDefault="002676E5" w:rsidP="00FC770F">
      <w:pPr>
        <w:spacing w:line="300" w:lineRule="exact"/>
        <w:jc w:val="left"/>
        <w:rPr>
          <w:rFonts w:ascii="Times New Roman" w:eastAsiaTheme="minorEastAsia" w:hAnsi="Times New Roman"/>
          <w:color w:val="0070C0"/>
          <w:sz w:val="22"/>
          <w:szCs w:val="22"/>
        </w:rPr>
      </w:pPr>
      <w:r w:rsidRPr="00451920">
        <w:rPr>
          <w:rFonts w:ascii="Times New Roman" w:eastAsia="ＭＳ 明朝" w:hAnsi="Times New Roman"/>
          <w:color w:val="0070C0"/>
          <w:sz w:val="22"/>
          <w:szCs w:val="22"/>
        </w:rPr>
        <w:t>□</w:t>
      </w:r>
      <w:r w:rsidR="00FC770F" w:rsidRPr="00451920">
        <w:rPr>
          <w:rFonts w:ascii="Times New Roman" w:hAnsi="Times New Roman"/>
          <w:color w:val="0070C0"/>
          <w:sz w:val="22"/>
          <w:szCs w:val="22"/>
        </w:rPr>
        <w:t>如果您是妇女，请检查以下内容</w:t>
      </w:r>
    </w:p>
    <w:p w14:paraId="40A889F9" w14:textId="77777777" w:rsidR="009842B1" w:rsidRPr="00451920" w:rsidRDefault="00D27E84" w:rsidP="00D17361">
      <w:pPr>
        <w:pStyle w:val="af5"/>
        <w:numPr>
          <w:ilvl w:val="1"/>
          <w:numId w:val="9"/>
        </w:numPr>
        <w:spacing w:line="300" w:lineRule="exact"/>
        <w:ind w:leftChars="0" w:left="465" w:hanging="227"/>
        <w:jc w:val="left"/>
        <w:rPr>
          <w:rFonts w:ascii="Times New Roman" w:eastAsiaTheme="minorEastAsia" w:hAnsi="Times New Roman"/>
          <w:color w:val="0070C0"/>
          <w:sz w:val="22"/>
          <w:szCs w:val="22"/>
        </w:rPr>
      </w:pPr>
      <w:r w:rsidRPr="00451920">
        <w:rPr>
          <w:rFonts w:ascii="Times New Roman" w:hAnsi="Times New Roman"/>
          <w:color w:val="0070C0"/>
          <w:sz w:val="22"/>
          <w:szCs w:val="22"/>
        </w:rPr>
        <w:t>动物实验已证实本品具有致畸作用，如果在妊娠期间服用本品，可能导致胎儿畸形。</w:t>
      </w:r>
    </w:p>
    <w:p w14:paraId="564B30B0" w14:textId="77777777" w:rsidR="009842B1" w:rsidRPr="00451920" w:rsidRDefault="00F8764A"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禁止用于妊娠妇女或可能已妊娠的妇女。</w:t>
      </w:r>
      <w:bookmarkEnd w:id="12"/>
    </w:p>
    <w:p w14:paraId="5E2DEAE7" w14:textId="77777777" w:rsidR="009842B1" w:rsidRPr="00451920" w:rsidRDefault="00F8764A" w:rsidP="00D17361">
      <w:pPr>
        <w:pStyle w:val="af5"/>
        <w:numPr>
          <w:ilvl w:val="1"/>
          <w:numId w:val="9"/>
        </w:numPr>
        <w:spacing w:line="300" w:lineRule="exact"/>
        <w:ind w:leftChars="0" w:left="465" w:hanging="227"/>
        <w:jc w:val="left"/>
        <w:rPr>
          <w:rFonts w:ascii="Times New Roman" w:eastAsiaTheme="minorEastAsia" w:hAnsi="Times New Roman"/>
          <w:color w:val="0070C0"/>
          <w:sz w:val="22"/>
          <w:szCs w:val="22"/>
        </w:rPr>
      </w:pPr>
      <w:r w:rsidRPr="00451920">
        <w:rPr>
          <w:rFonts w:ascii="Times New Roman" w:hAnsi="Times New Roman"/>
          <w:color w:val="0070C0"/>
          <w:sz w:val="22"/>
          <w:szCs w:val="22"/>
        </w:rPr>
        <w:t>有妊娠可能的妇女请在服用本品期间及服用本品后</w:t>
      </w:r>
      <w:r w:rsidRPr="00451920">
        <w:rPr>
          <w:rFonts w:ascii="Times New Roman" w:hAnsi="Times New Roman"/>
          <w:color w:val="0070C0"/>
          <w:sz w:val="22"/>
          <w:szCs w:val="22"/>
        </w:rPr>
        <w:t>4</w:t>
      </w:r>
      <w:r w:rsidRPr="00451920">
        <w:rPr>
          <w:rFonts w:ascii="Times New Roman" w:hAnsi="Times New Roman"/>
          <w:color w:val="0070C0"/>
          <w:sz w:val="22"/>
          <w:szCs w:val="22"/>
        </w:rPr>
        <w:t>天内采取适当的避孕措施。</w:t>
      </w:r>
    </w:p>
    <w:p w14:paraId="7F30169E" w14:textId="77777777" w:rsidR="00396D5D" w:rsidRPr="00451920" w:rsidRDefault="00396D5D" w:rsidP="00396D5D">
      <w:pPr>
        <w:spacing w:line="300" w:lineRule="exact"/>
        <w:jc w:val="left"/>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w:t>
      </w:r>
      <w:r w:rsidRPr="00451920">
        <w:rPr>
          <w:rFonts w:ascii="Times New Roman" w:eastAsiaTheme="minorEastAsia" w:hAnsi="Times New Roman"/>
          <w:sz w:val="22"/>
          <w:szCs w:val="22"/>
          <w:lang w:eastAsia="ja-JP"/>
        </w:rPr>
        <w:t>女性の場合は以下についてチェックしてください</w:t>
      </w:r>
    </w:p>
    <w:p w14:paraId="72E0AE4C" w14:textId="77777777" w:rsidR="00396D5D" w:rsidRPr="00451920" w:rsidRDefault="00396D5D" w:rsidP="00D17361">
      <w:pPr>
        <w:pStyle w:val="af5"/>
        <w:numPr>
          <w:ilvl w:val="1"/>
          <w:numId w:val="18"/>
        </w:numPr>
        <w:spacing w:line="300" w:lineRule="exact"/>
        <w:ind w:leftChars="0" w:left="465" w:hanging="227"/>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動物試験で催奇形性などが認められており妊娠中に服用することで胎児奇形を起こす可能性があること</w:t>
      </w:r>
    </w:p>
    <w:p w14:paraId="308B800A" w14:textId="77777777" w:rsidR="00396D5D" w:rsidRPr="00451920" w:rsidRDefault="00396D5D" w:rsidP="00D17361">
      <w:pPr>
        <w:pStyle w:val="af5"/>
        <w:numPr>
          <w:ilvl w:val="1"/>
          <w:numId w:val="18"/>
        </w:numPr>
        <w:spacing w:line="300" w:lineRule="exact"/>
        <w:ind w:leftChars="0"/>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妊娠している女性又は妊娠している可能性のある女性での使用はできないこと</w:t>
      </w:r>
    </w:p>
    <w:p w14:paraId="72BBBECB" w14:textId="77777777" w:rsidR="00396D5D" w:rsidRPr="00451920" w:rsidRDefault="00396D5D" w:rsidP="00D17361">
      <w:pPr>
        <w:pStyle w:val="af5"/>
        <w:numPr>
          <w:ilvl w:val="1"/>
          <w:numId w:val="18"/>
        </w:numPr>
        <w:spacing w:line="300" w:lineRule="exact"/>
        <w:ind w:leftChars="0" w:left="465" w:hanging="227"/>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妊娠する可能性のある女性は、本剤の服用中および服用終了後</w:t>
      </w:r>
      <w:r w:rsidRPr="00451920">
        <w:rPr>
          <w:rFonts w:ascii="Times New Roman" w:eastAsiaTheme="minorEastAsia" w:hAnsi="Times New Roman"/>
          <w:sz w:val="22"/>
          <w:szCs w:val="22"/>
          <w:lang w:eastAsia="ja-JP"/>
        </w:rPr>
        <w:t>4</w:t>
      </w:r>
      <w:r w:rsidRPr="00451920">
        <w:rPr>
          <w:rFonts w:ascii="Times New Roman" w:eastAsiaTheme="minorEastAsia" w:hAnsi="Times New Roman"/>
          <w:sz w:val="22"/>
          <w:szCs w:val="22"/>
          <w:lang w:eastAsia="ja-JP"/>
        </w:rPr>
        <w:t>日間は適切な避妊をすること</w:t>
      </w:r>
    </w:p>
    <w:p w14:paraId="0AC67132" w14:textId="77777777" w:rsidR="00396D5D" w:rsidRPr="00451920" w:rsidRDefault="00396D5D" w:rsidP="00F25370">
      <w:pPr>
        <w:spacing w:line="300" w:lineRule="exact"/>
        <w:ind w:left="220" w:hangingChars="100" w:hanging="220"/>
        <w:jc w:val="left"/>
        <w:rPr>
          <w:rFonts w:ascii="Times New Roman" w:eastAsia="ＭＳ 明朝" w:hAnsi="Times New Roman"/>
          <w:color w:val="0070C0"/>
          <w:sz w:val="22"/>
          <w:szCs w:val="22"/>
          <w:lang w:eastAsia="ja-JP"/>
        </w:rPr>
      </w:pPr>
    </w:p>
    <w:p w14:paraId="78535171" w14:textId="1D421258" w:rsidR="009842B1" w:rsidRPr="00451920" w:rsidRDefault="002676E5" w:rsidP="00F25370">
      <w:pPr>
        <w:spacing w:line="300" w:lineRule="exact"/>
        <w:ind w:left="220" w:hangingChars="100" w:hanging="220"/>
        <w:jc w:val="left"/>
        <w:rPr>
          <w:rFonts w:ascii="Times New Roman" w:eastAsiaTheme="minorEastAsia" w:hAnsi="Times New Roman"/>
          <w:color w:val="0070C0"/>
          <w:sz w:val="22"/>
          <w:szCs w:val="22"/>
        </w:rPr>
      </w:pPr>
      <w:r w:rsidRPr="00451920">
        <w:rPr>
          <w:rFonts w:ascii="Times New Roman" w:eastAsia="ＭＳ 明朝" w:hAnsi="Times New Roman"/>
          <w:color w:val="0070C0"/>
          <w:sz w:val="22"/>
          <w:szCs w:val="22"/>
        </w:rPr>
        <w:t>□</w:t>
      </w:r>
      <w:r w:rsidR="00F25370" w:rsidRPr="00451920">
        <w:rPr>
          <w:rFonts w:ascii="Times New Roman" w:eastAsia="ＭＳ 明朝" w:hAnsi="Times New Roman"/>
          <w:color w:val="0070C0"/>
          <w:sz w:val="22"/>
          <w:szCs w:val="22"/>
        </w:rPr>
        <w:t xml:space="preserve"> </w:t>
      </w:r>
      <w:r w:rsidR="00F25370" w:rsidRPr="00451920">
        <w:rPr>
          <w:rFonts w:ascii="Times New Roman" w:hAnsi="Times New Roman"/>
          <w:color w:val="0070C0"/>
          <w:sz w:val="22"/>
          <w:szCs w:val="22"/>
        </w:rPr>
        <w:t>知情同意和信息提供的特别说明</w:t>
      </w:r>
    </w:p>
    <w:p w14:paraId="51B65AA3" w14:textId="77777777" w:rsidR="009842B1" w:rsidRPr="00451920" w:rsidRDefault="00F25370" w:rsidP="00D17361">
      <w:pPr>
        <w:pStyle w:val="af5"/>
        <w:numPr>
          <w:ilvl w:val="0"/>
          <w:numId w:val="10"/>
        </w:numPr>
        <w:spacing w:line="300" w:lineRule="exact"/>
        <w:ind w:leftChars="0" w:left="465" w:hanging="227"/>
        <w:jc w:val="left"/>
        <w:rPr>
          <w:rFonts w:ascii="Times New Roman" w:eastAsiaTheme="minorEastAsia" w:hAnsi="Times New Roman"/>
          <w:color w:val="0070C0"/>
          <w:szCs w:val="21"/>
        </w:rPr>
      </w:pPr>
      <w:r w:rsidRPr="00451920">
        <w:rPr>
          <w:rFonts w:ascii="Times New Roman" w:hAnsi="Times New Roman"/>
          <w:color w:val="0070C0"/>
          <w:szCs w:val="21"/>
        </w:rPr>
        <w:t>您可以自愿决定是否接受本品的治疗，即使拒绝治疗，也不会造成任何的不</w:t>
      </w:r>
      <w:r w:rsidR="00A402DC" w:rsidRPr="00451920">
        <w:rPr>
          <w:rFonts w:ascii="Times New Roman" w:eastAsiaTheme="minorEastAsia" w:hAnsi="Times New Roman"/>
          <w:color w:val="0070C0"/>
          <w:szCs w:val="21"/>
        </w:rPr>
        <w:t>良</w:t>
      </w:r>
      <w:r w:rsidRPr="00451920">
        <w:rPr>
          <w:rFonts w:ascii="Times New Roman" w:hAnsi="Times New Roman"/>
          <w:color w:val="0070C0"/>
          <w:szCs w:val="21"/>
        </w:rPr>
        <w:t>影响。</w:t>
      </w:r>
    </w:p>
    <w:p w14:paraId="715A61E1" w14:textId="77777777" w:rsidR="009842B1" w:rsidRPr="00451920" w:rsidRDefault="00F25370" w:rsidP="00D17361">
      <w:pPr>
        <w:numPr>
          <w:ilvl w:val="0"/>
          <w:numId w:val="10"/>
        </w:numPr>
        <w:spacing w:line="300" w:lineRule="exact"/>
        <w:ind w:left="465" w:hanging="227"/>
        <w:jc w:val="left"/>
        <w:rPr>
          <w:rFonts w:ascii="Times New Roman" w:eastAsiaTheme="minorEastAsia" w:hAnsi="Times New Roman"/>
          <w:color w:val="0070C0"/>
          <w:szCs w:val="21"/>
        </w:rPr>
      </w:pPr>
      <w:r w:rsidRPr="00451920">
        <w:rPr>
          <w:rFonts w:ascii="Times New Roman" w:hAnsi="Times New Roman"/>
          <w:color w:val="0070C0"/>
          <w:szCs w:val="21"/>
        </w:rPr>
        <w:t>您可以在同意后随时撤回知情同意，撤回知情同意不会对您的治疗造成任何的不</w:t>
      </w:r>
      <w:r w:rsidR="00A402DC" w:rsidRPr="00451920">
        <w:rPr>
          <w:rFonts w:ascii="Times New Roman" w:eastAsiaTheme="minorEastAsia" w:hAnsi="Times New Roman"/>
          <w:color w:val="0070C0"/>
          <w:szCs w:val="21"/>
        </w:rPr>
        <w:t>良</w:t>
      </w:r>
      <w:r w:rsidRPr="00451920">
        <w:rPr>
          <w:rFonts w:ascii="Times New Roman" w:hAnsi="Times New Roman"/>
          <w:color w:val="0070C0"/>
          <w:szCs w:val="21"/>
        </w:rPr>
        <w:t>影响。</w:t>
      </w:r>
    </w:p>
    <w:p w14:paraId="03E667B7" w14:textId="6BE8444F" w:rsidR="009842B1" w:rsidRPr="00451920" w:rsidRDefault="00F25370" w:rsidP="00D17361">
      <w:pPr>
        <w:numPr>
          <w:ilvl w:val="0"/>
          <w:numId w:val="10"/>
        </w:numPr>
        <w:spacing w:line="300" w:lineRule="exact"/>
        <w:ind w:left="465" w:hanging="227"/>
        <w:jc w:val="left"/>
        <w:rPr>
          <w:rFonts w:ascii="Times New Roman" w:eastAsiaTheme="minorEastAsia" w:hAnsi="Times New Roman"/>
          <w:color w:val="0070C0"/>
          <w:szCs w:val="21"/>
        </w:rPr>
      </w:pPr>
      <w:r w:rsidRPr="00451920">
        <w:rPr>
          <w:rFonts w:ascii="Times New Roman" w:hAnsi="Times New Roman"/>
          <w:color w:val="0070C0"/>
          <w:szCs w:val="21"/>
        </w:rPr>
        <w:t>我的信息将通过医生、护士和药剂师提供给国家和制药公司，除用于评估本品的有效性和安全性外，还用于了解合理使用本品的实际情况。</w:t>
      </w:r>
    </w:p>
    <w:p w14:paraId="299F4A02" w14:textId="77777777" w:rsidR="00396D5D" w:rsidRPr="00451920" w:rsidRDefault="00396D5D" w:rsidP="00396D5D">
      <w:pPr>
        <w:spacing w:line="300" w:lineRule="exact"/>
        <w:ind w:left="220" w:hangingChars="100" w:hanging="220"/>
        <w:jc w:val="left"/>
        <w:rPr>
          <w:rFonts w:ascii="Times New Roman" w:eastAsiaTheme="minorEastAsia" w:hAnsi="Times New Roman"/>
          <w:szCs w:val="21"/>
          <w:lang w:eastAsia="ja-JP"/>
        </w:rPr>
      </w:pPr>
      <w:r w:rsidRPr="00451920">
        <w:rPr>
          <w:rFonts w:ascii="Times New Roman" w:eastAsiaTheme="minorEastAsia" w:hAnsi="Times New Roman"/>
          <w:sz w:val="22"/>
          <w:szCs w:val="22"/>
          <w:lang w:eastAsia="ja-JP"/>
        </w:rPr>
        <w:t>□</w:t>
      </w:r>
      <w:r w:rsidRPr="00451920">
        <w:rPr>
          <w:rFonts w:ascii="Times New Roman" w:eastAsiaTheme="minorEastAsia" w:hAnsi="Times New Roman"/>
          <w:sz w:val="22"/>
          <w:szCs w:val="22"/>
          <w:lang w:eastAsia="ja-JP"/>
        </w:rPr>
        <w:t>同意及び情報提供に関する特記事項</w:t>
      </w:r>
    </w:p>
    <w:p w14:paraId="5EE70411" w14:textId="77777777" w:rsidR="00396D5D" w:rsidRPr="00451920" w:rsidRDefault="00396D5D" w:rsidP="00D17361">
      <w:pPr>
        <w:pStyle w:val="af5"/>
        <w:numPr>
          <w:ilvl w:val="0"/>
          <w:numId w:val="19"/>
        </w:numPr>
        <w:spacing w:line="300" w:lineRule="exact"/>
        <w:ind w:leftChars="0" w:left="465" w:hanging="227"/>
        <w:jc w:val="left"/>
        <w:textAlignment w:val="auto"/>
        <w:rPr>
          <w:rFonts w:ascii="Times New Roman" w:eastAsiaTheme="minorEastAsia" w:hAnsi="Times New Roman"/>
          <w:szCs w:val="21"/>
          <w:lang w:eastAsia="ja-JP"/>
        </w:rPr>
      </w:pPr>
      <w:r w:rsidRPr="00451920">
        <w:rPr>
          <w:rFonts w:ascii="Times New Roman" w:eastAsiaTheme="minorEastAsia" w:hAnsi="Times New Roman"/>
          <w:szCs w:val="21"/>
          <w:lang w:eastAsia="ja-JP"/>
        </w:rPr>
        <w:t>本剤での治療を受けるかどうかは、自由意思で決めることができ、治療は断っても不利益になることはないこと</w:t>
      </w:r>
    </w:p>
    <w:p w14:paraId="5F93FC1B" w14:textId="61BF97C6" w:rsidR="00396D5D" w:rsidRPr="00451920" w:rsidRDefault="00396D5D" w:rsidP="00D17361">
      <w:pPr>
        <w:numPr>
          <w:ilvl w:val="0"/>
          <w:numId w:val="19"/>
        </w:numPr>
        <w:spacing w:line="300" w:lineRule="exact"/>
        <w:ind w:left="465" w:hanging="227"/>
        <w:jc w:val="left"/>
        <w:textAlignment w:val="auto"/>
        <w:rPr>
          <w:rFonts w:ascii="Times New Roman" w:eastAsiaTheme="minorEastAsia" w:hAnsi="Times New Roman"/>
          <w:szCs w:val="21"/>
          <w:lang w:eastAsia="ja-JP"/>
        </w:rPr>
      </w:pPr>
      <w:r w:rsidRPr="00451920">
        <w:rPr>
          <w:rFonts w:ascii="Times New Roman" w:eastAsiaTheme="minorEastAsia" w:hAnsi="Times New Roman"/>
          <w:szCs w:val="21"/>
          <w:lang w:eastAsia="ja-JP"/>
        </w:rPr>
        <w:t>同意した後にいつでも同意を撤回できること、また、同意を撤回しても治療に不利益になること</w:t>
      </w:r>
      <w:r w:rsidRPr="00451920">
        <w:rPr>
          <w:rFonts w:ascii="Times New Roman" w:eastAsiaTheme="minorEastAsia" w:hAnsi="Times New Roman"/>
          <w:szCs w:val="21"/>
          <w:lang w:eastAsia="ja-JP"/>
        </w:rPr>
        <w:lastRenderedPageBreak/>
        <w:t>はないこと</w:t>
      </w:r>
    </w:p>
    <w:bookmarkEnd w:id="3"/>
    <w:bookmarkEnd w:id="4"/>
    <w:bookmarkEnd w:id="5"/>
    <w:bookmarkEnd w:id="6"/>
    <w:bookmarkEnd w:id="9"/>
    <w:bookmarkEnd w:id="10"/>
    <w:bookmarkEnd w:id="11"/>
    <w:p w14:paraId="3199D65A" w14:textId="4891844F" w:rsidR="00C1239F" w:rsidRPr="00451920" w:rsidRDefault="00C1239F" w:rsidP="00D17361">
      <w:pPr>
        <w:numPr>
          <w:ilvl w:val="0"/>
          <w:numId w:val="19"/>
        </w:numPr>
        <w:spacing w:line="300" w:lineRule="exact"/>
        <w:ind w:left="465" w:hanging="227"/>
        <w:jc w:val="left"/>
        <w:textAlignment w:val="auto"/>
        <w:rPr>
          <w:rFonts w:ascii="Times New Roman" w:eastAsiaTheme="minorEastAsia" w:hAnsi="Times New Roman"/>
          <w:szCs w:val="21"/>
          <w:lang w:eastAsia="ja-JP"/>
        </w:rPr>
      </w:pPr>
      <w:r w:rsidRPr="00451920">
        <w:rPr>
          <w:rFonts w:ascii="Times New Roman" w:eastAsiaTheme="minorEastAsia" w:hAnsi="Times New Roman"/>
          <w:szCs w:val="21"/>
          <w:lang w:eastAsia="ja-JP"/>
        </w:rPr>
        <w:t>私の情報が医師、看護師、薬剤師を通じて国や製薬企業に提供され、有効性や安全性を評価するためや適正使用の実態を把握するために使用されることがあること</w:t>
      </w:r>
    </w:p>
    <w:p w14:paraId="75C11222" w14:textId="77777777" w:rsidR="00C1239F" w:rsidRPr="00451920" w:rsidRDefault="00C1239F" w:rsidP="00C1239F">
      <w:pPr>
        <w:spacing w:line="300" w:lineRule="exact"/>
        <w:ind w:left="465"/>
        <w:jc w:val="left"/>
        <w:rPr>
          <w:rFonts w:ascii="Times New Roman" w:eastAsiaTheme="minorEastAsia" w:hAnsi="Times New Roman"/>
          <w:color w:val="0070C0"/>
          <w:szCs w:val="21"/>
          <w:lang w:eastAsia="ja-JP"/>
        </w:rPr>
      </w:pPr>
    </w:p>
    <w:p w14:paraId="0AE1A195" w14:textId="77777777" w:rsidR="00C1239F" w:rsidRPr="00451920" w:rsidRDefault="00C1239F" w:rsidP="00C1239F">
      <w:pPr>
        <w:spacing w:beforeLines="100" w:before="240" w:line="300" w:lineRule="exact"/>
        <w:jc w:val="left"/>
        <w:rPr>
          <w:rFonts w:ascii="Times New Roman" w:eastAsiaTheme="minorEastAsia" w:hAnsi="Times New Roman"/>
          <w:color w:val="0070C0"/>
          <w:szCs w:val="21"/>
          <w:lang w:eastAsia="ja-JP"/>
        </w:rPr>
      </w:pPr>
      <w:r w:rsidRPr="00451920">
        <w:rPr>
          <w:rFonts w:ascii="Times New Roman" w:hAnsi="Times New Roman"/>
          <w:color w:val="0070C0"/>
          <w:szCs w:val="21"/>
          <w:lang w:eastAsia="ja-JP"/>
        </w:rPr>
        <w:t>（我</w:t>
      </w:r>
      <w:r w:rsidRPr="00451920">
        <w:rPr>
          <w:rFonts w:ascii="Times New Roman" w:hAnsi="Times New Roman"/>
          <w:color w:val="0070C0"/>
          <w:szCs w:val="21"/>
          <w:lang w:eastAsia="ja-JP"/>
        </w:rPr>
        <w:t>/</w:t>
      </w:r>
      <w:r w:rsidRPr="00451920">
        <w:rPr>
          <w:rFonts w:ascii="Times New Roman" w:hAnsi="Times New Roman"/>
          <w:color w:val="0070C0"/>
          <w:szCs w:val="21"/>
          <w:lang w:eastAsia="ja-JP"/>
        </w:rPr>
        <w:t>本人）同意接受</w:t>
      </w:r>
      <w:proofErr w:type="spellStart"/>
      <w:r w:rsidRPr="00451920">
        <w:rPr>
          <w:rFonts w:ascii="Times New Roman" w:hAnsi="Times New Roman"/>
          <w:color w:val="0070C0"/>
          <w:szCs w:val="21"/>
          <w:lang w:eastAsia="ja-JP"/>
        </w:rPr>
        <w:t>LAGEVRIO®Capsules</w:t>
      </w:r>
      <w:proofErr w:type="spellEnd"/>
      <w:r w:rsidRPr="00451920">
        <w:rPr>
          <w:rFonts w:ascii="Times New Roman" w:hAnsi="Times New Roman"/>
          <w:color w:val="0070C0"/>
          <w:szCs w:val="21"/>
          <w:lang w:eastAsia="ja-JP"/>
        </w:rPr>
        <w:t xml:space="preserve"> 200mg</w:t>
      </w:r>
      <w:r w:rsidRPr="00451920">
        <w:rPr>
          <w:rFonts w:ascii="Times New Roman" w:hAnsi="Times New Roman"/>
          <w:color w:val="0070C0"/>
          <w:szCs w:val="21"/>
          <w:lang w:eastAsia="ja-JP"/>
        </w:rPr>
        <w:t>的治疗。</w:t>
      </w:r>
    </w:p>
    <w:p w14:paraId="0D009518" w14:textId="77777777" w:rsidR="00C1239F" w:rsidRPr="00451920" w:rsidRDefault="00C1239F" w:rsidP="00C1239F">
      <w:pPr>
        <w:spacing w:afterLines="50" w:after="120" w:line="300" w:lineRule="exact"/>
        <w:jc w:val="left"/>
        <w:rPr>
          <w:rFonts w:ascii="Times New Roman" w:eastAsiaTheme="minorEastAsia" w:hAnsi="Times New Roman"/>
          <w:szCs w:val="21"/>
          <w:lang w:eastAsia="ja-JP"/>
        </w:rPr>
      </w:pPr>
      <w:r w:rsidRPr="00451920">
        <w:rPr>
          <w:rFonts w:ascii="Times New Roman" w:hAnsi="Times New Roman"/>
          <w:szCs w:val="21"/>
          <w:lang w:eastAsia="ja-JP"/>
        </w:rPr>
        <w:t>（自ら</w:t>
      </w:r>
      <w:r w:rsidRPr="00451920">
        <w:rPr>
          <w:rFonts w:ascii="Times New Roman" w:eastAsia="PMingLiU" w:hAnsi="Times New Roman"/>
          <w:szCs w:val="21"/>
          <w:lang w:eastAsia="ja-JP"/>
        </w:rPr>
        <w:t>・</w:t>
      </w:r>
      <w:r w:rsidRPr="00451920">
        <w:rPr>
          <w:rFonts w:ascii="Times New Roman" w:hAnsi="Times New Roman"/>
          <w:szCs w:val="21"/>
          <w:lang w:eastAsia="ja-JP"/>
        </w:rPr>
        <w:t>本人に代わり）ラゲブリオ</w:t>
      </w:r>
      <w:r w:rsidRPr="00451920">
        <w:rPr>
          <w:rFonts w:ascii="Times New Roman" w:hAnsi="Times New Roman"/>
          <w:szCs w:val="21"/>
          <w:vertAlign w:val="superscript"/>
          <w:lang w:eastAsia="ja-JP"/>
        </w:rPr>
        <w:t>®</w:t>
      </w:r>
      <w:r w:rsidRPr="00451920">
        <w:rPr>
          <w:rFonts w:ascii="Times New Roman" w:hAnsi="Times New Roman"/>
          <w:szCs w:val="21"/>
          <w:lang w:eastAsia="ja-JP"/>
        </w:rPr>
        <w:t>カプセル</w:t>
      </w:r>
      <w:r w:rsidRPr="00451920">
        <w:rPr>
          <w:rFonts w:ascii="Times New Roman" w:hAnsi="Times New Roman"/>
          <w:szCs w:val="21"/>
          <w:lang w:eastAsia="ja-JP"/>
        </w:rPr>
        <w:t>200mg</w:t>
      </w:r>
      <w:r w:rsidRPr="00451920">
        <w:rPr>
          <w:rFonts w:ascii="Times New Roman" w:hAnsi="Times New Roman"/>
          <w:szCs w:val="21"/>
          <w:lang w:eastAsia="ja-JP"/>
        </w:rPr>
        <w:t>による治療を受けることに同意いたします。</w:t>
      </w:r>
    </w:p>
    <w:p w14:paraId="6A646387" w14:textId="77777777" w:rsidR="00C1239F" w:rsidRPr="00451920" w:rsidRDefault="00C1239F" w:rsidP="00C1239F">
      <w:pPr>
        <w:spacing w:line="360" w:lineRule="exact"/>
        <w:jc w:val="left"/>
        <w:rPr>
          <w:rFonts w:ascii="Times New Roman" w:eastAsiaTheme="minorEastAsia" w:hAnsi="Times New Roman"/>
          <w:color w:val="0070C0"/>
          <w:sz w:val="22"/>
        </w:rPr>
      </w:pPr>
      <w:r w:rsidRPr="00451920">
        <w:rPr>
          <w:rFonts w:ascii="Times New Roman" w:hAnsi="Times New Roman"/>
          <w:color w:val="0070C0"/>
          <w:sz w:val="22"/>
        </w:rPr>
        <w:t>患者：（自签名或代笔）</w:t>
      </w:r>
    </w:p>
    <w:p w14:paraId="284B1985" w14:textId="77777777" w:rsidR="00C1239F" w:rsidRPr="00451920" w:rsidRDefault="00C1239F" w:rsidP="00C1239F">
      <w:pPr>
        <w:spacing w:line="360" w:lineRule="exact"/>
        <w:ind w:leftChars="-176" w:hangingChars="168" w:hanging="370"/>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姓名　</w:t>
      </w:r>
      <w:r w:rsidRPr="00451920">
        <w:rPr>
          <w:rFonts w:ascii="Times New Roman" w:hAnsi="Times New Roman"/>
          <w:color w:val="0070C0"/>
          <w:sz w:val="22"/>
          <w:u w:val="single"/>
        </w:rPr>
        <w:t xml:space="preserve">　　　　　　　　　　　　　　　　　　　　　　　　　</w:t>
      </w:r>
      <w:r w:rsidRPr="00451920">
        <w:rPr>
          <w:rFonts w:ascii="Times New Roman" w:hAnsi="Times New Roman"/>
          <w:color w:val="0070C0"/>
          <w:sz w:val="22"/>
        </w:rPr>
        <w:t xml:space="preserve">　　　</w:t>
      </w:r>
      <w:r w:rsidRPr="00451920">
        <w:rPr>
          <w:rFonts w:ascii="Times New Roman" w:hAnsi="Times New Roman"/>
          <w:color w:val="0070C0"/>
          <w:sz w:val="22"/>
          <w:u w:val="single"/>
        </w:rPr>
        <w:t>公历　　　年　　月　　日</w:t>
      </w:r>
    </w:p>
    <w:p w14:paraId="641ED73C" w14:textId="77777777" w:rsidR="00C1239F" w:rsidRPr="00451920" w:rsidRDefault="00C1239F" w:rsidP="00C1239F">
      <w:pPr>
        <w:spacing w:line="360" w:lineRule="exact"/>
        <w:ind w:leftChars="-176" w:hangingChars="168" w:hanging="370"/>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地址　</w:t>
      </w:r>
      <w:r w:rsidRPr="00451920">
        <w:rPr>
          <w:rFonts w:ascii="Times New Roman" w:hAnsi="Times New Roman"/>
          <w:color w:val="0070C0"/>
          <w:sz w:val="22"/>
          <w:u w:val="single"/>
        </w:rPr>
        <w:t xml:space="preserve">　　　　　　　　　　　　　　　　　　　　　　　　　　　　　　　　　　　　　　　　</w:t>
      </w:r>
    </w:p>
    <w:p w14:paraId="0E34036C" w14:textId="77777777" w:rsidR="00C1239F" w:rsidRPr="00451920" w:rsidRDefault="00C1239F" w:rsidP="00C1239F">
      <w:pPr>
        <w:spacing w:line="240" w:lineRule="exact"/>
        <w:rPr>
          <w:rFonts w:ascii="Times New Roman" w:eastAsiaTheme="minorEastAsia" w:hAnsi="Times New Roman"/>
          <w:color w:val="0070C0"/>
          <w:sz w:val="16"/>
          <w:szCs w:val="16"/>
        </w:rPr>
      </w:pPr>
      <w:r w:rsidRPr="00451920">
        <w:rPr>
          <w:rFonts w:ascii="Times New Roman" w:hAnsi="Times New Roman"/>
          <w:color w:val="0070C0"/>
          <w:sz w:val="16"/>
          <w:szCs w:val="16"/>
        </w:rPr>
        <w:t xml:space="preserve">* </w:t>
      </w:r>
      <w:r w:rsidRPr="00451920">
        <w:rPr>
          <w:rFonts w:ascii="Times New Roman" w:hAnsi="Times New Roman"/>
          <w:color w:val="0070C0"/>
          <w:sz w:val="16"/>
          <w:szCs w:val="16"/>
        </w:rPr>
        <w:t>如果取得患者本人的签名和知情同意存在困难时，代办人必须填写患者的姓名并签名。</w:t>
      </w:r>
    </w:p>
    <w:p w14:paraId="7C740BEA" w14:textId="77777777" w:rsidR="00C1239F" w:rsidRPr="00451920" w:rsidRDefault="00C1239F" w:rsidP="00C1239F">
      <w:pPr>
        <w:spacing w:line="240" w:lineRule="exact"/>
        <w:jc w:val="left"/>
        <w:rPr>
          <w:rFonts w:ascii="Times New Roman" w:eastAsiaTheme="minorEastAsia" w:hAnsi="Times New Roman"/>
          <w:color w:val="0070C0"/>
          <w:sz w:val="16"/>
          <w:szCs w:val="16"/>
        </w:rPr>
      </w:pPr>
    </w:p>
    <w:p w14:paraId="0AFA0D5E" w14:textId="77777777" w:rsidR="00C1239F" w:rsidRPr="00451920" w:rsidRDefault="00C1239F" w:rsidP="00C1239F">
      <w:pPr>
        <w:spacing w:line="360" w:lineRule="exact"/>
        <w:ind w:leftChars="-41" w:hangingChars="39" w:hanging="86"/>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代办人：（自签名）与本人的关系或血缘关系　</w:t>
      </w:r>
      <w:r w:rsidRPr="00451920">
        <w:rPr>
          <w:rFonts w:ascii="Times New Roman" w:hAnsi="Times New Roman"/>
          <w:color w:val="0070C0"/>
          <w:sz w:val="22"/>
          <w:u w:val="single"/>
        </w:rPr>
        <w:t xml:space="preserve">　　　　　　　</w:t>
      </w:r>
    </w:p>
    <w:p w14:paraId="35DF7E47" w14:textId="77777777" w:rsidR="00C1239F" w:rsidRPr="00451920" w:rsidRDefault="00C1239F" w:rsidP="00C1239F">
      <w:pPr>
        <w:spacing w:line="360" w:lineRule="exact"/>
        <w:ind w:leftChars="-176" w:hangingChars="168" w:hanging="370"/>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姓名　</w:t>
      </w:r>
      <w:r w:rsidRPr="00451920">
        <w:rPr>
          <w:rFonts w:ascii="Times New Roman" w:hAnsi="Times New Roman"/>
          <w:color w:val="0070C0"/>
          <w:sz w:val="22"/>
          <w:u w:val="single"/>
        </w:rPr>
        <w:t xml:space="preserve">　　　　　　　　　　　　　　　　　　　　　　　　　</w:t>
      </w:r>
      <w:r w:rsidRPr="00451920">
        <w:rPr>
          <w:rFonts w:ascii="Times New Roman" w:hAnsi="Times New Roman"/>
          <w:color w:val="0070C0"/>
          <w:sz w:val="22"/>
        </w:rPr>
        <w:t xml:space="preserve">　　　</w:t>
      </w:r>
      <w:r w:rsidRPr="00451920">
        <w:rPr>
          <w:rFonts w:ascii="Times New Roman" w:hAnsi="Times New Roman"/>
          <w:color w:val="0070C0"/>
          <w:sz w:val="22"/>
          <w:u w:val="single"/>
        </w:rPr>
        <w:t>公历　　　年　　月　　日</w:t>
      </w:r>
    </w:p>
    <w:p w14:paraId="59FC4D4C" w14:textId="77777777" w:rsidR="00C1239F" w:rsidRPr="00451920" w:rsidRDefault="00C1239F" w:rsidP="00C1239F">
      <w:pPr>
        <w:spacing w:line="360" w:lineRule="exact"/>
        <w:ind w:leftChars="-446" w:hangingChars="426" w:hanging="937"/>
        <w:jc w:val="left"/>
        <w:rPr>
          <w:rFonts w:ascii="Times New Roman" w:eastAsiaTheme="minorEastAsia" w:hAnsi="Times New Roman"/>
          <w:color w:val="0070C0"/>
          <w:sz w:val="22"/>
        </w:rPr>
      </w:pPr>
      <w:r w:rsidRPr="00451920">
        <w:rPr>
          <w:rFonts w:ascii="Times New Roman" w:hAnsi="Times New Roman"/>
          <w:color w:val="0070C0"/>
          <w:sz w:val="22"/>
        </w:rPr>
        <w:tab/>
      </w:r>
      <w:r w:rsidRPr="00451920">
        <w:rPr>
          <w:rFonts w:ascii="Times New Roman" w:hAnsi="Times New Roman"/>
          <w:color w:val="0070C0"/>
          <w:sz w:val="22"/>
        </w:rPr>
        <w:t xml:space="preserve">地址　</w:t>
      </w:r>
      <w:r w:rsidRPr="00451920">
        <w:rPr>
          <w:rFonts w:ascii="Times New Roman" w:hAnsi="Times New Roman"/>
          <w:color w:val="0070C0"/>
          <w:sz w:val="22"/>
          <w:u w:val="single"/>
        </w:rPr>
        <w:t xml:space="preserve">　　　　　　　　　　　　　　　　　　　　　　　　　　　　　　　　　　　　　　　　</w:t>
      </w:r>
    </w:p>
    <w:p w14:paraId="3F2E3ED7" w14:textId="77777777" w:rsidR="00C1239F" w:rsidRPr="00451920" w:rsidRDefault="00C1239F" w:rsidP="00C1239F">
      <w:pPr>
        <w:spacing w:line="240" w:lineRule="exact"/>
        <w:rPr>
          <w:rFonts w:ascii="Times New Roman" w:eastAsiaTheme="minorEastAsia" w:hAnsi="Times New Roman"/>
          <w:color w:val="0070C0"/>
          <w:sz w:val="16"/>
          <w:szCs w:val="16"/>
        </w:rPr>
      </w:pPr>
      <w:r w:rsidRPr="00451920">
        <w:rPr>
          <w:rFonts w:ascii="Times New Roman" w:hAnsi="Times New Roman"/>
          <w:color w:val="0070C0"/>
          <w:sz w:val="16"/>
          <w:szCs w:val="16"/>
        </w:rPr>
        <w:t>※</w:t>
      </w:r>
      <w:r w:rsidRPr="00451920">
        <w:rPr>
          <w:rFonts w:ascii="Times New Roman" w:hAnsi="Times New Roman"/>
          <w:color w:val="0070C0"/>
          <w:sz w:val="16"/>
          <w:szCs w:val="16"/>
        </w:rPr>
        <w:t>如果取得知情同意时患者本人尚未成年，除了患者本人的签名外，还请代办人签名。</w:t>
      </w:r>
    </w:p>
    <w:p w14:paraId="6C2D9CF6" w14:textId="77777777" w:rsidR="00C1239F" w:rsidRPr="00451920" w:rsidRDefault="00C1239F" w:rsidP="00C1239F">
      <w:pPr>
        <w:spacing w:line="360" w:lineRule="exact"/>
        <w:jc w:val="left"/>
        <w:rPr>
          <w:rFonts w:ascii="Times New Roman" w:eastAsiaTheme="minorEastAsia" w:hAnsi="Times New Roman"/>
          <w:sz w:val="22"/>
          <w:lang w:eastAsia="ja-JP"/>
        </w:rPr>
      </w:pPr>
      <w:r w:rsidRPr="00451920">
        <w:rPr>
          <w:rFonts w:ascii="Times New Roman" w:eastAsiaTheme="minorEastAsia" w:hAnsi="Times New Roman"/>
          <w:sz w:val="22"/>
          <w:lang w:eastAsia="ja-JP"/>
        </w:rPr>
        <w:t>患者：（自署又は代筆）</w:t>
      </w:r>
    </w:p>
    <w:p w14:paraId="2CEB87EC" w14:textId="77777777" w:rsidR="00C1239F" w:rsidRPr="00451920" w:rsidRDefault="00C1239F" w:rsidP="00C1239F">
      <w:pPr>
        <w:spacing w:line="360" w:lineRule="exact"/>
        <w:ind w:leftChars="-176" w:hangingChars="168" w:hanging="370"/>
        <w:jc w:val="left"/>
        <w:rPr>
          <w:rFonts w:ascii="Times New Roman" w:eastAsiaTheme="minorEastAsia" w:hAnsi="Times New Roman"/>
          <w:sz w:val="22"/>
        </w:rPr>
      </w:pPr>
      <w:r w:rsidRPr="00451920">
        <w:rPr>
          <w:rFonts w:ascii="Times New Roman" w:eastAsiaTheme="minorEastAsia" w:hAnsi="Times New Roman"/>
          <w:sz w:val="22"/>
          <w:lang w:eastAsia="ja-JP"/>
        </w:rPr>
        <w:tab/>
      </w:r>
      <w:r w:rsidRPr="00451920">
        <w:rPr>
          <w:rFonts w:ascii="Times New Roman" w:eastAsiaTheme="minorEastAsia" w:hAnsi="Times New Roman"/>
          <w:sz w:val="22"/>
        </w:rPr>
        <w:t xml:space="preserve">氏名　</w:t>
      </w:r>
      <w:r w:rsidRPr="00451920">
        <w:rPr>
          <w:rFonts w:ascii="Times New Roman" w:eastAsiaTheme="minorEastAsia" w:hAnsi="Times New Roman"/>
          <w:sz w:val="22"/>
          <w:u w:val="single"/>
        </w:rPr>
        <w:t xml:space="preserve">　　　　　　　　　　　　　　　　　　　　　　　　　</w:t>
      </w:r>
      <w:r w:rsidRPr="00451920">
        <w:rPr>
          <w:rFonts w:ascii="Times New Roman" w:eastAsiaTheme="minorEastAsia" w:hAnsi="Times New Roman"/>
          <w:sz w:val="22"/>
        </w:rPr>
        <w:t xml:space="preserve">　　　</w:t>
      </w:r>
      <w:r w:rsidRPr="00451920">
        <w:rPr>
          <w:rFonts w:ascii="Times New Roman" w:eastAsiaTheme="minorEastAsia" w:hAnsi="Times New Roman"/>
          <w:sz w:val="22"/>
          <w:u w:val="single"/>
        </w:rPr>
        <w:t>西暦　　　年　　月　　日</w:t>
      </w:r>
    </w:p>
    <w:p w14:paraId="62CA3AA1" w14:textId="77777777" w:rsidR="00C1239F" w:rsidRPr="00451920" w:rsidRDefault="00C1239F" w:rsidP="00C1239F">
      <w:pPr>
        <w:spacing w:line="360" w:lineRule="exact"/>
        <w:ind w:leftChars="-176" w:hangingChars="168" w:hanging="370"/>
        <w:jc w:val="left"/>
        <w:rPr>
          <w:rFonts w:ascii="Times New Roman" w:eastAsiaTheme="minorEastAsia" w:hAnsi="Times New Roman"/>
          <w:sz w:val="22"/>
        </w:rPr>
      </w:pPr>
      <w:r w:rsidRPr="00451920">
        <w:rPr>
          <w:rFonts w:ascii="Times New Roman" w:eastAsiaTheme="minorEastAsia" w:hAnsi="Times New Roman"/>
          <w:sz w:val="22"/>
        </w:rPr>
        <w:tab/>
      </w:r>
      <w:r w:rsidRPr="00451920">
        <w:rPr>
          <w:rFonts w:ascii="Times New Roman" w:eastAsiaTheme="minorEastAsia" w:hAnsi="Times New Roman"/>
          <w:sz w:val="22"/>
        </w:rPr>
        <w:t xml:space="preserve">住所　</w:t>
      </w:r>
      <w:r w:rsidRPr="00451920">
        <w:rPr>
          <w:rFonts w:ascii="Times New Roman" w:eastAsiaTheme="minorEastAsia" w:hAnsi="Times New Roman"/>
          <w:sz w:val="22"/>
          <w:u w:val="single"/>
        </w:rPr>
        <w:t xml:space="preserve">　　　　　　　　　　　　　　　　　　　　　　　　　　　　　　　　　　　　　　　　</w:t>
      </w:r>
    </w:p>
    <w:p w14:paraId="033820C9" w14:textId="77777777" w:rsidR="00C1239F" w:rsidRPr="00451920" w:rsidRDefault="00C1239F" w:rsidP="00C1239F">
      <w:pPr>
        <w:spacing w:line="240" w:lineRule="exact"/>
        <w:rPr>
          <w:rFonts w:ascii="Times New Roman" w:eastAsiaTheme="minorEastAsia" w:hAnsi="Times New Roman"/>
          <w:sz w:val="16"/>
          <w:szCs w:val="16"/>
          <w:lang w:eastAsia="ja-JP"/>
        </w:rPr>
      </w:pPr>
      <w:r w:rsidRPr="00451920">
        <w:rPr>
          <w:rFonts w:ascii="Times New Roman" w:eastAsiaTheme="minorEastAsia" w:hAnsi="Times New Roman"/>
          <w:sz w:val="16"/>
          <w:szCs w:val="16"/>
          <w:lang w:eastAsia="ja-JP"/>
        </w:rPr>
        <w:t>※</w:t>
      </w:r>
      <w:r w:rsidRPr="00451920">
        <w:rPr>
          <w:rFonts w:ascii="Times New Roman" w:eastAsiaTheme="minorEastAsia" w:hAnsi="Times New Roman"/>
          <w:sz w:val="16"/>
          <w:szCs w:val="16"/>
          <w:lang w:eastAsia="ja-JP"/>
        </w:rPr>
        <w:t>患者本人の自署及び同意が困難な場合は、代諾者が患者本人の氏名を記入の上、代諾者の署名をお願いいたします。</w:t>
      </w:r>
    </w:p>
    <w:p w14:paraId="1B4E80E2" w14:textId="77777777" w:rsidR="00C1239F" w:rsidRPr="00451920" w:rsidRDefault="00C1239F" w:rsidP="00C1239F">
      <w:pPr>
        <w:spacing w:line="240" w:lineRule="exact"/>
        <w:jc w:val="left"/>
        <w:rPr>
          <w:rFonts w:ascii="Times New Roman" w:eastAsiaTheme="minorEastAsia" w:hAnsi="Times New Roman"/>
          <w:sz w:val="16"/>
          <w:szCs w:val="16"/>
          <w:lang w:eastAsia="ja-JP"/>
        </w:rPr>
      </w:pPr>
    </w:p>
    <w:p w14:paraId="2DB32AFB" w14:textId="77777777" w:rsidR="00C1239F" w:rsidRPr="00451920" w:rsidRDefault="00C1239F" w:rsidP="00C1239F">
      <w:pPr>
        <w:spacing w:line="360" w:lineRule="exact"/>
        <w:ind w:leftChars="-41" w:hangingChars="39" w:hanging="86"/>
        <w:jc w:val="left"/>
        <w:rPr>
          <w:rFonts w:ascii="Times New Roman" w:eastAsiaTheme="minorEastAsia" w:hAnsi="Times New Roman"/>
          <w:sz w:val="22"/>
          <w:lang w:eastAsia="ja-JP"/>
        </w:rPr>
      </w:pPr>
      <w:r w:rsidRPr="00451920">
        <w:rPr>
          <w:rFonts w:ascii="Times New Roman" w:eastAsiaTheme="minorEastAsia" w:hAnsi="Times New Roman"/>
          <w:sz w:val="22"/>
          <w:lang w:eastAsia="ja-JP"/>
        </w:rPr>
        <w:tab/>
      </w:r>
      <w:r w:rsidRPr="00451920">
        <w:rPr>
          <w:rFonts w:ascii="Times New Roman" w:eastAsiaTheme="minorEastAsia" w:hAnsi="Times New Roman"/>
          <w:sz w:val="22"/>
          <w:lang w:eastAsia="ja-JP"/>
        </w:rPr>
        <w:t xml:space="preserve">代諾者：（自署）　本人との関係又は続柄　</w:t>
      </w:r>
      <w:r w:rsidRPr="00451920">
        <w:rPr>
          <w:rFonts w:ascii="Times New Roman" w:eastAsiaTheme="minorEastAsia" w:hAnsi="Times New Roman"/>
          <w:sz w:val="22"/>
          <w:u w:val="single"/>
          <w:lang w:eastAsia="ja-JP"/>
        </w:rPr>
        <w:t xml:space="preserve">　　　　　　　</w:t>
      </w:r>
    </w:p>
    <w:p w14:paraId="4D84B799" w14:textId="77777777" w:rsidR="00C1239F" w:rsidRPr="00451920" w:rsidRDefault="00C1239F" w:rsidP="00C1239F">
      <w:pPr>
        <w:spacing w:line="360" w:lineRule="exact"/>
        <w:ind w:leftChars="-176" w:hangingChars="168" w:hanging="370"/>
        <w:jc w:val="left"/>
        <w:rPr>
          <w:rFonts w:ascii="Times New Roman" w:eastAsiaTheme="minorEastAsia" w:hAnsi="Times New Roman"/>
          <w:sz w:val="22"/>
          <w:u w:val="single"/>
        </w:rPr>
      </w:pPr>
      <w:r w:rsidRPr="00451920">
        <w:rPr>
          <w:rFonts w:ascii="Times New Roman" w:eastAsiaTheme="minorEastAsia" w:hAnsi="Times New Roman"/>
          <w:sz w:val="22"/>
          <w:lang w:eastAsia="ja-JP"/>
        </w:rPr>
        <w:tab/>
      </w:r>
      <w:r w:rsidRPr="00451920">
        <w:rPr>
          <w:rFonts w:ascii="Times New Roman" w:eastAsiaTheme="minorEastAsia" w:hAnsi="Times New Roman"/>
          <w:sz w:val="22"/>
        </w:rPr>
        <w:t xml:space="preserve">氏名　</w:t>
      </w:r>
      <w:r w:rsidRPr="00451920">
        <w:rPr>
          <w:rFonts w:ascii="Times New Roman" w:eastAsiaTheme="minorEastAsia" w:hAnsi="Times New Roman"/>
          <w:sz w:val="22"/>
          <w:u w:val="single"/>
        </w:rPr>
        <w:t xml:space="preserve">　　　　　　　　　　　　　　　　　　　　　　　　　</w:t>
      </w:r>
      <w:r w:rsidRPr="00451920">
        <w:rPr>
          <w:rFonts w:ascii="Times New Roman" w:eastAsiaTheme="minorEastAsia" w:hAnsi="Times New Roman"/>
          <w:sz w:val="22"/>
        </w:rPr>
        <w:t xml:space="preserve">　　　</w:t>
      </w:r>
      <w:r w:rsidRPr="00451920">
        <w:rPr>
          <w:rFonts w:ascii="Times New Roman" w:eastAsiaTheme="minorEastAsia" w:hAnsi="Times New Roman"/>
          <w:sz w:val="22"/>
          <w:u w:val="single"/>
        </w:rPr>
        <w:t>西暦　　　年　　月　　日</w:t>
      </w:r>
    </w:p>
    <w:p w14:paraId="77844F4E" w14:textId="77777777" w:rsidR="00C1239F" w:rsidRPr="00451920" w:rsidRDefault="00C1239F" w:rsidP="00C1239F">
      <w:pPr>
        <w:spacing w:line="360" w:lineRule="exact"/>
        <w:ind w:leftChars="-446" w:hangingChars="426" w:hanging="937"/>
        <w:jc w:val="left"/>
        <w:rPr>
          <w:rFonts w:ascii="Times New Roman" w:eastAsiaTheme="minorEastAsia" w:hAnsi="Times New Roman"/>
          <w:sz w:val="22"/>
          <w:u w:val="single"/>
        </w:rPr>
      </w:pPr>
      <w:r w:rsidRPr="00451920">
        <w:rPr>
          <w:rFonts w:ascii="Times New Roman" w:eastAsiaTheme="minorEastAsia" w:hAnsi="Times New Roman"/>
          <w:sz w:val="22"/>
        </w:rPr>
        <w:tab/>
      </w:r>
      <w:r w:rsidRPr="00451920">
        <w:rPr>
          <w:rFonts w:ascii="Times New Roman" w:eastAsiaTheme="minorEastAsia" w:hAnsi="Times New Roman"/>
          <w:sz w:val="22"/>
        </w:rPr>
        <w:t xml:space="preserve">住所　</w:t>
      </w:r>
      <w:r w:rsidRPr="00451920">
        <w:rPr>
          <w:rFonts w:ascii="Times New Roman" w:eastAsiaTheme="minorEastAsia" w:hAnsi="Times New Roman"/>
          <w:sz w:val="22"/>
          <w:u w:val="single"/>
        </w:rPr>
        <w:t xml:space="preserve">　　　　　　　　　　　　　　　　　　　　　　　　　　　　　　　　　　　　　　　　</w:t>
      </w:r>
      <w:r w:rsidRPr="00451920">
        <w:rPr>
          <w:rFonts w:ascii="Times New Roman" w:eastAsiaTheme="minorEastAsia" w:hAnsi="Times New Roman"/>
          <w:sz w:val="22"/>
        </w:rPr>
        <w:t xml:space="preserve">　　</w:t>
      </w:r>
    </w:p>
    <w:p w14:paraId="29E364AA" w14:textId="77777777" w:rsidR="00C1239F" w:rsidRPr="00451920" w:rsidRDefault="00C1239F" w:rsidP="00C1239F">
      <w:pPr>
        <w:spacing w:line="240" w:lineRule="exact"/>
        <w:rPr>
          <w:rFonts w:ascii="Times New Roman" w:eastAsiaTheme="minorEastAsia" w:hAnsi="Times New Roman"/>
          <w:sz w:val="16"/>
          <w:szCs w:val="16"/>
          <w:lang w:eastAsia="ja-JP"/>
        </w:rPr>
      </w:pPr>
      <w:r w:rsidRPr="00451920">
        <w:rPr>
          <w:rFonts w:ascii="Times New Roman" w:eastAsiaTheme="minorEastAsia" w:hAnsi="Times New Roman"/>
          <w:sz w:val="16"/>
          <w:szCs w:val="16"/>
          <w:lang w:eastAsia="ja-JP"/>
        </w:rPr>
        <w:t>※</w:t>
      </w:r>
      <w:r w:rsidRPr="00451920">
        <w:rPr>
          <w:rFonts w:ascii="Times New Roman" w:eastAsiaTheme="minorEastAsia" w:hAnsi="Times New Roman"/>
          <w:sz w:val="16"/>
          <w:szCs w:val="16"/>
          <w:lang w:eastAsia="ja-JP"/>
        </w:rPr>
        <w:t>同意取得日時点で患者本人が未成年の場合、患者本人の署名に加え、代諾者の署名をお願いいたします。</w:t>
      </w:r>
    </w:p>
    <w:p w14:paraId="13999505" w14:textId="77777777" w:rsidR="00C1239F" w:rsidRPr="00451920" w:rsidRDefault="00C1239F" w:rsidP="00C1239F">
      <w:pPr>
        <w:spacing w:line="200" w:lineRule="atLeast"/>
        <w:jc w:val="left"/>
        <w:rPr>
          <w:rFonts w:ascii="Times New Roman" w:eastAsiaTheme="minorEastAsia" w:hAnsi="Times New Roman"/>
          <w:color w:val="0070C0"/>
          <w:sz w:val="16"/>
          <w:szCs w:val="16"/>
          <w:lang w:eastAsia="ja-JP"/>
        </w:rPr>
      </w:pPr>
    </w:p>
    <w:p w14:paraId="05F68A55" w14:textId="77777777" w:rsidR="00C1239F" w:rsidRPr="00451920" w:rsidRDefault="00C1239F" w:rsidP="00D17361">
      <w:pPr>
        <w:pStyle w:val="af5"/>
        <w:numPr>
          <w:ilvl w:val="0"/>
          <w:numId w:val="1"/>
        </w:numPr>
        <w:ind w:leftChars="0"/>
        <w:jc w:val="left"/>
        <w:rPr>
          <w:rFonts w:ascii="Times New Roman" w:eastAsiaTheme="minorEastAsia" w:hAnsi="Times New Roman"/>
          <w:color w:val="0070C0"/>
          <w:sz w:val="22"/>
        </w:rPr>
      </w:pPr>
      <w:r w:rsidRPr="00451920">
        <w:rPr>
          <w:rFonts w:ascii="Times New Roman" w:hAnsi="Times New Roman"/>
          <w:color w:val="0070C0"/>
          <w:sz w:val="22"/>
        </w:rPr>
        <w:t>请患者或代办人接受同意说明文件及知情同意书的副本。</w:t>
      </w:r>
    </w:p>
    <w:p w14:paraId="5E25841E" w14:textId="71DC0285" w:rsidR="00C1239F" w:rsidRPr="00451920" w:rsidRDefault="00BC6478" w:rsidP="00D17361">
      <w:pPr>
        <w:pStyle w:val="af5"/>
        <w:numPr>
          <w:ilvl w:val="0"/>
          <w:numId w:val="1"/>
        </w:numPr>
        <w:ind w:leftChars="0"/>
        <w:jc w:val="left"/>
        <w:rPr>
          <w:rFonts w:ascii="Times New Roman" w:eastAsiaTheme="minorEastAsia" w:hAnsi="Times New Roman"/>
          <w:sz w:val="22"/>
          <w:lang w:eastAsia="ja-JP"/>
        </w:rPr>
      </w:pPr>
      <w:r w:rsidRPr="00451920">
        <w:rPr>
          <w:rFonts w:ascii="Times New Roman" w:hAnsi="Times New Roman"/>
          <w:noProof/>
          <w:sz w:val="22"/>
        </w:rPr>
        <mc:AlternateContent>
          <mc:Choice Requires="wps">
            <w:drawing>
              <wp:anchor distT="0" distB="0" distL="114300" distR="114300" simplePos="0" relativeHeight="251676160" behindDoc="1" locked="0" layoutInCell="1" allowOverlap="1" wp14:anchorId="46AB3840" wp14:editId="425C815F">
                <wp:simplePos x="0" y="0"/>
                <wp:positionH relativeFrom="column">
                  <wp:posOffset>-224790</wp:posOffset>
                </wp:positionH>
                <wp:positionV relativeFrom="paragraph">
                  <wp:posOffset>255905</wp:posOffset>
                </wp:positionV>
                <wp:extent cx="6448425" cy="2743200"/>
                <wp:effectExtent l="9525" t="9525"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43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F8865" id="Rectangle 14" o:spid="_x0000_s1026" style="position:absolute;left:0;text-align:left;margin-left:-17.7pt;margin-top:20.15pt;width:507.75pt;height:3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">
                <v:textbox inset="5.85pt,.7pt,5.85pt,.7pt"/>
              </v:rect>
            </w:pict>
          </mc:Fallback>
        </mc:AlternateContent>
      </w:r>
      <w:r w:rsidR="00C1239F" w:rsidRPr="00451920">
        <w:rPr>
          <w:rFonts w:ascii="Times New Roman" w:hAnsi="Times New Roman"/>
          <w:sz w:val="22"/>
          <w:lang w:eastAsia="ja-JP"/>
        </w:rPr>
        <w:t>患者又は代諾者の方は同意説明文書及び同意書の控えをお受け取りください。</w:t>
      </w:r>
    </w:p>
    <w:p w14:paraId="604A574D" w14:textId="77777777" w:rsidR="00C1239F" w:rsidRPr="00451920" w:rsidRDefault="00C1239F" w:rsidP="00C1239F">
      <w:pPr>
        <w:jc w:val="left"/>
        <w:rPr>
          <w:rFonts w:ascii="Times New Roman" w:eastAsiaTheme="minorEastAsia" w:hAnsi="Times New Roman"/>
          <w:color w:val="0070C0"/>
          <w:sz w:val="22"/>
        </w:rPr>
      </w:pPr>
      <w:r w:rsidRPr="00451920">
        <w:rPr>
          <w:rFonts w:ascii="Times New Roman" w:hAnsi="Times New Roman"/>
          <w:color w:val="0070C0"/>
          <w:sz w:val="22"/>
        </w:rPr>
        <w:t>主治医生填写栏</w:t>
      </w:r>
    </w:p>
    <w:p w14:paraId="1F040E19" w14:textId="77777777" w:rsidR="00C1239F" w:rsidRPr="00451920" w:rsidRDefault="00C1239F" w:rsidP="00C1239F">
      <w:pPr>
        <w:jc w:val="left"/>
        <w:rPr>
          <w:rFonts w:ascii="Times New Roman" w:eastAsiaTheme="minorEastAsia" w:hAnsi="Times New Roman"/>
          <w:sz w:val="22"/>
        </w:rPr>
      </w:pPr>
      <w:r w:rsidRPr="00451920">
        <w:rPr>
          <w:rFonts w:ascii="Times New Roman" w:hAnsi="Times New Roman"/>
          <w:sz w:val="22"/>
        </w:rPr>
        <w:t>担当医師記入欄</w:t>
      </w:r>
    </w:p>
    <w:p w14:paraId="799DA8D9" w14:textId="77777777" w:rsidR="00C1239F" w:rsidRPr="00451920" w:rsidRDefault="00C1239F" w:rsidP="00C1239F">
      <w:pPr>
        <w:ind w:firstLineChars="100" w:firstLine="220"/>
        <w:jc w:val="left"/>
        <w:rPr>
          <w:rFonts w:ascii="Times New Roman" w:eastAsiaTheme="minorEastAsia" w:hAnsi="Times New Roman"/>
          <w:color w:val="0070C0"/>
          <w:sz w:val="22"/>
        </w:rPr>
      </w:pPr>
      <w:r w:rsidRPr="00451920">
        <w:rPr>
          <w:rFonts w:ascii="Times New Roman" w:hAnsi="Times New Roman"/>
          <w:color w:val="0070C0"/>
          <w:sz w:val="22"/>
        </w:rPr>
        <w:t>已针对本品向上述患者或代办人进行说明。</w:t>
      </w:r>
    </w:p>
    <w:p w14:paraId="30638FE2" w14:textId="77777777" w:rsidR="00C1239F" w:rsidRPr="00451920" w:rsidRDefault="00C1239F" w:rsidP="00C1239F">
      <w:pPr>
        <w:jc w:val="left"/>
        <w:rPr>
          <w:rFonts w:ascii="Times New Roman" w:eastAsiaTheme="minorEastAsia" w:hAnsi="Times New Roman"/>
          <w:color w:val="0070C0"/>
          <w:sz w:val="22"/>
        </w:rPr>
      </w:pPr>
      <w:r w:rsidRPr="00451920">
        <w:rPr>
          <w:rFonts w:ascii="Times New Roman" w:hAnsi="Times New Roman"/>
          <w:color w:val="0070C0"/>
          <w:sz w:val="22"/>
        </w:rPr>
        <w:t>主治医生姓名：（自签名）</w:t>
      </w:r>
    </w:p>
    <w:p w14:paraId="76939F19" w14:textId="77777777" w:rsidR="00C1239F" w:rsidRPr="00451920" w:rsidRDefault="00C1239F" w:rsidP="00C1239F">
      <w:pPr>
        <w:spacing w:after="120"/>
        <w:ind w:leftChars="-176" w:hangingChars="168" w:hanging="370"/>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主治医生姓名　</w:t>
      </w:r>
      <w:r w:rsidRPr="00451920">
        <w:rPr>
          <w:rFonts w:ascii="Times New Roman" w:hAnsi="Times New Roman"/>
          <w:color w:val="0070C0"/>
          <w:sz w:val="22"/>
          <w:u w:val="single"/>
        </w:rPr>
        <w:t xml:space="preserve">　　　　　　　　　　　　　　　　　　　　　　</w:t>
      </w:r>
      <w:r w:rsidRPr="00451920">
        <w:rPr>
          <w:rFonts w:ascii="Times New Roman" w:hAnsi="Times New Roman"/>
          <w:color w:val="0070C0"/>
          <w:sz w:val="22"/>
        </w:rPr>
        <w:t xml:space="preserve">　　</w:t>
      </w:r>
      <w:r w:rsidRPr="00451920">
        <w:rPr>
          <w:rFonts w:ascii="Times New Roman" w:hAnsi="Times New Roman"/>
          <w:color w:val="0070C0"/>
          <w:sz w:val="22"/>
          <w:u w:val="single"/>
        </w:rPr>
        <w:t>公历　　　年　　月　　日</w:t>
      </w:r>
    </w:p>
    <w:p w14:paraId="184B85A9" w14:textId="77777777" w:rsidR="00C1239F" w:rsidRPr="00451920" w:rsidRDefault="00C1239F" w:rsidP="00C1239F">
      <w:pPr>
        <w:spacing w:after="120"/>
        <w:ind w:leftChars="-176" w:hangingChars="168" w:hanging="370"/>
        <w:jc w:val="left"/>
        <w:rPr>
          <w:rFonts w:ascii="Times New Roman" w:eastAsia="PMingLiU"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医疗机构名称　</w:t>
      </w:r>
      <w:r w:rsidRPr="00451920">
        <w:rPr>
          <w:rFonts w:ascii="Times New Roman" w:hAnsi="Times New Roman"/>
          <w:color w:val="0070C0"/>
          <w:sz w:val="22"/>
          <w:u w:val="single"/>
        </w:rPr>
        <w:t xml:space="preserve">　　　　　　　　　　　　　　　　　　　　　　　</w:t>
      </w:r>
      <w:r w:rsidRPr="00451920">
        <w:rPr>
          <w:rFonts w:ascii="Times New Roman" w:hAnsi="Times New Roman"/>
          <w:color w:val="0070C0"/>
          <w:sz w:val="22"/>
          <w:u w:val="single"/>
        </w:rPr>
        <w:t>℡</w:t>
      </w:r>
      <w:r w:rsidRPr="00451920">
        <w:rPr>
          <w:rFonts w:ascii="Times New Roman" w:hAnsi="Times New Roman"/>
          <w:color w:val="0070C0"/>
          <w:sz w:val="22"/>
          <w:u w:val="single"/>
        </w:rPr>
        <w:t xml:space="preserve">　　　　　　　　　　　</w:t>
      </w:r>
    </w:p>
    <w:p w14:paraId="24535660" w14:textId="77777777" w:rsidR="00C1239F" w:rsidRPr="00451920" w:rsidRDefault="00C1239F" w:rsidP="00C1239F">
      <w:pPr>
        <w:ind w:firstLineChars="100" w:firstLine="220"/>
        <w:jc w:val="left"/>
        <w:rPr>
          <w:rFonts w:ascii="Times New Roman" w:eastAsiaTheme="minorEastAsia" w:hAnsi="Times New Roman"/>
          <w:sz w:val="22"/>
          <w:lang w:eastAsia="ja-JP"/>
        </w:rPr>
      </w:pPr>
      <w:r w:rsidRPr="00451920">
        <w:rPr>
          <w:rFonts w:ascii="Times New Roman" w:eastAsiaTheme="minorEastAsia" w:hAnsi="Times New Roman"/>
          <w:sz w:val="22"/>
          <w:lang w:eastAsia="ja-JP"/>
        </w:rPr>
        <w:t>本剤について上記の患者又は代諾者に説明しました。</w:t>
      </w:r>
    </w:p>
    <w:p w14:paraId="2C255A46" w14:textId="77777777" w:rsidR="00C1239F" w:rsidRPr="00451920" w:rsidRDefault="00C1239F" w:rsidP="00C1239F">
      <w:pPr>
        <w:spacing w:after="120"/>
        <w:jc w:val="left"/>
        <w:rPr>
          <w:rFonts w:ascii="Times New Roman" w:eastAsiaTheme="minorEastAsia" w:hAnsi="Times New Roman"/>
          <w:sz w:val="22"/>
        </w:rPr>
      </w:pPr>
      <w:r w:rsidRPr="00451920">
        <w:rPr>
          <w:rFonts w:ascii="Times New Roman" w:eastAsiaTheme="minorEastAsia" w:hAnsi="Times New Roman"/>
          <w:sz w:val="22"/>
        </w:rPr>
        <w:t>担当医師氏名：（自署）</w:t>
      </w:r>
    </w:p>
    <w:p w14:paraId="3004E827" w14:textId="77777777" w:rsidR="00C1239F" w:rsidRPr="00451920" w:rsidRDefault="00C1239F" w:rsidP="00C1239F">
      <w:pPr>
        <w:spacing w:after="120"/>
        <w:ind w:leftChars="-176" w:hangingChars="168" w:hanging="370"/>
        <w:jc w:val="left"/>
        <w:rPr>
          <w:rFonts w:ascii="Times New Roman" w:eastAsiaTheme="minorEastAsia" w:hAnsi="Times New Roman"/>
          <w:sz w:val="22"/>
        </w:rPr>
      </w:pPr>
      <w:r w:rsidRPr="00451920">
        <w:rPr>
          <w:rFonts w:ascii="Times New Roman" w:eastAsiaTheme="minorEastAsia" w:hAnsi="Times New Roman"/>
          <w:sz w:val="22"/>
        </w:rPr>
        <w:tab/>
      </w:r>
      <w:r w:rsidRPr="00451920">
        <w:rPr>
          <w:rFonts w:ascii="Times New Roman" w:eastAsiaTheme="minorEastAsia" w:hAnsi="Times New Roman"/>
          <w:sz w:val="22"/>
        </w:rPr>
        <w:t xml:space="preserve">氏名　</w:t>
      </w:r>
      <w:r w:rsidRPr="00451920">
        <w:rPr>
          <w:rFonts w:ascii="Times New Roman" w:eastAsiaTheme="minorEastAsia" w:hAnsi="Times New Roman"/>
          <w:sz w:val="22"/>
          <w:u w:val="single"/>
        </w:rPr>
        <w:t xml:space="preserve">　　　　　　　　　　　　　　　　　　　　　　　　　</w:t>
      </w:r>
      <w:r w:rsidRPr="00451920">
        <w:rPr>
          <w:rFonts w:ascii="Times New Roman" w:eastAsiaTheme="minorEastAsia" w:hAnsi="Times New Roman"/>
          <w:sz w:val="22"/>
        </w:rPr>
        <w:t xml:space="preserve">　　</w:t>
      </w:r>
      <w:r w:rsidRPr="00451920">
        <w:rPr>
          <w:rFonts w:ascii="Times New Roman" w:eastAsiaTheme="minorEastAsia" w:hAnsi="Times New Roman"/>
          <w:sz w:val="22"/>
          <w:u w:val="single"/>
        </w:rPr>
        <w:t>西暦　　　年　　月　　日</w:t>
      </w:r>
    </w:p>
    <w:p w14:paraId="474AE6E6" w14:textId="77777777" w:rsidR="00C1239F" w:rsidRPr="00451920" w:rsidRDefault="00C1239F" w:rsidP="00C1239F">
      <w:pPr>
        <w:spacing w:after="120"/>
        <w:ind w:leftChars="-176" w:hangingChars="168" w:hanging="370"/>
        <w:jc w:val="left"/>
        <w:rPr>
          <w:rFonts w:ascii="Times New Roman" w:eastAsia="PMingLiU" w:hAnsi="Times New Roman"/>
          <w:sz w:val="28"/>
          <w:lang w:eastAsia="zh-TW"/>
        </w:rPr>
      </w:pPr>
      <w:r w:rsidRPr="00451920">
        <w:rPr>
          <w:rFonts w:ascii="Times New Roman" w:eastAsiaTheme="minorEastAsia" w:hAnsi="Times New Roman"/>
          <w:sz w:val="22"/>
        </w:rPr>
        <w:tab/>
      </w:r>
      <w:r w:rsidRPr="00451920">
        <w:rPr>
          <w:rFonts w:ascii="Times New Roman" w:eastAsiaTheme="minorEastAsia" w:hAnsi="Times New Roman"/>
          <w:sz w:val="22"/>
          <w:lang w:eastAsia="zh-TW"/>
        </w:rPr>
        <w:t xml:space="preserve">医療機関名　</w:t>
      </w:r>
      <w:r w:rsidRPr="00451920">
        <w:rPr>
          <w:rFonts w:ascii="Times New Roman" w:eastAsiaTheme="minorEastAsia" w:hAnsi="Times New Roman"/>
          <w:sz w:val="22"/>
          <w:u w:val="single"/>
          <w:lang w:eastAsia="zh-TW"/>
        </w:rPr>
        <w:t xml:space="preserve">　　　　　　　　　　　　　　　　　　　　　　　　</w:t>
      </w:r>
      <w:r w:rsidRPr="00451920">
        <w:rPr>
          <w:rFonts w:ascii="Times New Roman" w:eastAsia="ＭＳ 明朝" w:hAnsi="Times New Roman"/>
          <w:sz w:val="24"/>
          <w:szCs w:val="21"/>
          <w:u w:val="single"/>
          <w:lang w:eastAsia="zh-TW"/>
        </w:rPr>
        <w:t>℡</w:t>
      </w:r>
      <w:r w:rsidRPr="00451920">
        <w:rPr>
          <w:rFonts w:ascii="Times New Roman" w:eastAsiaTheme="minorEastAsia" w:hAnsi="Times New Roman"/>
          <w:sz w:val="24"/>
          <w:szCs w:val="21"/>
          <w:u w:val="single"/>
          <w:lang w:eastAsia="zh-TW"/>
        </w:rPr>
        <w:t xml:space="preserve">　</w:t>
      </w:r>
      <w:r w:rsidRPr="00451920">
        <w:rPr>
          <w:rFonts w:ascii="Times New Roman" w:eastAsiaTheme="minorEastAsia" w:hAnsi="Times New Roman"/>
          <w:sz w:val="22"/>
          <w:u w:val="single"/>
          <w:lang w:eastAsia="zh-TW"/>
        </w:rPr>
        <w:t xml:space="preserve">　　　　</w:t>
      </w:r>
      <w:r w:rsidRPr="00451920">
        <w:rPr>
          <w:rFonts w:ascii="Times New Roman" w:eastAsia="ＭＳ 明朝" w:hAnsi="Times New Roman"/>
          <w:sz w:val="22"/>
          <w:u w:val="single"/>
          <w:lang w:eastAsia="zh-TW"/>
        </w:rPr>
        <w:t xml:space="preserve">　　</w:t>
      </w:r>
      <w:r w:rsidRPr="00451920">
        <w:rPr>
          <w:rFonts w:ascii="Times New Roman" w:eastAsiaTheme="minorEastAsia" w:hAnsi="Times New Roman"/>
          <w:sz w:val="22"/>
          <w:u w:val="single"/>
          <w:lang w:eastAsia="zh-TW"/>
        </w:rPr>
        <w:t xml:space="preserve">　　　　</w:t>
      </w:r>
    </w:p>
    <w:p w14:paraId="1F88F161" w14:textId="77777777" w:rsidR="00C1239F" w:rsidRPr="00451920" w:rsidRDefault="00C1239F" w:rsidP="00C1239F">
      <w:pPr>
        <w:spacing w:after="120"/>
        <w:jc w:val="left"/>
        <w:rPr>
          <w:rFonts w:ascii="Times New Roman" w:hAnsi="Times New Roman"/>
          <w:sz w:val="28"/>
          <w:lang w:eastAsia="zh-TW"/>
        </w:rPr>
      </w:pPr>
    </w:p>
    <w:p w14:paraId="2C97C9EF" w14:textId="085AB750" w:rsidR="00C1239F" w:rsidRPr="00451920" w:rsidRDefault="0099245B" w:rsidP="0099245B">
      <w:pPr>
        <w:spacing w:after="120" w:line="240" w:lineRule="atLeast"/>
        <w:jc w:val="left"/>
        <w:rPr>
          <w:rFonts w:ascii="Times New Roman" w:eastAsiaTheme="minorEastAsia" w:hAnsi="Times New Roman"/>
          <w:sz w:val="16"/>
          <w:szCs w:val="16"/>
          <w:lang w:eastAsia="zh-TW"/>
        </w:rPr>
      </w:pPr>
      <w:r w:rsidRPr="00451920">
        <w:rPr>
          <w:rFonts w:ascii="Times New Roman" w:eastAsiaTheme="minorEastAsia" w:hAnsi="Times New Roman"/>
          <w:sz w:val="16"/>
          <w:szCs w:val="16"/>
          <w:lang w:eastAsia="zh-TW"/>
        </w:rPr>
        <w:t xml:space="preserve"> </w:t>
      </w:r>
    </w:p>
    <w:p w14:paraId="562AB13C" w14:textId="1B371B22" w:rsidR="00C1239F" w:rsidRPr="00451920" w:rsidRDefault="00C1239F" w:rsidP="00C1239F">
      <w:pPr>
        <w:spacing w:line="300" w:lineRule="exact"/>
        <w:rPr>
          <w:rFonts w:ascii="Times New Roman" w:eastAsia="PMingLiU" w:hAnsi="Times New Roman"/>
          <w:sz w:val="28"/>
          <w:lang w:eastAsia="zh-TW"/>
        </w:rPr>
      </w:pPr>
    </w:p>
    <w:p w14:paraId="00CEA0BE" w14:textId="77777777" w:rsidR="0080363C" w:rsidRPr="00451920" w:rsidRDefault="0080363C">
      <w:pPr>
        <w:widowControl/>
        <w:adjustRightInd/>
        <w:spacing w:line="240" w:lineRule="auto"/>
        <w:jc w:val="left"/>
        <w:textAlignment w:val="auto"/>
        <w:rPr>
          <w:rFonts w:ascii="Times New Roman" w:hAnsi="Times New Roman"/>
          <w:color w:val="0070C0"/>
          <w:sz w:val="28"/>
          <w:lang w:eastAsia="zh-TW"/>
        </w:rPr>
      </w:pPr>
      <w:r w:rsidRPr="00451920">
        <w:rPr>
          <w:rFonts w:ascii="Times New Roman" w:hAnsi="Times New Roman"/>
          <w:color w:val="0070C0"/>
          <w:sz w:val="28"/>
          <w:lang w:eastAsia="zh-TW"/>
        </w:rPr>
        <w:br w:type="page"/>
      </w:r>
    </w:p>
    <w:p w14:paraId="333370E9" w14:textId="118D9D0C" w:rsidR="002F6E9A" w:rsidRPr="00451920" w:rsidRDefault="002F6E9A" w:rsidP="002F6E9A">
      <w:pPr>
        <w:ind w:firstLineChars="1500" w:firstLine="4200"/>
        <w:jc w:val="left"/>
        <w:rPr>
          <w:rFonts w:ascii="Times New Roman" w:eastAsiaTheme="minorEastAsia" w:hAnsi="Times New Roman"/>
          <w:color w:val="0070C0"/>
          <w:sz w:val="22"/>
          <w:szCs w:val="22"/>
        </w:rPr>
      </w:pPr>
      <w:r w:rsidRPr="00451920">
        <w:rPr>
          <w:rFonts w:ascii="Times New Roman" w:hAnsi="Times New Roman"/>
          <w:color w:val="0070C0"/>
          <w:sz w:val="28"/>
        </w:rPr>
        <w:lastRenderedPageBreak/>
        <w:t xml:space="preserve">知情同意书　　　　　　</w:t>
      </w:r>
    </w:p>
    <w:p w14:paraId="577F73F5" w14:textId="77777777" w:rsidR="002F6E9A" w:rsidRPr="00451920" w:rsidRDefault="002F6E9A" w:rsidP="002F6E9A">
      <w:pPr>
        <w:ind w:firstLineChars="1500" w:firstLine="4200"/>
        <w:jc w:val="left"/>
        <w:rPr>
          <w:rFonts w:ascii="Times New Roman" w:eastAsiaTheme="minorEastAsia" w:hAnsi="Times New Roman"/>
          <w:sz w:val="22"/>
          <w:lang w:eastAsia="zh-TW"/>
        </w:rPr>
      </w:pPr>
      <w:r w:rsidRPr="00451920">
        <w:rPr>
          <w:rFonts w:ascii="Times New Roman" w:hAnsi="Times New Roman"/>
          <w:sz w:val="28"/>
          <w:lang w:eastAsia="zh-TW"/>
        </w:rPr>
        <w:t xml:space="preserve">同　意　書　　　　　　</w:t>
      </w:r>
    </w:p>
    <w:p w14:paraId="4F906BA0" w14:textId="29A5DBA0" w:rsidR="002F6E9A" w:rsidRPr="00451920" w:rsidRDefault="008C37ED" w:rsidP="002F6E9A">
      <w:pPr>
        <w:spacing w:line="300" w:lineRule="exact"/>
        <w:ind w:firstLine="204"/>
        <w:jc w:val="right"/>
        <w:rPr>
          <w:rFonts w:ascii="Times New Roman" w:hAnsi="Times New Roman"/>
          <w:color w:val="0070C0"/>
          <w:szCs w:val="21"/>
          <w:lang w:eastAsia="ja-JP"/>
        </w:rPr>
      </w:pPr>
      <w:r w:rsidRPr="00451920">
        <w:rPr>
          <w:rFonts w:ascii="Times New Roman" w:hAnsi="Times New Roman"/>
          <w:color w:val="0070C0"/>
          <w:sz w:val="22"/>
          <w:szCs w:val="22"/>
          <w:bdr w:val="single" w:sz="4" w:space="0" w:color="auto"/>
          <w:lang w:eastAsia="ja-JP"/>
        </w:rPr>
        <w:t>医疗机构用</w:t>
      </w:r>
      <w:r w:rsidR="002F6E9A" w:rsidRPr="00451920">
        <w:rPr>
          <w:rFonts w:ascii="Times New Roman" w:eastAsia="ＭＳ 明朝" w:hAnsi="Times New Roman"/>
          <w:color w:val="0070C0"/>
          <w:sz w:val="22"/>
          <w:szCs w:val="22"/>
          <w:bdr w:val="single" w:sz="4" w:space="0" w:color="auto"/>
          <w:lang w:eastAsia="ja-JP"/>
        </w:rPr>
        <w:t xml:space="preserve">　</w:t>
      </w:r>
      <w:r w:rsidRPr="00451920">
        <w:rPr>
          <w:rFonts w:ascii="Times New Roman" w:hAnsi="Times New Roman"/>
          <w:sz w:val="22"/>
          <w:szCs w:val="22"/>
          <w:bdr w:val="single" w:sz="4" w:space="0" w:color="auto"/>
          <w:lang w:eastAsia="ja-JP"/>
        </w:rPr>
        <w:t>医療機関控え用</w:t>
      </w:r>
    </w:p>
    <w:p w14:paraId="727DA8FF" w14:textId="77777777" w:rsidR="002F6E9A" w:rsidRPr="00451920" w:rsidRDefault="002F6E9A" w:rsidP="002F6E9A">
      <w:pPr>
        <w:spacing w:line="300" w:lineRule="exact"/>
        <w:ind w:firstLine="204"/>
        <w:rPr>
          <w:rFonts w:ascii="Times New Roman" w:hAnsi="Times New Roman"/>
          <w:color w:val="0070C0"/>
          <w:szCs w:val="21"/>
          <w:lang w:eastAsia="ja-JP"/>
        </w:rPr>
      </w:pPr>
    </w:p>
    <w:p w14:paraId="59C9309A" w14:textId="77777777" w:rsidR="002F6E9A" w:rsidRPr="00451920" w:rsidRDefault="002F6E9A" w:rsidP="002F6E9A">
      <w:pPr>
        <w:spacing w:line="300" w:lineRule="exact"/>
        <w:ind w:firstLine="204"/>
        <w:rPr>
          <w:rFonts w:ascii="Times New Roman" w:eastAsiaTheme="minorEastAsia" w:hAnsi="Times New Roman"/>
          <w:color w:val="0070C0"/>
          <w:szCs w:val="21"/>
        </w:rPr>
      </w:pPr>
      <w:r w:rsidRPr="00451920">
        <w:rPr>
          <w:rFonts w:ascii="Times New Roman" w:hAnsi="Times New Roman"/>
          <w:color w:val="0070C0"/>
          <w:szCs w:val="21"/>
        </w:rPr>
        <w:t>本人或代办人已接受主治医生对以下事项的充分说明。</w:t>
      </w:r>
    </w:p>
    <w:p w14:paraId="165A686D" w14:textId="77777777" w:rsidR="002F6E9A" w:rsidRPr="00451920" w:rsidRDefault="002F6E9A" w:rsidP="002F6E9A">
      <w:pPr>
        <w:spacing w:line="300" w:lineRule="exact"/>
        <w:rPr>
          <w:rFonts w:ascii="Times New Roman" w:eastAsiaTheme="minorEastAsia" w:hAnsi="Times New Roman"/>
          <w:color w:val="0070C0"/>
          <w:szCs w:val="21"/>
          <w:lang w:eastAsia="ja-JP"/>
        </w:rPr>
      </w:pPr>
      <w:r w:rsidRPr="00451920">
        <w:rPr>
          <w:rFonts w:ascii="Times New Roman" w:hAnsi="Times New Roman"/>
          <w:color w:val="0070C0"/>
          <w:szCs w:val="21"/>
        </w:rPr>
        <w:t>（请在您同意的项目（</w:t>
      </w:r>
      <w:r w:rsidRPr="00451920">
        <w:rPr>
          <w:rFonts w:ascii="Times New Roman" w:hAnsi="Times New Roman"/>
          <w:color w:val="0070C0"/>
          <w:szCs w:val="21"/>
        </w:rPr>
        <w:t>□</w:t>
      </w:r>
      <w:r w:rsidRPr="00451920">
        <w:rPr>
          <w:rFonts w:ascii="Times New Roman" w:hAnsi="Times New Roman"/>
          <w:color w:val="0070C0"/>
          <w:szCs w:val="21"/>
        </w:rPr>
        <w:t>）中打勾（</w:t>
      </w:r>
      <w:r w:rsidRPr="00451920">
        <w:rPr>
          <w:rFonts w:ascii="Segoe UI Symbol" w:hAnsi="Segoe UI Symbol" w:cs="Segoe UI Symbol"/>
          <w:color w:val="0070C0"/>
          <w:szCs w:val="21"/>
        </w:rPr>
        <w:t>✓</w:t>
      </w:r>
      <w:r w:rsidRPr="00451920">
        <w:rPr>
          <w:rFonts w:ascii="Times New Roman" w:hAnsi="Times New Roman"/>
          <w:color w:val="0070C0"/>
          <w:szCs w:val="21"/>
        </w:rPr>
        <w:t>）。针对本品的治疗，如有任何疑问、想确认或想咨询的事宜，不论您是否已签署知情同意书，请咨询主治医生。</w:t>
      </w:r>
      <w:r w:rsidRPr="00451920">
        <w:rPr>
          <w:rFonts w:ascii="Times New Roman" w:hAnsi="Times New Roman"/>
          <w:color w:val="0070C0"/>
          <w:szCs w:val="21"/>
          <w:lang w:eastAsia="ja-JP"/>
        </w:rPr>
        <w:t>）</w:t>
      </w:r>
    </w:p>
    <w:p w14:paraId="2564E754" w14:textId="77777777" w:rsidR="002F6E9A" w:rsidRPr="00451920" w:rsidRDefault="002F6E9A" w:rsidP="002F6E9A">
      <w:pPr>
        <w:spacing w:line="300" w:lineRule="exact"/>
        <w:ind w:firstLine="204"/>
        <w:rPr>
          <w:rFonts w:ascii="Times New Roman" w:eastAsiaTheme="minorEastAsia" w:hAnsi="Times New Roman"/>
          <w:szCs w:val="21"/>
          <w:lang w:eastAsia="ja-JP"/>
        </w:rPr>
      </w:pPr>
      <w:r w:rsidRPr="00451920">
        <w:rPr>
          <w:rFonts w:ascii="Times New Roman" w:eastAsiaTheme="minorEastAsia" w:hAnsi="Times New Roman"/>
          <w:szCs w:val="21"/>
          <w:lang w:eastAsia="ja-JP"/>
        </w:rPr>
        <w:t>私又は代諾者は、担当医師から下記の事項について十分に説明を受け納得いたしました。</w:t>
      </w:r>
    </w:p>
    <w:p w14:paraId="2B0B512A" w14:textId="77777777" w:rsidR="002F6E9A" w:rsidRPr="00451920" w:rsidRDefault="002F6E9A" w:rsidP="002F6E9A">
      <w:pPr>
        <w:spacing w:line="300" w:lineRule="exact"/>
        <w:rPr>
          <w:rFonts w:ascii="Times New Roman" w:eastAsiaTheme="minorEastAsia" w:hAnsi="Times New Roman"/>
          <w:szCs w:val="21"/>
        </w:rPr>
      </w:pPr>
      <w:r w:rsidRPr="00451920">
        <w:rPr>
          <w:rFonts w:ascii="Times New Roman" w:eastAsiaTheme="minorEastAsia" w:hAnsi="Times New Roman"/>
          <w:szCs w:val="21"/>
          <w:lang w:eastAsia="ja-JP"/>
        </w:rPr>
        <w:t>（同意される項目（</w:t>
      </w:r>
      <w:r w:rsidRPr="00451920">
        <w:rPr>
          <w:rFonts w:ascii="Times New Roman" w:eastAsiaTheme="minorEastAsia" w:hAnsi="Times New Roman"/>
          <w:szCs w:val="21"/>
          <w:lang w:eastAsia="ja-JP"/>
        </w:rPr>
        <w:t>□</w:t>
      </w:r>
      <w:r w:rsidRPr="00451920">
        <w:rPr>
          <w:rFonts w:ascii="Times New Roman" w:eastAsiaTheme="minorEastAsia" w:hAnsi="Times New Roman"/>
          <w:szCs w:val="21"/>
          <w:lang w:eastAsia="ja-JP"/>
        </w:rPr>
        <w:t>）にチェック（</w:t>
      </w:r>
      <w:r w:rsidRPr="00451920">
        <w:rPr>
          <w:rFonts w:ascii="Segoe UI Symbol" w:eastAsia="ＭＳ 明朝" w:hAnsi="Segoe UI Symbol" w:cs="Segoe UI Symbol"/>
          <w:szCs w:val="21"/>
          <w:lang w:eastAsia="ja-JP"/>
        </w:rPr>
        <w:t>✓</w:t>
      </w:r>
      <w:r w:rsidRPr="00451920">
        <w:rPr>
          <w:rFonts w:ascii="Times New Roman" w:eastAsiaTheme="minorEastAsia" w:hAnsi="Times New Roman"/>
          <w:szCs w:val="21"/>
          <w:lang w:eastAsia="ja-JP"/>
        </w:rPr>
        <w:t>）を記入してください。本剤による治療について不明なこと、確認したいこと、相談したいことがある場合には、同意の有無にかかわらず、担当の医師に相談してください。</w:t>
      </w:r>
      <w:r w:rsidRPr="00451920">
        <w:rPr>
          <w:rFonts w:ascii="Times New Roman" w:eastAsiaTheme="minorEastAsia" w:hAnsi="Times New Roman"/>
          <w:szCs w:val="21"/>
        </w:rPr>
        <w:t>）</w:t>
      </w:r>
    </w:p>
    <w:p w14:paraId="6C359551" w14:textId="77777777" w:rsidR="002F6E9A" w:rsidRPr="00451920" w:rsidRDefault="002F6E9A" w:rsidP="002F6E9A">
      <w:pPr>
        <w:spacing w:line="300" w:lineRule="exact"/>
        <w:jc w:val="center"/>
        <w:rPr>
          <w:rFonts w:ascii="Times New Roman" w:eastAsiaTheme="minorEastAsia" w:hAnsi="Times New Roman"/>
          <w:sz w:val="22"/>
        </w:rPr>
      </w:pPr>
      <w:r w:rsidRPr="00451920">
        <w:rPr>
          <w:rFonts w:ascii="Times New Roman" w:hAnsi="Times New Roman"/>
          <w:color w:val="0070C0"/>
          <w:sz w:val="22"/>
        </w:rPr>
        <w:t>正文</w:t>
      </w:r>
      <w:r w:rsidRPr="00451920">
        <w:rPr>
          <w:rFonts w:ascii="Times New Roman" w:eastAsia="ＭＳ 明朝" w:hAnsi="Times New Roman"/>
          <w:color w:val="0070C0"/>
          <w:sz w:val="22"/>
          <w:lang w:eastAsia="ja-JP"/>
        </w:rPr>
        <w:t xml:space="preserve">　</w:t>
      </w:r>
      <w:r w:rsidRPr="00451920">
        <w:rPr>
          <w:rFonts w:ascii="Times New Roman" w:hAnsi="Times New Roman"/>
          <w:sz w:val="22"/>
        </w:rPr>
        <w:t>記</w:t>
      </w:r>
    </w:p>
    <w:p w14:paraId="5EAE3531" w14:textId="77777777" w:rsidR="002F6E9A" w:rsidRPr="00451920" w:rsidRDefault="002F6E9A" w:rsidP="002F6E9A">
      <w:pPr>
        <w:spacing w:line="300" w:lineRule="exact"/>
        <w:jc w:val="left"/>
        <w:rPr>
          <w:rFonts w:ascii="Times New Roman" w:eastAsiaTheme="minorEastAsia" w:hAnsi="Times New Roman"/>
          <w:color w:val="0070C0"/>
          <w:sz w:val="22"/>
          <w:szCs w:val="22"/>
        </w:rPr>
      </w:pPr>
      <w:r w:rsidRPr="00451920">
        <w:rPr>
          <w:rFonts w:ascii="Times New Roman" w:eastAsia="ＭＳ 明朝" w:hAnsi="Times New Roman"/>
          <w:color w:val="0070C0"/>
          <w:sz w:val="22"/>
          <w:szCs w:val="22"/>
        </w:rPr>
        <w:t>□</w:t>
      </w:r>
      <w:r w:rsidRPr="00451920">
        <w:rPr>
          <w:rFonts w:ascii="Times New Roman" w:eastAsia="PMingLiU" w:hAnsi="Times New Roman"/>
          <w:color w:val="0070C0"/>
          <w:sz w:val="22"/>
          <w:szCs w:val="22"/>
          <w:lang w:eastAsia="zh-TW"/>
        </w:rPr>
        <w:t xml:space="preserve"> </w:t>
      </w:r>
      <w:r w:rsidRPr="00451920">
        <w:rPr>
          <w:rFonts w:ascii="Times New Roman" w:hAnsi="Times New Roman"/>
          <w:color w:val="0070C0"/>
          <w:sz w:val="22"/>
          <w:szCs w:val="22"/>
        </w:rPr>
        <w:t>关于本品</w:t>
      </w:r>
    </w:p>
    <w:p w14:paraId="5C3B80E0" w14:textId="77777777" w:rsidR="002F6E9A" w:rsidRPr="00451920" w:rsidRDefault="002F6E9A"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本品已取得特例批准</w:t>
      </w:r>
    </w:p>
    <w:p w14:paraId="71CBF6AD" w14:textId="77777777" w:rsidR="002F6E9A" w:rsidRPr="00451920" w:rsidRDefault="002F6E9A" w:rsidP="00D17361">
      <w:pPr>
        <w:pStyle w:val="af5"/>
        <w:numPr>
          <w:ilvl w:val="1"/>
          <w:numId w:val="9"/>
        </w:numPr>
        <w:spacing w:line="300" w:lineRule="exact"/>
        <w:ind w:leftChars="0" w:left="465" w:hanging="227"/>
        <w:jc w:val="left"/>
        <w:rPr>
          <w:rFonts w:ascii="Times New Roman" w:eastAsiaTheme="minorEastAsia" w:hAnsi="Times New Roman"/>
          <w:color w:val="0070C0"/>
          <w:sz w:val="22"/>
          <w:szCs w:val="22"/>
        </w:rPr>
      </w:pPr>
      <w:r w:rsidRPr="00451920">
        <w:rPr>
          <w:rFonts w:ascii="Times New Roman" w:hAnsi="Times New Roman"/>
          <w:color w:val="0070C0"/>
          <w:sz w:val="22"/>
          <w:szCs w:val="22"/>
        </w:rPr>
        <w:t>本品获批时，使用本品进行治疗的数据尚在收集之中，收集数据后</w:t>
      </w:r>
      <w:r w:rsidRPr="00451920">
        <w:rPr>
          <w:rFonts w:ascii="Times New Roman" w:eastAsiaTheme="minorEastAsia" w:hAnsi="Times New Roman"/>
          <w:color w:val="0070C0"/>
          <w:sz w:val="22"/>
          <w:szCs w:val="22"/>
        </w:rPr>
        <w:t>，</w:t>
      </w:r>
      <w:r w:rsidRPr="00451920">
        <w:rPr>
          <w:rFonts w:ascii="Times New Roman" w:hAnsi="Times New Roman"/>
          <w:color w:val="0070C0"/>
          <w:sz w:val="22"/>
          <w:szCs w:val="22"/>
        </w:rPr>
        <w:t>将再次评估本品的有效性和安全性。</w:t>
      </w:r>
    </w:p>
    <w:p w14:paraId="38C33ADE" w14:textId="77777777" w:rsidR="002F6E9A" w:rsidRPr="00451920" w:rsidRDefault="002F6E9A"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本品的疗效</w:t>
      </w:r>
    </w:p>
    <w:p w14:paraId="34B61F68" w14:textId="77777777" w:rsidR="002F6E9A" w:rsidRPr="00451920" w:rsidRDefault="002F6E9A"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本品的服用方法。药物如有残留，请勿转让给别人使用。</w:t>
      </w:r>
    </w:p>
    <w:p w14:paraId="49DF9A91" w14:textId="77777777" w:rsidR="002F6E9A" w:rsidRPr="00451920" w:rsidRDefault="002F6E9A"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预期不良反应</w:t>
      </w:r>
    </w:p>
    <w:p w14:paraId="223998F3" w14:textId="77777777" w:rsidR="002F6E9A" w:rsidRPr="00451920" w:rsidRDefault="002F6E9A" w:rsidP="00D17361">
      <w:pPr>
        <w:pStyle w:val="af5"/>
        <w:numPr>
          <w:ilvl w:val="1"/>
          <w:numId w:val="9"/>
        </w:numPr>
        <w:spacing w:line="300" w:lineRule="exact"/>
        <w:ind w:leftChars="0" w:left="465" w:hanging="227"/>
        <w:jc w:val="left"/>
        <w:rPr>
          <w:rFonts w:ascii="Times New Roman" w:eastAsiaTheme="minorEastAsia" w:hAnsi="Times New Roman"/>
          <w:color w:val="0070C0"/>
          <w:sz w:val="22"/>
          <w:szCs w:val="22"/>
        </w:rPr>
      </w:pPr>
      <w:r w:rsidRPr="00451920">
        <w:rPr>
          <w:rFonts w:ascii="Times New Roman" w:hAnsi="Times New Roman"/>
          <w:color w:val="0070C0"/>
          <w:sz w:val="22"/>
          <w:szCs w:val="22"/>
        </w:rPr>
        <w:t>有关本品的可用信息有限，可能存在尚不清楚的不良反应和风险。</w:t>
      </w:r>
    </w:p>
    <w:p w14:paraId="16AD67D0" w14:textId="77777777" w:rsidR="002F6E9A" w:rsidRPr="00451920" w:rsidRDefault="002F6E9A" w:rsidP="002F6E9A">
      <w:pPr>
        <w:spacing w:line="300" w:lineRule="exact"/>
        <w:jc w:val="left"/>
        <w:rPr>
          <w:rFonts w:ascii="Times New Roman" w:eastAsiaTheme="minorEastAsia" w:hAnsi="Times New Roman"/>
          <w:sz w:val="22"/>
          <w:szCs w:val="22"/>
        </w:rPr>
      </w:pPr>
      <w:r w:rsidRPr="00451920">
        <w:rPr>
          <w:rFonts w:ascii="Times New Roman" w:eastAsiaTheme="minorEastAsia" w:hAnsi="Times New Roman"/>
          <w:sz w:val="22"/>
          <w:szCs w:val="22"/>
        </w:rPr>
        <w:t>□</w:t>
      </w:r>
      <w:r w:rsidRPr="00451920">
        <w:rPr>
          <w:rFonts w:ascii="Times New Roman" w:eastAsiaTheme="minorEastAsia" w:hAnsi="Times New Roman"/>
          <w:sz w:val="22"/>
          <w:szCs w:val="22"/>
        </w:rPr>
        <w:t>本剤について</w:t>
      </w:r>
    </w:p>
    <w:p w14:paraId="15745F9F" w14:textId="77777777" w:rsidR="002F6E9A" w:rsidRPr="00451920" w:rsidRDefault="002F6E9A" w:rsidP="00D17361">
      <w:pPr>
        <w:pStyle w:val="af5"/>
        <w:numPr>
          <w:ilvl w:val="1"/>
          <w:numId w:val="18"/>
        </w:numPr>
        <w:spacing w:line="300" w:lineRule="exact"/>
        <w:ind w:leftChars="0"/>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本剤が特例承認により承認されたこと</w:t>
      </w:r>
    </w:p>
    <w:p w14:paraId="2C850E0F" w14:textId="77777777" w:rsidR="002F6E9A" w:rsidRPr="00451920" w:rsidRDefault="002F6E9A" w:rsidP="00D17361">
      <w:pPr>
        <w:pStyle w:val="af5"/>
        <w:numPr>
          <w:ilvl w:val="1"/>
          <w:numId w:val="18"/>
        </w:numPr>
        <w:spacing w:line="300" w:lineRule="exact"/>
        <w:ind w:leftChars="0" w:left="465" w:hanging="227"/>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本剤の承認時点においては、本剤を用いた治療についてのデータは収集中であり、データが収集された後に有効性や安全性が改めて評価される予定であること</w:t>
      </w:r>
    </w:p>
    <w:p w14:paraId="0779313D" w14:textId="77777777" w:rsidR="002F6E9A" w:rsidRPr="00451920" w:rsidRDefault="002F6E9A" w:rsidP="00D17361">
      <w:pPr>
        <w:pStyle w:val="af5"/>
        <w:numPr>
          <w:ilvl w:val="1"/>
          <w:numId w:val="18"/>
        </w:numPr>
        <w:spacing w:line="300" w:lineRule="exact"/>
        <w:ind w:leftChars="0"/>
        <w:jc w:val="left"/>
        <w:textAlignment w:val="auto"/>
        <w:rPr>
          <w:rFonts w:ascii="Times New Roman" w:eastAsiaTheme="minorEastAsia" w:hAnsi="Times New Roman"/>
          <w:sz w:val="22"/>
          <w:szCs w:val="22"/>
        </w:rPr>
      </w:pPr>
      <w:r w:rsidRPr="00451920">
        <w:rPr>
          <w:rFonts w:ascii="Times New Roman" w:eastAsiaTheme="minorEastAsia" w:hAnsi="Times New Roman"/>
          <w:sz w:val="22"/>
          <w:szCs w:val="22"/>
        </w:rPr>
        <w:t>本剤の効果</w:t>
      </w:r>
    </w:p>
    <w:p w14:paraId="4F62B831" w14:textId="77777777" w:rsidR="002F6E9A" w:rsidRPr="00451920" w:rsidRDefault="002F6E9A" w:rsidP="00D17361">
      <w:pPr>
        <w:pStyle w:val="af5"/>
        <w:numPr>
          <w:ilvl w:val="1"/>
          <w:numId w:val="18"/>
        </w:numPr>
        <w:spacing w:line="300" w:lineRule="exact"/>
        <w:ind w:leftChars="0"/>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本剤の服用方法、薬が残ってしまった場合でも他の人に譲らないこと</w:t>
      </w:r>
    </w:p>
    <w:p w14:paraId="19411123" w14:textId="77777777" w:rsidR="002F6E9A" w:rsidRPr="00451920" w:rsidRDefault="002F6E9A" w:rsidP="00D17361">
      <w:pPr>
        <w:pStyle w:val="af5"/>
        <w:numPr>
          <w:ilvl w:val="1"/>
          <w:numId w:val="18"/>
        </w:numPr>
        <w:spacing w:line="300" w:lineRule="exact"/>
        <w:ind w:leftChars="0"/>
        <w:jc w:val="left"/>
        <w:textAlignment w:val="auto"/>
        <w:rPr>
          <w:rFonts w:ascii="Times New Roman" w:eastAsiaTheme="minorEastAsia" w:hAnsi="Times New Roman"/>
          <w:sz w:val="22"/>
          <w:szCs w:val="22"/>
        </w:rPr>
      </w:pPr>
      <w:r w:rsidRPr="00451920">
        <w:rPr>
          <w:rFonts w:ascii="Times New Roman" w:eastAsiaTheme="minorEastAsia" w:hAnsi="Times New Roman"/>
          <w:sz w:val="22"/>
          <w:szCs w:val="22"/>
        </w:rPr>
        <w:t>予想される副作用</w:t>
      </w:r>
    </w:p>
    <w:p w14:paraId="703B1D51" w14:textId="77777777" w:rsidR="002F6E9A" w:rsidRPr="00451920" w:rsidRDefault="002F6E9A" w:rsidP="00D17361">
      <w:pPr>
        <w:pStyle w:val="af5"/>
        <w:numPr>
          <w:ilvl w:val="1"/>
          <w:numId w:val="18"/>
        </w:numPr>
        <w:spacing w:line="300" w:lineRule="exact"/>
        <w:ind w:leftChars="0" w:left="465" w:hanging="227"/>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本剤に関して得られている情報は限られており、まだ知られていない副作用やリスクがあるかもしれないこと</w:t>
      </w:r>
    </w:p>
    <w:p w14:paraId="26E08FB5" w14:textId="77777777" w:rsidR="002F6E9A" w:rsidRPr="00451920" w:rsidRDefault="002F6E9A" w:rsidP="002F6E9A">
      <w:pPr>
        <w:pStyle w:val="af5"/>
        <w:spacing w:line="300" w:lineRule="exact"/>
        <w:ind w:leftChars="0" w:left="465"/>
        <w:jc w:val="left"/>
        <w:rPr>
          <w:rFonts w:ascii="Times New Roman" w:eastAsiaTheme="minorEastAsia" w:hAnsi="Times New Roman"/>
          <w:color w:val="0070C0"/>
          <w:sz w:val="22"/>
          <w:szCs w:val="22"/>
          <w:lang w:eastAsia="ja-JP"/>
        </w:rPr>
      </w:pPr>
    </w:p>
    <w:p w14:paraId="0FF5E028" w14:textId="77777777" w:rsidR="002F6E9A" w:rsidRPr="00451920" w:rsidRDefault="002F6E9A" w:rsidP="002F6E9A">
      <w:pPr>
        <w:spacing w:line="300" w:lineRule="exact"/>
        <w:jc w:val="left"/>
        <w:rPr>
          <w:rFonts w:ascii="Times New Roman" w:eastAsiaTheme="minorEastAsia" w:hAnsi="Times New Roman"/>
          <w:color w:val="0070C0"/>
          <w:sz w:val="22"/>
          <w:szCs w:val="22"/>
        </w:rPr>
      </w:pPr>
      <w:r w:rsidRPr="00451920">
        <w:rPr>
          <w:rFonts w:ascii="Times New Roman" w:eastAsia="ＭＳ 明朝" w:hAnsi="Times New Roman"/>
          <w:color w:val="0070C0"/>
          <w:sz w:val="22"/>
          <w:szCs w:val="22"/>
        </w:rPr>
        <w:t>□</w:t>
      </w:r>
      <w:r w:rsidRPr="00451920">
        <w:rPr>
          <w:rFonts w:ascii="Times New Roman" w:hAnsi="Times New Roman"/>
          <w:color w:val="0070C0"/>
          <w:sz w:val="22"/>
          <w:szCs w:val="22"/>
        </w:rPr>
        <w:t>如果您是妇女，请检查以下内容</w:t>
      </w:r>
    </w:p>
    <w:p w14:paraId="66A52A5B" w14:textId="77777777" w:rsidR="002F6E9A" w:rsidRPr="00451920" w:rsidRDefault="002F6E9A" w:rsidP="00D17361">
      <w:pPr>
        <w:pStyle w:val="af5"/>
        <w:numPr>
          <w:ilvl w:val="1"/>
          <w:numId w:val="9"/>
        </w:numPr>
        <w:spacing w:line="300" w:lineRule="exact"/>
        <w:ind w:leftChars="0" w:left="465" w:hanging="227"/>
        <w:jc w:val="left"/>
        <w:rPr>
          <w:rFonts w:ascii="Times New Roman" w:eastAsiaTheme="minorEastAsia" w:hAnsi="Times New Roman"/>
          <w:color w:val="0070C0"/>
          <w:sz w:val="22"/>
          <w:szCs w:val="22"/>
        </w:rPr>
      </w:pPr>
      <w:r w:rsidRPr="00451920">
        <w:rPr>
          <w:rFonts w:ascii="Times New Roman" w:hAnsi="Times New Roman"/>
          <w:color w:val="0070C0"/>
          <w:sz w:val="22"/>
          <w:szCs w:val="22"/>
        </w:rPr>
        <w:t>动物实验已证实本品具有致畸作用，如果在妊娠期间服用本品，可能导致胎儿畸形。</w:t>
      </w:r>
    </w:p>
    <w:p w14:paraId="6956DE5E" w14:textId="77777777" w:rsidR="002F6E9A" w:rsidRPr="00451920" w:rsidRDefault="002F6E9A" w:rsidP="00D17361">
      <w:pPr>
        <w:pStyle w:val="af5"/>
        <w:numPr>
          <w:ilvl w:val="1"/>
          <w:numId w:val="9"/>
        </w:numPr>
        <w:spacing w:line="300" w:lineRule="exact"/>
        <w:ind w:leftChars="0"/>
        <w:jc w:val="left"/>
        <w:rPr>
          <w:rFonts w:ascii="Times New Roman" w:eastAsiaTheme="minorEastAsia" w:hAnsi="Times New Roman"/>
          <w:color w:val="0070C0"/>
          <w:sz w:val="22"/>
          <w:szCs w:val="22"/>
        </w:rPr>
      </w:pPr>
      <w:r w:rsidRPr="00451920">
        <w:rPr>
          <w:rFonts w:ascii="Times New Roman" w:hAnsi="Times New Roman"/>
          <w:color w:val="0070C0"/>
          <w:sz w:val="22"/>
          <w:szCs w:val="22"/>
        </w:rPr>
        <w:t>禁止用于妊娠妇女或可能已妊娠的妇女。</w:t>
      </w:r>
    </w:p>
    <w:p w14:paraId="449D98E9" w14:textId="77777777" w:rsidR="002F6E9A" w:rsidRPr="00451920" w:rsidRDefault="002F6E9A" w:rsidP="00D17361">
      <w:pPr>
        <w:pStyle w:val="af5"/>
        <w:numPr>
          <w:ilvl w:val="1"/>
          <w:numId w:val="9"/>
        </w:numPr>
        <w:spacing w:line="300" w:lineRule="exact"/>
        <w:ind w:leftChars="0" w:left="465" w:hanging="227"/>
        <w:jc w:val="left"/>
        <w:rPr>
          <w:rFonts w:ascii="Times New Roman" w:eastAsiaTheme="minorEastAsia" w:hAnsi="Times New Roman"/>
          <w:color w:val="0070C0"/>
          <w:sz w:val="22"/>
          <w:szCs w:val="22"/>
        </w:rPr>
      </w:pPr>
      <w:r w:rsidRPr="00451920">
        <w:rPr>
          <w:rFonts w:ascii="Times New Roman" w:hAnsi="Times New Roman"/>
          <w:color w:val="0070C0"/>
          <w:sz w:val="22"/>
          <w:szCs w:val="22"/>
        </w:rPr>
        <w:t>有妊娠可能的妇女请在服用本品期间及服用本品后</w:t>
      </w:r>
      <w:r w:rsidRPr="00451920">
        <w:rPr>
          <w:rFonts w:ascii="Times New Roman" w:hAnsi="Times New Roman"/>
          <w:color w:val="0070C0"/>
          <w:sz w:val="22"/>
          <w:szCs w:val="22"/>
        </w:rPr>
        <w:t>4</w:t>
      </w:r>
      <w:r w:rsidRPr="00451920">
        <w:rPr>
          <w:rFonts w:ascii="Times New Roman" w:hAnsi="Times New Roman"/>
          <w:color w:val="0070C0"/>
          <w:sz w:val="22"/>
          <w:szCs w:val="22"/>
        </w:rPr>
        <w:t>天内采取适当的避孕措施。</w:t>
      </w:r>
    </w:p>
    <w:p w14:paraId="6CFFF789" w14:textId="77777777" w:rsidR="002F6E9A" w:rsidRPr="00451920" w:rsidRDefault="002F6E9A" w:rsidP="002F6E9A">
      <w:pPr>
        <w:spacing w:line="300" w:lineRule="exact"/>
        <w:jc w:val="left"/>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w:t>
      </w:r>
      <w:r w:rsidRPr="00451920">
        <w:rPr>
          <w:rFonts w:ascii="Times New Roman" w:eastAsiaTheme="minorEastAsia" w:hAnsi="Times New Roman"/>
          <w:sz w:val="22"/>
          <w:szCs w:val="22"/>
          <w:lang w:eastAsia="ja-JP"/>
        </w:rPr>
        <w:t>女性の場合は以下についてチェックしてください</w:t>
      </w:r>
    </w:p>
    <w:p w14:paraId="32C83B41" w14:textId="77777777" w:rsidR="002F6E9A" w:rsidRPr="00451920" w:rsidRDefault="002F6E9A" w:rsidP="00D17361">
      <w:pPr>
        <w:pStyle w:val="af5"/>
        <w:numPr>
          <w:ilvl w:val="1"/>
          <w:numId w:val="18"/>
        </w:numPr>
        <w:spacing w:line="300" w:lineRule="exact"/>
        <w:ind w:leftChars="0" w:left="465" w:hanging="227"/>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動物試験で催奇形性などが認められており妊娠中に服用することで胎児奇形を起こす可能性があること</w:t>
      </w:r>
    </w:p>
    <w:p w14:paraId="46960973" w14:textId="77777777" w:rsidR="002F6E9A" w:rsidRPr="00451920" w:rsidRDefault="002F6E9A" w:rsidP="00D17361">
      <w:pPr>
        <w:pStyle w:val="af5"/>
        <w:numPr>
          <w:ilvl w:val="1"/>
          <w:numId w:val="18"/>
        </w:numPr>
        <w:spacing w:line="300" w:lineRule="exact"/>
        <w:ind w:leftChars="0"/>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妊娠している女性又は妊娠している可能性のある女性での使用はできないこと</w:t>
      </w:r>
    </w:p>
    <w:p w14:paraId="04F55CA5" w14:textId="77777777" w:rsidR="002F6E9A" w:rsidRPr="00451920" w:rsidRDefault="002F6E9A" w:rsidP="00D17361">
      <w:pPr>
        <w:pStyle w:val="af5"/>
        <w:numPr>
          <w:ilvl w:val="1"/>
          <w:numId w:val="18"/>
        </w:numPr>
        <w:spacing w:line="300" w:lineRule="exact"/>
        <w:ind w:leftChars="0" w:left="465" w:hanging="227"/>
        <w:jc w:val="left"/>
        <w:textAlignment w:val="auto"/>
        <w:rPr>
          <w:rFonts w:ascii="Times New Roman" w:eastAsiaTheme="minorEastAsia" w:hAnsi="Times New Roman"/>
          <w:sz w:val="22"/>
          <w:szCs w:val="22"/>
          <w:lang w:eastAsia="ja-JP"/>
        </w:rPr>
      </w:pPr>
      <w:r w:rsidRPr="00451920">
        <w:rPr>
          <w:rFonts w:ascii="Times New Roman" w:eastAsiaTheme="minorEastAsia" w:hAnsi="Times New Roman"/>
          <w:sz w:val="22"/>
          <w:szCs w:val="22"/>
          <w:lang w:eastAsia="ja-JP"/>
        </w:rPr>
        <w:t>妊娠する可能性のある女性は、本剤の服用中および服用終了後</w:t>
      </w:r>
      <w:r w:rsidRPr="00451920">
        <w:rPr>
          <w:rFonts w:ascii="Times New Roman" w:eastAsiaTheme="minorEastAsia" w:hAnsi="Times New Roman"/>
          <w:sz w:val="22"/>
          <w:szCs w:val="22"/>
          <w:lang w:eastAsia="ja-JP"/>
        </w:rPr>
        <w:t>4</w:t>
      </w:r>
      <w:r w:rsidRPr="00451920">
        <w:rPr>
          <w:rFonts w:ascii="Times New Roman" w:eastAsiaTheme="minorEastAsia" w:hAnsi="Times New Roman"/>
          <w:sz w:val="22"/>
          <w:szCs w:val="22"/>
          <w:lang w:eastAsia="ja-JP"/>
        </w:rPr>
        <w:t>日間は適切な避妊をすること</w:t>
      </w:r>
    </w:p>
    <w:p w14:paraId="53EFCD94" w14:textId="77777777" w:rsidR="002F6E9A" w:rsidRPr="00451920" w:rsidRDefault="002F6E9A" w:rsidP="002F6E9A">
      <w:pPr>
        <w:spacing w:line="300" w:lineRule="exact"/>
        <w:ind w:left="220" w:hangingChars="100" w:hanging="220"/>
        <w:jc w:val="left"/>
        <w:rPr>
          <w:rFonts w:ascii="Times New Roman" w:eastAsia="ＭＳ 明朝" w:hAnsi="Times New Roman"/>
          <w:color w:val="0070C0"/>
          <w:sz w:val="22"/>
          <w:szCs w:val="22"/>
          <w:lang w:eastAsia="ja-JP"/>
        </w:rPr>
      </w:pPr>
    </w:p>
    <w:p w14:paraId="31AE83FA" w14:textId="77777777" w:rsidR="002F6E9A" w:rsidRPr="00451920" w:rsidRDefault="002F6E9A" w:rsidP="002F6E9A">
      <w:pPr>
        <w:spacing w:line="300" w:lineRule="exact"/>
        <w:ind w:left="220" w:hangingChars="100" w:hanging="220"/>
        <w:jc w:val="left"/>
        <w:rPr>
          <w:rFonts w:ascii="Times New Roman" w:eastAsiaTheme="minorEastAsia" w:hAnsi="Times New Roman"/>
          <w:color w:val="0070C0"/>
          <w:sz w:val="22"/>
          <w:szCs w:val="22"/>
        </w:rPr>
      </w:pPr>
      <w:r w:rsidRPr="00451920">
        <w:rPr>
          <w:rFonts w:ascii="Times New Roman" w:eastAsia="ＭＳ 明朝" w:hAnsi="Times New Roman"/>
          <w:color w:val="0070C0"/>
          <w:sz w:val="22"/>
          <w:szCs w:val="22"/>
        </w:rPr>
        <w:t xml:space="preserve">□ </w:t>
      </w:r>
      <w:r w:rsidRPr="00451920">
        <w:rPr>
          <w:rFonts w:ascii="Times New Roman" w:hAnsi="Times New Roman"/>
          <w:color w:val="0070C0"/>
          <w:sz w:val="22"/>
          <w:szCs w:val="22"/>
        </w:rPr>
        <w:t>知情同意和信息提供的特别说明</w:t>
      </w:r>
    </w:p>
    <w:p w14:paraId="0F09E62A" w14:textId="77777777" w:rsidR="002F6E9A" w:rsidRPr="00451920" w:rsidRDefault="002F6E9A" w:rsidP="00D17361">
      <w:pPr>
        <w:pStyle w:val="af5"/>
        <w:numPr>
          <w:ilvl w:val="0"/>
          <w:numId w:val="10"/>
        </w:numPr>
        <w:spacing w:line="300" w:lineRule="exact"/>
        <w:ind w:leftChars="0" w:left="465" w:hanging="227"/>
        <w:jc w:val="left"/>
        <w:rPr>
          <w:rFonts w:ascii="Times New Roman" w:eastAsiaTheme="minorEastAsia" w:hAnsi="Times New Roman"/>
          <w:color w:val="0070C0"/>
          <w:szCs w:val="21"/>
        </w:rPr>
      </w:pPr>
      <w:r w:rsidRPr="00451920">
        <w:rPr>
          <w:rFonts w:ascii="Times New Roman" w:hAnsi="Times New Roman"/>
          <w:color w:val="0070C0"/>
          <w:szCs w:val="21"/>
        </w:rPr>
        <w:t>您可以自愿决定是否接受本品的治疗，即使拒绝治疗，也不会造成任何的不</w:t>
      </w:r>
      <w:r w:rsidRPr="00451920">
        <w:rPr>
          <w:rFonts w:ascii="Times New Roman" w:eastAsiaTheme="minorEastAsia" w:hAnsi="Times New Roman"/>
          <w:color w:val="0070C0"/>
          <w:szCs w:val="21"/>
        </w:rPr>
        <w:t>良</w:t>
      </w:r>
      <w:r w:rsidRPr="00451920">
        <w:rPr>
          <w:rFonts w:ascii="Times New Roman" w:hAnsi="Times New Roman"/>
          <w:color w:val="0070C0"/>
          <w:szCs w:val="21"/>
        </w:rPr>
        <w:t>影响。</w:t>
      </w:r>
    </w:p>
    <w:p w14:paraId="09CF92A8" w14:textId="77777777" w:rsidR="002F6E9A" w:rsidRPr="00451920" w:rsidRDefault="002F6E9A" w:rsidP="00D17361">
      <w:pPr>
        <w:numPr>
          <w:ilvl w:val="0"/>
          <w:numId w:val="10"/>
        </w:numPr>
        <w:spacing w:line="300" w:lineRule="exact"/>
        <w:ind w:left="465" w:hanging="227"/>
        <w:jc w:val="left"/>
        <w:rPr>
          <w:rFonts w:ascii="Times New Roman" w:eastAsiaTheme="minorEastAsia" w:hAnsi="Times New Roman"/>
          <w:color w:val="0070C0"/>
          <w:szCs w:val="21"/>
        </w:rPr>
      </w:pPr>
      <w:r w:rsidRPr="00451920">
        <w:rPr>
          <w:rFonts w:ascii="Times New Roman" w:hAnsi="Times New Roman"/>
          <w:color w:val="0070C0"/>
          <w:szCs w:val="21"/>
        </w:rPr>
        <w:t>您可以在同意后随时撤回知情同意，撤回知情同意不会对您的治疗造成任何的不</w:t>
      </w:r>
      <w:r w:rsidRPr="00451920">
        <w:rPr>
          <w:rFonts w:ascii="Times New Roman" w:eastAsiaTheme="minorEastAsia" w:hAnsi="Times New Roman"/>
          <w:color w:val="0070C0"/>
          <w:szCs w:val="21"/>
        </w:rPr>
        <w:t>良</w:t>
      </w:r>
      <w:r w:rsidRPr="00451920">
        <w:rPr>
          <w:rFonts w:ascii="Times New Roman" w:hAnsi="Times New Roman"/>
          <w:color w:val="0070C0"/>
          <w:szCs w:val="21"/>
        </w:rPr>
        <w:t>影响。</w:t>
      </w:r>
    </w:p>
    <w:p w14:paraId="7B39EFC0" w14:textId="11F9422A" w:rsidR="002F6E9A" w:rsidRPr="00451920" w:rsidRDefault="002F6E9A" w:rsidP="00D17361">
      <w:pPr>
        <w:numPr>
          <w:ilvl w:val="0"/>
          <w:numId w:val="10"/>
        </w:numPr>
        <w:spacing w:line="300" w:lineRule="exact"/>
        <w:ind w:left="465" w:hanging="227"/>
        <w:jc w:val="left"/>
        <w:rPr>
          <w:rFonts w:ascii="Times New Roman" w:eastAsiaTheme="minorEastAsia" w:hAnsi="Times New Roman"/>
          <w:color w:val="0070C0"/>
          <w:szCs w:val="21"/>
        </w:rPr>
      </w:pPr>
      <w:r w:rsidRPr="00451920">
        <w:rPr>
          <w:rFonts w:ascii="Times New Roman" w:hAnsi="Times New Roman"/>
          <w:color w:val="0070C0"/>
          <w:szCs w:val="21"/>
        </w:rPr>
        <w:t>我的信息将通过医生、护士和药剂师提供给国家和制药公司，除用于评估本品的有效性和安全性外，还用于了解合理使用本品的实际情况。</w:t>
      </w:r>
    </w:p>
    <w:p w14:paraId="78AF85D8" w14:textId="77777777" w:rsidR="002F6E9A" w:rsidRPr="00451920" w:rsidRDefault="002F6E9A" w:rsidP="002F6E9A">
      <w:pPr>
        <w:spacing w:line="300" w:lineRule="exact"/>
        <w:ind w:left="220" w:hangingChars="100" w:hanging="220"/>
        <w:jc w:val="left"/>
        <w:rPr>
          <w:rFonts w:ascii="Times New Roman" w:eastAsiaTheme="minorEastAsia" w:hAnsi="Times New Roman"/>
          <w:szCs w:val="21"/>
          <w:lang w:eastAsia="ja-JP"/>
        </w:rPr>
      </w:pPr>
      <w:r w:rsidRPr="00451920">
        <w:rPr>
          <w:rFonts w:ascii="Times New Roman" w:eastAsiaTheme="minorEastAsia" w:hAnsi="Times New Roman"/>
          <w:sz w:val="22"/>
          <w:szCs w:val="22"/>
          <w:lang w:eastAsia="ja-JP"/>
        </w:rPr>
        <w:t>□</w:t>
      </w:r>
      <w:r w:rsidRPr="00451920">
        <w:rPr>
          <w:rFonts w:ascii="Times New Roman" w:eastAsiaTheme="minorEastAsia" w:hAnsi="Times New Roman"/>
          <w:sz w:val="22"/>
          <w:szCs w:val="22"/>
          <w:lang w:eastAsia="ja-JP"/>
        </w:rPr>
        <w:t>同意及び情報提供に関する特記事項</w:t>
      </w:r>
    </w:p>
    <w:p w14:paraId="00AE9B4B" w14:textId="77777777" w:rsidR="002F6E9A" w:rsidRPr="00451920" w:rsidRDefault="002F6E9A" w:rsidP="00D17361">
      <w:pPr>
        <w:pStyle w:val="af5"/>
        <w:numPr>
          <w:ilvl w:val="0"/>
          <w:numId w:val="19"/>
        </w:numPr>
        <w:spacing w:line="300" w:lineRule="exact"/>
        <w:ind w:leftChars="0" w:left="465" w:hanging="227"/>
        <w:jc w:val="left"/>
        <w:textAlignment w:val="auto"/>
        <w:rPr>
          <w:rFonts w:ascii="Times New Roman" w:eastAsiaTheme="minorEastAsia" w:hAnsi="Times New Roman"/>
          <w:szCs w:val="21"/>
          <w:lang w:eastAsia="ja-JP"/>
        </w:rPr>
      </w:pPr>
      <w:r w:rsidRPr="00451920">
        <w:rPr>
          <w:rFonts w:ascii="Times New Roman" w:eastAsiaTheme="minorEastAsia" w:hAnsi="Times New Roman"/>
          <w:szCs w:val="21"/>
          <w:lang w:eastAsia="ja-JP"/>
        </w:rPr>
        <w:t>本剤での治療を受けるかどうかは、自由意思で決めることができ、治療は断っても不利益になることはないこと</w:t>
      </w:r>
    </w:p>
    <w:p w14:paraId="45884E68" w14:textId="77777777" w:rsidR="002F6E9A" w:rsidRPr="00451920" w:rsidRDefault="002F6E9A" w:rsidP="00D17361">
      <w:pPr>
        <w:numPr>
          <w:ilvl w:val="0"/>
          <w:numId w:val="19"/>
        </w:numPr>
        <w:spacing w:line="300" w:lineRule="exact"/>
        <w:ind w:left="465" w:hanging="227"/>
        <w:jc w:val="left"/>
        <w:textAlignment w:val="auto"/>
        <w:rPr>
          <w:rFonts w:ascii="Times New Roman" w:eastAsiaTheme="minorEastAsia" w:hAnsi="Times New Roman"/>
          <w:szCs w:val="21"/>
          <w:lang w:eastAsia="ja-JP"/>
        </w:rPr>
      </w:pPr>
      <w:r w:rsidRPr="00451920">
        <w:rPr>
          <w:rFonts w:ascii="Times New Roman" w:eastAsiaTheme="minorEastAsia" w:hAnsi="Times New Roman"/>
          <w:szCs w:val="21"/>
          <w:lang w:eastAsia="ja-JP"/>
        </w:rPr>
        <w:t>同意した後にいつでも同意を撤回できること、また、同意を撤回しても治療に不利益になること</w:t>
      </w:r>
      <w:r w:rsidRPr="00451920">
        <w:rPr>
          <w:rFonts w:ascii="Times New Roman" w:eastAsiaTheme="minorEastAsia" w:hAnsi="Times New Roman"/>
          <w:szCs w:val="21"/>
          <w:lang w:eastAsia="ja-JP"/>
        </w:rPr>
        <w:lastRenderedPageBreak/>
        <w:t>はないこと</w:t>
      </w:r>
    </w:p>
    <w:p w14:paraId="1934D489" w14:textId="226BEE06" w:rsidR="002F6E9A" w:rsidRPr="00451920" w:rsidRDefault="002F6E9A" w:rsidP="00D17361">
      <w:pPr>
        <w:numPr>
          <w:ilvl w:val="0"/>
          <w:numId w:val="19"/>
        </w:numPr>
        <w:spacing w:line="300" w:lineRule="exact"/>
        <w:ind w:left="465" w:hanging="227"/>
        <w:jc w:val="left"/>
        <w:textAlignment w:val="auto"/>
        <w:rPr>
          <w:rFonts w:ascii="Times New Roman" w:eastAsiaTheme="minorEastAsia" w:hAnsi="Times New Roman"/>
          <w:szCs w:val="21"/>
          <w:lang w:eastAsia="ja-JP"/>
        </w:rPr>
      </w:pPr>
      <w:r w:rsidRPr="00451920">
        <w:rPr>
          <w:rFonts w:ascii="Times New Roman" w:eastAsiaTheme="minorEastAsia" w:hAnsi="Times New Roman"/>
          <w:szCs w:val="21"/>
          <w:lang w:eastAsia="ja-JP"/>
        </w:rPr>
        <w:t>私の情報が医師、看護師、薬剤師を通じて国や製薬企業に提供され、有効性や安全性を評価するためや適正使用の実態を把握するために使用されることがあること</w:t>
      </w:r>
    </w:p>
    <w:p w14:paraId="1ACA482A" w14:textId="77777777" w:rsidR="002F6E9A" w:rsidRPr="00451920" w:rsidRDefault="002F6E9A" w:rsidP="002F6E9A">
      <w:pPr>
        <w:spacing w:line="300" w:lineRule="exact"/>
        <w:ind w:left="465"/>
        <w:jc w:val="left"/>
        <w:rPr>
          <w:rFonts w:ascii="Times New Roman" w:eastAsiaTheme="minorEastAsia" w:hAnsi="Times New Roman"/>
          <w:color w:val="0070C0"/>
          <w:szCs w:val="21"/>
          <w:lang w:eastAsia="ja-JP"/>
        </w:rPr>
      </w:pPr>
    </w:p>
    <w:p w14:paraId="5D3F362B" w14:textId="77777777" w:rsidR="002F6E9A" w:rsidRPr="00451920" w:rsidRDefault="002F6E9A" w:rsidP="002F6E9A">
      <w:pPr>
        <w:spacing w:beforeLines="100" w:before="240" w:line="300" w:lineRule="exact"/>
        <w:jc w:val="left"/>
        <w:rPr>
          <w:rFonts w:ascii="Times New Roman" w:eastAsiaTheme="minorEastAsia" w:hAnsi="Times New Roman"/>
          <w:color w:val="0070C0"/>
          <w:szCs w:val="21"/>
          <w:lang w:eastAsia="ja-JP"/>
        </w:rPr>
      </w:pPr>
      <w:r w:rsidRPr="00451920">
        <w:rPr>
          <w:rFonts w:ascii="Times New Roman" w:hAnsi="Times New Roman"/>
          <w:color w:val="0070C0"/>
          <w:szCs w:val="21"/>
          <w:lang w:eastAsia="ja-JP"/>
        </w:rPr>
        <w:t>（我</w:t>
      </w:r>
      <w:r w:rsidRPr="00451920">
        <w:rPr>
          <w:rFonts w:ascii="Times New Roman" w:hAnsi="Times New Roman"/>
          <w:color w:val="0070C0"/>
          <w:szCs w:val="21"/>
          <w:lang w:eastAsia="ja-JP"/>
        </w:rPr>
        <w:t>/</w:t>
      </w:r>
      <w:r w:rsidRPr="00451920">
        <w:rPr>
          <w:rFonts w:ascii="Times New Roman" w:hAnsi="Times New Roman"/>
          <w:color w:val="0070C0"/>
          <w:szCs w:val="21"/>
          <w:lang w:eastAsia="ja-JP"/>
        </w:rPr>
        <w:t>本人）同意接受</w:t>
      </w:r>
      <w:proofErr w:type="spellStart"/>
      <w:r w:rsidRPr="00451920">
        <w:rPr>
          <w:rFonts w:ascii="Times New Roman" w:hAnsi="Times New Roman"/>
          <w:color w:val="0070C0"/>
          <w:szCs w:val="21"/>
          <w:lang w:eastAsia="ja-JP"/>
        </w:rPr>
        <w:t>LAGEVRIO®Capsules</w:t>
      </w:r>
      <w:proofErr w:type="spellEnd"/>
      <w:r w:rsidRPr="00451920">
        <w:rPr>
          <w:rFonts w:ascii="Times New Roman" w:hAnsi="Times New Roman"/>
          <w:color w:val="0070C0"/>
          <w:szCs w:val="21"/>
          <w:lang w:eastAsia="ja-JP"/>
        </w:rPr>
        <w:t xml:space="preserve"> 200mg</w:t>
      </w:r>
      <w:r w:rsidRPr="00451920">
        <w:rPr>
          <w:rFonts w:ascii="Times New Roman" w:hAnsi="Times New Roman"/>
          <w:color w:val="0070C0"/>
          <w:szCs w:val="21"/>
          <w:lang w:eastAsia="ja-JP"/>
        </w:rPr>
        <w:t>的治疗。</w:t>
      </w:r>
    </w:p>
    <w:p w14:paraId="5D0DF153" w14:textId="77777777" w:rsidR="002F6E9A" w:rsidRPr="00451920" w:rsidRDefault="002F6E9A" w:rsidP="002F6E9A">
      <w:pPr>
        <w:spacing w:afterLines="50" w:after="120" w:line="300" w:lineRule="exact"/>
        <w:jc w:val="left"/>
        <w:rPr>
          <w:rFonts w:ascii="Times New Roman" w:eastAsiaTheme="minorEastAsia" w:hAnsi="Times New Roman"/>
          <w:szCs w:val="21"/>
          <w:lang w:eastAsia="ja-JP"/>
        </w:rPr>
      </w:pPr>
      <w:r w:rsidRPr="00451920">
        <w:rPr>
          <w:rFonts w:ascii="Times New Roman" w:hAnsi="Times New Roman"/>
          <w:szCs w:val="21"/>
          <w:lang w:eastAsia="ja-JP"/>
        </w:rPr>
        <w:t>（自ら</w:t>
      </w:r>
      <w:r w:rsidRPr="00451920">
        <w:rPr>
          <w:rFonts w:ascii="Times New Roman" w:eastAsia="PMingLiU" w:hAnsi="Times New Roman"/>
          <w:szCs w:val="21"/>
          <w:lang w:eastAsia="ja-JP"/>
        </w:rPr>
        <w:t>・</w:t>
      </w:r>
      <w:r w:rsidRPr="00451920">
        <w:rPr>
          <w:rFonts w:ascii="Times New Roman" w:hAnsi="Times New Roman"/>
          <w:szCs w:val="21"/>
          <w:lang w:eastAsia="ja-JP"/>
        </w:rPr>
        <w:t>本人に代わり）ラゲブリオ</w:t>
      </w:r>
      <w:r w:rsidRPr="00451920">
        <w:rPr>
          <w:rFonts w:ascii="Times New Roman" w:hAnsi="Times New Roman"/>
          <w:szCs w:val="21"/>
          <w:vertAlign w:val="superscript"/>
          <w:lang w:eastAsia="ja-JP"/>
        </w:rPr>
        <w:t>®</w:t>
      </w:r>
      <w:r w:rsidRPr="00451920">
        <w:rPr>
          <w:rFonts w:ascii="Times New Roman" w:hAnsi="Times New Roman"/>
          <w:szCs w:val="21"/>
          <w:lang w:eastAsia="ja-JP"/>
        </w:rPr>
        <w:t>カプセル</w:t>
      </w:r>
      <w:r w:rsidRPr="00451920">
        <w:rPr>
          <w:rFonts w:ascii="Times New Roman" w:hAnsi="Times New Roman"/>
          <w:szCs w:val="21"/>
          <w:lang w:eastAsia="ja-JP"/>
        </w:rPr>
        <w:t>200mg</w:t>
      </w:r>
      <w:r w:rsidRPr="00451920">
        <w:rPr>
          <w:rFonts w:ascii="Times New Roman" w:hAnsi="Times New Roman"/>
          <w:szCs w:val="21"/>
          <w:lang w:eastAsia="ja-JP"/>
        </w:rPr>
        <w:t>による治療を受けることに同意いたします。</w:t>
      </w:r>
    </w:p>
    <w:p w14:paraId="7AEFF7F5" w14:textId="77777777" w:rsidR="002F6E9A" w:rsidRPr="00451920" w:rsidRDefault="002F6E9A" w:rsidP="002F6E9A">
      <w:pPr>
        <w:spacing w:line="360" w:lineRule="exact"/>
        <w:jc w:val="left"/>
        <w:rPr>
          <w:rFonts w:ascii="Times New Roman" w:eastAsiaTheme="minorEastAsia" w:hAnsi="Times New Roman"/>
          <w:color w:val="0070C0"/>
          <w:sz w:val="22"/>
        </w:rPr>
      </w:pPr>
      <w:r w:rsidRPr="00451920">
        <w:rPr>
          <w:rFonts w:ascii="Times New Roman" w:hAnsi="Times New Roman"/>
          <w:color w:val="0070C0"/>
          <w:sz w:val="22"/>
        </w:rPr>
        <w:t>患者：（自签名或代笔）</w:t>
      </w:r>
    </w:p>
    <w:p w14:paraId="6308670A" w14:textId="77777777" w:rsidR="002F6E9A" w:rsidRPr="00451920" w:rsidRDefault="002F6E9A" w:rsidP="002F6E9A">
      <w:pPr>
        <w:spacing w:line="360" w:lineRule="exact"/>
        <w:ind w:leftChars="-176" w:hangingChars="168" w:hanging="370"/>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姓名　</w:t>
      </w:r>
      <w:r w:rsidRPr="00451920">
        <w:rPr>
          <w:rFonts w:ascii="Times New Roman" w:hAnsi="Times New Roman"/>
          <w:color w:val="0070C0"/>
          <w:sz w:val="22"/>
          <w:u w:val="single"/>
        </w:rPr>
        <w:t xml:space="preserve">　　　　　　　　　　　　　　　　　　　　　　　　　</w:t>
      </w:r>
      <w:r w:rsidRPr="00451920">
        <w:rPr>
          <w:rFonts w:ascii="Times New Roman" w:hAnsi="Times New Roman"/>
          <w:color w:val="0070C0"/>
          <w:sz w:val="22"/>
        </w:rPr>
        <w:t xml:space="preserve">　　　</w:t>
      </w:r>
      <w:r w:rsidRPr="00451920">
        <w:rPr>
          <w:rFonts w:ascii="Times New Roman" w:hAnsi="Times New Roman"/>
          <w:color w:val="0070C0"/>
          <w:sz w:val="22"/>
          <w:u w:val="single"/>
        </w:rPr>
        <w:t>公历　　　年　　月　　日</w:t>
      </w:r>
    </w:p>
    <w:p w14:paraId="5465E058" w14:textId="77777777" w:rsidR="002F6E9A" w:rsidRPr="00451920" w:rsidRDefault="002F6E9A" w:rsidP="002F6E9A">
      <w:pPr>
        <w:spacing w:line="360" w:lineRule="exact"/>
        <w:ind w:leftChars="-176" w:hangingChars="168" w:hanging="370"/>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地址　</w:t>
      </w:r>
      <w:r w:rsidRPr="00451920">
        <w:rPr>
          <w:rFonts w:ascii="Times New Roman" w:hAnsi="Times New Roman"/>
          <w:color w:val="0070C0"/>
          <w:sz w:val="22"/>
          <w:u w:val="single"/>
        </w:rPr>
        <w:t xml:space="preserve">　　　　　　　　　　　　　　　　　　　　　　　　　　　　　　　　　　　　　　　　</w:t>
      </w:r>
    </w:p>
    <w:p w14:paraId="635C7785" w14:textId="77777777" w:rsidR="002F6E9A" w:rsidRPr="00451920" w:rsidRDefault="002F6E9A" w:rsidP="002F6E9A">
      <w:pPr>
        <w:spacing w:line="240" w:lineRule="exact"/>
        <w:rPr>
          <w:rFonts w:ascii="Times New Roman" w:eastAsiaTheme="minorEastAsia" w:hAnsi="Times New Roman"/>
          <w:color w:val="0070C0"/>
          <w:sz w:val="16"/>
          <w:szCs w:val="16"/>
        </w:rPr>
      </w:pPr>
      <w:r w:rsidRPr="00451920">
        <w:rPr>
          <w:rFonts w:ascii="Times New Roman" w:hAnsi="Times New Roman"/>
          <w:color w:val="0070C0"/>
          <w:sz w:val="16"/>
          <w:szCs w:val="16"/>
        </w:rPr>
        <w:t xml:space="preserve">* </w:t>
      </w:r>
      <w:r w:rsidRPr="00451920">
        <w:rPr>
          <w:rFonts w:ascii="Times New Roman" w:hAnsi="Times New Roman"/>
          <w:color w:val="0070C0"/>
          <w:sz w:val="16"/>
          <w:szCs w:val="16"/>
        </w:rPr>
        <w:t>如果取得患者本人的签名和知情同意存在困难时，代办人必须填写患者的姓名并签名。</w:t>
      </w:r>
    </w:p>
    <w:p w14:paraId="6D620434" w14:textId="77777777" w:rsidR="002F6E9A" w:rsidRPr="00451920" w:rsidRDefault="002F6E9A" w:rsidP="002F6E9A">
      <w:pPr>
        <w:spacing w:line="240" w:lineRule="exact"/>
        <w:jc w:val="left"/>
        <w:rPr>
          <w:rFonts w:ascii="Times New Roman" w:eastAsiaTheme="minorEastAsia" w:hAnsi="Times New Roman"/>
          <w:color w:val="0070C0"/>
          <w:sz w:val="16"/>
          <w:szCs w:val="16"/>
        </w:rPr>
      </w:pPr>
    </w:p>
    <w:p w14:paraId="64482564" w14:textId="77777777" w:rsidR="002F6E9A" w:rsidRPr="00451920" w:rsidRDefault="002F6E9A" w:rsidP="002F6E9A">
      <w:pPr>
        <w:spacing w:line="360" w:lineRule="exact"/>
        <w:ind w:leftChars="-41" w:hangingChars="39" w:hanging="86"/>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代办人：（自签名）与本人的关系或血缘关系　</w:t>
      </w:r>
      <w:r w:rsidRPr="00451920">
        <w:rPr>
          <w:rFonts w:ascii="Times New Roman" w:hAnsi="Times New Roman"/>
          <w:color w:val="0070C0"/>
          <w:sz w:val="22"/>
          <w:u w:val="single"/>
        </w:rPr>
        <w:t xml:space="preserve">　　　　　　　</w:t>
      </w:r>
    </w:p>
    <w:p w14:paraId="3ECF59C0" w14:textId="77777777" w:rsidR="002F6E9A" w:rsidRPr="00451920" w:rsidRDefault="002F6E9A" w:rsidP="002F6E9A">
      <w:pPr>
        <w:spacing w:line="360" w:lineRule="exact"/>
        <w:ind w:leftChars="-176" w:hangingChars="168" w:hanging="370"/>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姓名　</w:t>
      </w:r>
      <w:r w:rsidRPr="00451920">
        <w:rPr>
          <w:rFonts w:ascii="Times New Roman" w:hAnsi="Times New Roman"/>
          <w:color w:val="0070C0"/>
          <w:sz w:val="22"/>
          <w:u w:val="single"/>
        </w:rPr>
        <w:t xml:space="preserve">　　　　　　　　　　　　　　　　　　　　　　　　　</w:t>
      </w:r>
      <w:r w:rsidRPr="00451920">
        <w:rPr>
          <w:rFonts w:ascii="Times New Roman" w:hAnsi="Times New Roman"/>
          <w:color w:val="0070C0"/>
          <w:sz w:val="22"/>
        </w:rPr>
        <w:t xml:space="preserve">　　　</w:t>
      </w:r>
      <w:r w:rsidRPr="00451920">
        <w:rPr>
          <w:rFonts w:ascii="Times New Roman" w:hAnsi="Times New Roman"/>
          <w:color w:val="0070C0"/>
          <w:sz w:val="22"/>
          <w:u w:val="single"/>
        </w:rPr>
        <w:t>公历　　　年　　月　　日</w:t>
      </w:r>
    </w:p>
    <w:p w14:paraId="33B2EE39" w14:textId="77777777" w:rsidR="002F6E9A" w:rsidRPr="00451920" w:rsidRDefault="002F6E9A" w:rsidP="002F6E9A">
      <w:pPr>
        <w:spacing w:line="360" w:lineRule="exact"/>
        <w:ind w:leftChars="-446" w:hangingChars="426" w:hanging="937"/>
        <w:jc w:val="left"/>
        <w:rPr>
          <w:rFonts w:ascii="Times New Roman" w:eastAsiaTheme="minorEastAsia" w:hAnsi="Times New Roman"/>
          <w:color w:val="0070C0"/>
          <w:sz w:val="22"/>
        </w:rPr>
      </w:pPr>
      <w:r w:rsidRPr="00451920">
        <w:rPr>
          <w:rFonts w:ascii="Times New Roman" w:hAnsi="Times New Roman"/>
          <w:color w:val="0070C0"/>
          <w:sz w:val="22"/>
        </w:rPr>
        <w:tab/>
      </w:r>
      <w:r w:rsidRPr="00451920">
        <w:rPr>
          <w:rFonts w:ascii="Times New Roman" w:hAnsi="Times New Roman"/>
          <w:color w:val="0070C0"/>
          <w:sz w:val="22"/>
        </w:rPr>
        <w:t xml:space="preserve">地址　</w:t>
      </w:r>
      <w:r w:rsidRPr="00451920">
        <w:rPr>
          <w:rFonts w:ascii="Times New Roman" w:hAnsi="Times New Roman"/>
          <w:color w:val="0070C0"/>
          <w:sz w:val="22"/>
          <w:u w:val="single"/>
        </w:rPr>
        <w:t xml:space="preserve">　　　　　　　　　　　　　　　　　　　　　　　　　　　　　　　　　　　　　　　　</w:t>
      </w:r>
    </w:p>
    <w:p w14:paraId="7269C184" w14:textId="77777777" w:rsidR="002F6E9A" w:rsidRPr="00451920" w:rsidRDefault="002F6E9A" w:rsidP="002F6E9A">
      <w:pPr>
        <w:spacing w:line="240" w:lineRule="exact"/>
        <w:rPr>
          <w:rFonts w:ascii="Times New Roman" w:eastAsiaTheme="minorEastAsia" w:hAnsi="Times New Roman"/>
          <w:color w:val="0070C0"/>
          <w:sz w:val="16"/>
          <w:szCs w:val="16"/>
        </w:rPr>
      </w:pPr>
      <w:r w:rsidRPr="00451920">
        <w:rPr>
          <w:rFonts w:ascii="Times New Roman" w:hAnsi="Times New Roman"/>
          <w:color w:val="0070C0"/>
          <w:sz w:val="16"/>
          <w:szCs w:val="16"/>
        </w:rPr>
        <w:t>※</w:t>
      </w:r>
      <w:r w:rsidRPr="00451920">
        <w:rPr>
          <w:rFonts w:ascii="Times New Roman" w:hAnsi="Times New Roman"/>
          <w:color w:val="0070C0"/>
          <w:sz w:val="16"/>
          <w:szCs w:val="16"/>
        </w:rPr>
        <w:t>如果取得知情同意时患者本人尚未成年，除了患者本人的签名外，还请代办人签名。</w:t>
      </w:r>
    </w:p>
    <w:p w14:paraId="5E31E9B9" w14:textId="77777777" w:rsidR="002F6E9A" w:rsidRPr="00451920" w:rsidRDefault="002F6E9A" w:rsidP="002F6E9A">
      <w:pPr>
        <w:spacing w:line="360" w:lineRule="exact"/>
        <w:jc w:val="left"/>
        <w:rPr>
          <w:rFonts w:ascii="Times New Roman" w:eastAsiaTheme="minorEastAsia" w:hAnsi="Times New Roman"/>
          <w:sz w:val="22"/>
          <w:lang w:eastAsia="ja-JP"/>
        </w:rPr>
      </w:pPr>
      <w:r w:rsidRPr="00451920">
        <w:rPr>
          <w:rFonts w:ascii="Times New Roman" w:eastAsiaTheme="minorEastAsia" w:hAnsi="Times New Roman"/>
          <w:sz w:val="22"/>
          <w:lang w:eastAsia="ja-JP"/>
        </w:rPr>
        <w:t>患者：（自署又は代筆）</w:t>
      </w:r>
    </w:p>
    <w:p w14:paraId="3BE05951" w14:textId="77777777" w:rsidR="002F6E9A" w:rsidRPr="00451920" w:rsidRDefault="002F6E9A" w:rsidP="002F6E9A">
      <w:pPr>
        <w:spacing w:line="360" w:lineRule="exact"/>
        <w:ind w:leftChars="-176" w:hangingChars="168" w:hanging="370"/>
        <w:jc w:val="left"/>
        <w:rPr>
          <w:rFonts w:ascii="Times New Roman" w:eastAsiaTheme="minorEastAsia" w:hAnsi="Times New Roman"/>
          <w:sz w:val="22"/>
        </w:rPr>
      </w:pPr>
      <w:r w:rsidRPr="00451920">
        <w:rPr>
          <w:rFonts w:ascii="Times New Roman" w:eastAsiaTheme="minorEastAsia" w:hAnsi="Times New Roman"/>
          <w:sz w:val="22"/>
          <w:lang w:eastAsia="ja-JP"/>
        </w:rPr>
        <w:tab/>
      </w:r>
      <w:r w:rsidRPr="00451920">
        <w:rPr>
          <w:rFonts w:ascii="Times New Roman" w:eastAsiaTheme="minorEastAsia" w:hAnsi="Times New Roman"/>
          <w:sz w:val="22"/>
        </w:rPr>
        <w:t xml:space="preserve">氏名　</w:t>
      </w:r>
      <w:r w:rsidRPr="00451920">
        <w:rPr>
          <w:rFonts w:ascii="Times New Roman" w:eastAsiaTheme="minorEastAsia" w:hAnsi="Times New Roman"/>
          <w:sz w:val="22"/>
          <w:u w:val="single"/>
        </w:rPr>
        <w:t xml:space="preserve">　　　　　　　　　　　　　　　　　　　　　　　　　</w:t>
      </w:r>
      <w:r w:rsidRPr="00451920">
        <w:rPr>
          <w:rFonts w:ascii="Times New Roman" w:eastAsiaTheme="minorEastAsia" w:hAnsi="Times New Roman"/>
          <w:sz w:val="22"/>
        </w:rPr>
        <w:t xml:space="preserve">　　　</w:t>
      </w:r>
      <w:r w:rsidRPr="00451920">
        <w:rPr>
          <w:rFonts w:ascii="Times New Roman" w:eastAsiaTheme="minorEastAsia" w:hAnsi="Times New Roman"/>
          <w:sz w:val="22"/>
          <w:u w:val="single"/>
        </w:rPr>
        <w:t>西暦　　　年　　月　　日</w:t>
      </w:r>
    </w:p>
    <w:p w14:paraId="28CF3C9D" w14:textId="77777777" w:rsidR="002F6E9A" w:rsidRPr="00451920" w:rsidRDefault="002F6E9A" w:rsidP="002F6E9A">
      <w:pPr>
        <w:spacing w:line="360" w:lineRule="exact"/>
        <w:ind w:leftChars="-176" w:hangingChars="168" w:hanging="370"/>
        <w:jc w:val="left"/>
        <w:rPr>
          <w:rFonts w:ascii="Times New Roman" w:eastAsiaTheme="minorEastAsia" w:hAnsi="Times New Roman"/>
          <w:sz w:val="22"/>
        </w:rPr>
      </w:pPr>
      <w:r w:rsidRPr="00451920">
        <w:rPr>
          <w:rFonts w:ascii="Times New Roman" w:eastAsiaTheme="minorEastAsia" w:hAnsi="Times New Roman"/>
          <w:sz w:val="22"/>
        </w:rPr>
        <w:tab/>
      </w:r>
      <w:r w:rsidRPr="00451920">
        <w:rPr>
          <w:rFonts w:ascii="Times New Roman" w:eastAsiaTheme="minorEastAsia" w:hAnsi="Times New Roman"/>
          <w:sz w:val="22"/>
        </w:rPr>
        <w:t xml:space="preserve">住所　</w:t>
      </w:r>
      <w:r w:rsidRPr="00451920">
        <w:rPr>
          <w:rFonts w:ascii="Times New Roman" w:eastAsiaTheme="minorEastAsia" w:hAnsi="Times New Roman"/>
          <w:sz w:val="22"/>
          <w:u w:val="single"/>
        </w:rPr>
        <w:t xml:space="preserve">　　　　　　　　　　　　　　　　　　　　　　　　　　　　　　　　　　　　　　　　</w:t>
      </w:r>
    </w:p>
    <w:p w14:paraId="315511C0" w14:textId="77777777" w:rsidR="002F6E9A" w:rsidRPr="00451920" w:rsidRDefault="002F6E9A" w:rsidP="002F6E9A">
      <w:pPr>
        <w:spacing w:line="240" w:lineRule="exact"/>
        <w:rPr>
          <w:rFonts w:ascii="Times New Roman" w:eastAsiaTheme="minorEastAsia" w:hAnsi="Times New Roman"/>
          <w:sz w:val="16"/>
          <w:szCs w:val="16"/>
          <w:lang w:eastAsia="ja-JP"/>
        </w:rPr>
      </w:pPr>
      <w:r w:rsidRPr="00451920">
        <w:rPr>
          <w:rFonts w:ascii="Times New Roman" w:eastAsiaTheme="minorEastAsia" w:hAnsi="Times New Roman"/>
          <w:sz w:val="16"/>
          <w:szCs w:val="16"/>
          <w:lang w:eastAsia="ja-JP"/>
        </w:rPr>
        <w:t>※</w:t>
      </w:r>
      <w:r w:rsidRPr="00451920">
        <w:rPr>
          <w:rFonts w:ascii="Times New Roman" w:eastAsiaTheme="minorEastAsia" w:hAnsi="Times New Roman"/>
          <w:sz w:val="16"/>
          <w:szCs w:val="16"/>
          <w:lang w:eastAsia="ja-JP"/>
        </w:rPr>
        <w:t>患者本人の自署及び同意が困難な場合は、代諾者が患者本人の氏名を記入の上、代諾者の署名をお願いいたします。</w:t>
      </w:r>
    </w:p>
    <w:p w14:paraId="2796CDDD" w14:textId="77777777" w:rsidR="002F6E9A" w:rsidRPr="00451920" w:rsidRDefault="002F6E9A" w:rsidP="002F6E9A">
      <w:pPr>
        <w:spacing w:line="240" w:lineRule="exact"/>
        <w:jc w:val="left"/>
        <w:rPr>
          <w:rFonts w:ascii="Times New Roman" w:eastAsiaTheme="minorEastAsia" w:hAnsi="Times New Roman"/>
          <w:sz w:val="16"/>
          <w:szCs w:val="16"/>
          <w:lang w:eastAsia="ja-JP"/>
        </w:rPr>
      </w:pPr>
    </w:p>
    <w:p w14:paraId="5F646C54" w14:textId="77777777" w:rsidR="002F6E9A" w:rsidRPr="00451920" w:rsidRDefault="002F6E9A" w:rsidP="002F6E9A">
      <w:pPr>
        <w:spacing w:line="360" w:lineRule="exact"/>
        <w:ind w:leftChars="-41" w:hangingChars="39" w:hanging="86"/>
        <w:jc w:val="left"/>
        <w:rPr>
          <w:rFonts w:ascii="Times New Roman" w:eastAsiaTheme="minorEastAsia" w:hAnsi="Times New Roman"/>
          <w:sz w:val="22"/>
          <w:lang w:eastAsia="ja-JP"/>
        </w:rPr>
      </w:pPr>
      <w:r w:rsidRPr="00451920">
        <w:rPr>
          <w:rFonts w:ascii="Times New Roman" w:eastAsiaTheme="minorEastAsia" w:hAnsi="Times New Roman"/>
          <w:sz w:val="22"/>
          <w:lang w:eastAsia="ja-JP"/>
        </w:rPr>
        <w:tab/>
      </w:r>
      <w:r w:rsidRPr="00451920">
        <w:rPr>
          <w:rFonts w:ascii="Times New Roman" w:eastAsiaTheme="minorEastAsia" w:hAnsi="Times New Roman"/>
          <w:sz w:val="22"/>
          <w:lang w:eastAsia="ja-JP"/>
        </w:rPr>
        <w:t xml:space="preserve">代諾者：（自署）　本人との関係又は続柄　</w:t>
      </w:r>
      <w:r w:rsidRPr="00451920">
        <w:rPr>
          <w:rFonts w:ascii="Times New Roman" w:eastAsiaTheme="minorEastAsia" w:hAnsi="Times New Roman"/>
          <w:sz w:val="22"/>
          <w:u w:val="single"/>
          <w:lang w:eastAsia="ja-JP"/>
        </w:rPr>
        <w:t xml:space="preserve">　　　　　　　</w:t>
      </w:r>
    </w:p>
    <w:p w14:paraId="2A9CB293" w14:textId="77777777" w:rsidR="002F6E9A" w:rsidRPr="00451920" w:rsidRDefault="002F6E9A" w:rsidP="002F6E9A">
      <w:pPr>
        <w:spacing w:line="360" w:lineRule="exact"/>
        <w:ind w:leftChars="-176" w:hangingChars="168" w:hanging="370"/>
        <w:jc w:val="left"/>
        <w:rPr>
          <w:rFonts w:ascii="Times New Roman" w:eastAsiaTheme="minorEastAsia" w:hAnsi="Times New Roman"/>
          <w:sz w:val="22"/>
          <w:u w:val="single"/>
        </w:rPr>
      </w:pPr>
      <w:r w:rsidRPr="00451920">
        <w:rPr>
          <w:rFonts w:ascii="Times New Roman" w:eastAsiaTheme="minorEastAsia" w:hAnsi="Times New Roman"/>
          <w:sz w:val="22"/>
          <w:lang w:eastAsia="ja-JP"/>
        </w:rPr>
        <w:tab/>
      </w:r>
      <w:r w:rsidRPr="00451920">
        <w:rPr>
          <w:rFonts w:ascii="Times New Roman" w:eastAsiaTheme="minorEastAsia" w:hAnsi="Times New Roman"/>
          <w:sz w:val="22"/>
        </w:rPr>
        <w:t xml:space="preserve">氏名　</w:t>
      </w:r>
      <w:r w:rsidRPr="00451920">
        <w:rPr>
          <w:rFonts w:ascii="Times New Roman" w:eastAsiaTheme="minorEastAsia" w:hAnsi="Times New Roman"/>
          <w:sz w:val="22"/>
          <w:u w:val="single"/>
        </w:rPr>
        <w:t xml:space="preserve">　　　　　　　　　　　　　　　　　　　　　　　　　</w:t>
      </w:r>
      <w:r w:rsidRPr="00451920">
        <w:rPr>
          <w:rFonts w:ascii="Times New Roman" w:eastAsiaTheme="minorEastAsia" w:hAnsi="Times New Roman"/>
          <w:sz w:val="22"/>
        </w:rPr>
        <w:t xml:space="preserve">　　　</w:t>
      </w:r>
      <w:r w:rsidRPr="00451920">
        <w:rPr>
          <w:rFonts w:ascii="Times New Roman" w:eastAsiaTheme="minorEastAsia" w:hAnsi="Times New Roman"/>
          <w:sz w:val="22"/>
          <w:u w:val="single"/>
        </w:rPr>
        <w:t>西暦　　　年　　月　　日</w:t>
      </w:r>
    </w:p>
    <w:p w14:paraId="587B85FF" w14:textId="77777777" w:rsidR="002F6E9A" w:rsidRPr="00451920" w:rsidRDefault="002F6E9A" w:rsidP="002F6E9A">
      <w:pPr>
        <w:spacing w:line="360" w:lineRule="exact"/>
        <w:ind w:leftChars="-446" w:hangingChars="426" w:hanging="937"/>
        <w:jc w:val="left"/>
        <w:rPr>
          <w:rFonts w:ascii="Times New Roman" w:eastAsiaTheme="minorEastAsia" w:hAnsi="Times New Roman"/>
          <w:sz w:val="22"/>
          <w:u w:val="single"/>
        </w:rPr>
      </w:pPr>
      <w:r w:rsidRPr="00451920">
        <w:rPr>
          <w:rFonts w:ascii="Times New Roman" w:eastAsiaTheme="minorEastAsia" w:hAnsi="Times New Roman"/>
          <w:sz w:val="22"/>
        </w:rPr>
        <w:tab/>
      </w:r>
      <w:r w:rsidRPr="00451920">
        <w:rPr>
          <w:rFonts w:ascii="Times New Roman" w:eastAsiaTheme="minorEastAsia" w:hAnsi="Times New Roman"/>
          <w:sz w:val="22"/>
        </w:rPr>
        <w:t xml:space="preserve">住所　</w:t>
      </w:r>
      <w:r w:rsidRPr="00451920">
        <w:rPr>
          <w:rFonts w:ascii="Times New Roman" w:eastAsiaTheme="minorEastAsia" w:hAnsi="Times New Roman"/>
          <w:sz w:val="22"/>
          <w:u w:val="single"/>
        </w:rPr>
        <w:t xml:space="preserve">　　　　　　　　　　　　　　　　　　　　　　　　　　　　　　　　　　　　　　　　</w:t>
      </w:r>
      <w:r w:rsidRPr="00451920">
        <w:rPr>
          <w:rFonts w:ascii="Times New Roman" w:eastAsiaTheme="minorEastAsia" w:hAnsi="Times New Roman"/>
          <w:sz w:val="22"/>
        </w:rPr>
        <w:t xml:space="preserve">　　</w:t>
      </w:r>
    </w:p>
    <w:p w14:paraId="15D06440" w14:textId="77777777" w:rsidR="002F6E9A" w:rsidRPr="00451920" w:rsidRDefault="002F6E9A" w:rsidP="002F6E9A">
      <w:pPr>
        <w:spacing w:line="240" w:lineRule="exact"/>
        <w:rPr>
          <w:rFonts w:ascii="Times New Roman" w:eastAsiaTheme="minorEastAsia" w:hAnsi="Times New Roman"/>
          <w:sz w:val="16"/>
          <w:szCs w:val="16"/>
          <w:lang w:eastAsia="ja-JP"/>
        </w:rPr>
      </w:pPr>
      <w:r w:rsidRPr="00451920">
        <w:rPr>
          <w:rFonts w:ascii="Times New Roman" w:eastAsiaTheme="minorEastAsia" w:hAnsi="Times New Roman"/>
          <w:sz w:val="16"/>
          <w:szCs w:val="16"/>
          <w:lang w:eastAsia="ja-JP"/>
        </w:rPr>
        <w:t>※</w:t>
      </w:r>
      <w:r w:rsidRPr="00451920">
        <w:rPr>
          <w:rFonts w:ascii="Times New Roman" w:eastAsiaTheme="minorEastAsia" w:hAnsi="Times New Roman"/>
          <w:sz w:val="16"/>
          <w:szCs w:val="16"/>
          <w:lang w:eastAsia="ja-JP"/>
        </w:rPr>
        <w:t>同意取得日時点で患者本人が未成年の場合、患者本人の署名に加え、代諾者の署名をお願いいたします。</w:t>
      </w:r>
    </w:p>
    <w:p w14:paraId="76A2B234" w14:textId="77777777" w:rsidR="002F6E9A" w:rsidRPr="00451920" w:rsidRDefault="002F6E9A" w:rsidP="002F6E9A">
      <w:pPr>
        <w:spacing w:line="200" w:lineRule="atLeast"/>
        <w:jc w:val="left"/>
        <w:rPr>
          <w:rFonts w:ascii="Times New Roman" w:eastAsiaTheme="minorEastAsia" w:hAnsi="Times New Roman"/>
          <w:color w:val="0070C0"/>
          <w:sz w:val="16"/>
          <w:szCs w:val="16"/>
          <w:lang w:eastAsia="ja-JP"/>
        </w:rPr>
      </w:pPr>
    </w:p>
    <w:p w14:paraId="5A9B759E" w14:textId="77777777" w:rsidR="002F6E9A" w:rsidRPr="00451920" w:rsidRDefault="002F6E9A" w:rsidP="00D17361">
      <w:pPr>
        <w:pStyle w:val="af5"/>
        <w:numPr>
          <w:ilvl w:val="0"/>
          <w:numId w:val="1"/>
        </w:numPr>
        <w:ind w:leftChars="0"/>
        <w:jc w:val="left"/>
        <w:rPr>
          <w:rFonts w:ascii="Times New Roman" w:eastAsiaTheme="minorEastAsia" w:hAnsi="Times New Roman"/>
          <w:color w:val="0070C0"/>
          <w:sz w:val="22"/>
        </w:rPr>
      </w:pPr>
      <w:r w:rsidRPr="00451920">
        <w:rPr>
          <w:rFonts w:ascii="Times New Roman" w:hAnsi="Times New Roman"/>
          <w:color w:val="0070C0"/>
          <w:sz w:val="22"/>
        </w:rPr>
        <w:t>请患者或代办人接受同意说明文件及知情同意书的副本。</w:t>
      </w:r>
    </w:p>
    <w:p w14:paraId="18FC0AA3" w14:textId="59BEA605" w:rsidR="002F6E9A" w:rsidRPr="00451920" w:rsidRDefault="00BC6478" w:rsidP="00D17361">
      <w:pPr>
        <w:pStyle w:val="af5"/>
        <w:numPr>
          <w:ilvl w:val="0"/>
          <w:numId w:val="1"/>
        </w:numPr>
        <w:ind w:leftChars="0"/>
        <w:jc w:val="left"/>
        <w:rPr>
          <w:rFonts w:ascii="Times New Roman" w:eastAsiaTheme="minorEastAsia" w:hAnsi="Times New Roman"/>
          <w:sz w:val="22"/>
          <w:lang w:eastAsia="ja-JP"/>
        </w:rPr>
      </w:pPr>
      <w:r w:rsidRPr="00451920">
        <w:rPr>
          <w:rFonts w:ascii="Times New Roman" w:hAnsi="Times New Roman"/>
          <w:noProof/>
          <w:sz w:val="22"/>
        </w:rPr>
        <mc:AlternateContent>
          <mc:Choice Requires="wps">
            <w:drawing>
              <wp:anchor distT="0" distB="0" distL="114300" distR="114300" simplePos="0" relativeHeight="251674112" behindDoc="1" locked="0" layoutInCell="1" allowOverlap="1" wp14:anchorId="0CE11D73" wp14:editId="3FA5E13D">
                <wp:simplePos x="0" y="0"/>
                <wp:positionH relativeFrom="column">
                  <wp:posOffset>-224790</wp:posOffset>
                </wp:positionH>
                <wp:positionV relativeFrom="paragraph">
                  <wp:posOffset>255905</wp:posOffset>
                </wp:positionV>
                <wp:extent cx="6448425" cy="2743200"/>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43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E924" id="Rectangle 13" o:spid="_x0000_s1026" style="position:absolute;left:0;text-align:left;margin-left:-17.7pt;margin-top:20.15pt;width:507.75pt;height:3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">
                <v:textbox inset="5.85pt,.7pt,5.85pt,.7pt"/>
              </v:rect>
            </w:pict>
          </mc:Fallback>
        </mc:AlternateContent>
      </w:r>
      <w:r w:rsidR="002F6E9A" w:rsidRPr="00451920">
        <w:rPr>
          <w:rFonts w:ascii="Times New Roman" w:hAnsi="Times New Roman"/>
          <w:sz w:val="22"/>
          <w:lang w:eastAsia="ja-JP"/>
        </w:rPr>
        <w:t>患者又は代諾者の方は同意説明文書及び同意書の控えをお受け取りください。</w:t>
      </w:r>
    </w:p>
    <w:p w14:paraId="1830D9B2" w14:textId="77777777" w:rsidR="002F6E9A" w:rsidRPr="00451920" w:rsidRDefault="002F6E9A" w:rsidP="002F6E9A">
      <w:pPr>
        <w:jc w:val="left"/>
        <w:rPr>
          <w:rFonts w:ascii="Times New Roman" w:eastAsiaTheme="minorEastAsia" w:hAnsi="Times New Roman"/>
          <w:color w:val="0070C0"/>
          <w:sz w:val="22"/>
        </w:rPr>
      </w:pPr>
      <w:r w:rsidRPr="00451920">
        <w:rPr>
          <w:rFonts w:ascii="Times New Roman" w:hAnsi="Times New Roman"/>
          <w:color w:val="0070C0"/>
          <w:sz w:val="22"/>
        </w:rPr>
        <w:t>主治医生填写栏</w:t>
      </w:r>
    </w:p>
    <w:p w14:paraId="251C4A46" w14:textId="77777777" w:rsidR="002F6E9A" w:rsidRPr="00451920" w:rsidRDefault="002F6E9A" w:rsidP="002F6E9A">
      <w:pPr>
        <w:jc w:val="left"/>
        <w:rPr>
          <w:rFonts w:ascii="Times New Roman" w:eastAsiaTheme="minorEastAsia" w:hAnsi="Times New Roman"/>
          <w:sz w:val="22"/>
        </w:rPr>
      </w:pPr>
      <w:r w:rsidRPr="00451920">
        <w:rPr>
          <w:rFonts w:ascii="Times New Roman" w:hAnsi="Times New Roman"/>
          <w:sz w:val="22"/>
        </w:rPr>
        <w:t>担当医師記入欄</w:t>
      </w:r>
    </w:p>
    <w:p w14:paraId="495A1348" w14:textId="77777777" w:rsidR="002F6E9A" w:rsidRPr="00451920" w:rsidRDefault="002F6E9A" w:rsidP="002F6E9A">
      <w:pPr>
        <w:ind w:firstLineChars="100" w:firstLine="220"/>
        <w:jc w:val="left"/>
        <w:rPr>
          <w:rFonts w:ascii="Times New Roman" w:eastAsiaTheme="minorEastAsia" w:hAnsi="Times New Roman"/>
          <w:color w:val="0070C0"/>
          <w:sz w:val="22"/>
        </w:rPr>
      </w:pPr>
      <w:r w:rsidRPr="00451920">
        <w:rPr>
          <w:rFonts w:ascii="Times New Roman" w:hAnsi="Times New Roman"/>
          <w:color w:val="0070C0"/>
          <w:sz w:val="22"/>
        </w:rPr>
        <w:t>已针对本品向上述患者或代办人进行说明。</w:t>
      </w:r>
    </w:p>
    <w:p w14:paraId="1FA27F4F" w14:textId="77777777" w:rsidR="002F6E9A" w:rsidRPr="00451920" w:rsidRDefault="002F6E9A" w:rsidP="002F6E9A">
      <w:pPr>
        <w:jc w:val="left"/>
        <w:rPr>
          <w:rFonts w:ascii="Times New Roman" w:eastAsiaTheme="minorEastAsia" w:hAnsi="Times New Roman"/>
          <w:color w:val="0070C0"/>
          <w:sz w:val="22"/>
        </w:rPr>
      </w:pPr>
      <w:r w:rsidRPr="00451920">
        <w:rPr>
          <w:rFonts w:ascii="Times New Roman" w:hAnsi="Times New Roman"/>
          <w:color w:val="0070C0"/>
          <w:sz w:val="22"/>
        </w:rPr>
        <w:t>主治医生姓名：（自签名）</w:t>
      </w:r>
    </w:p>
    <w:p w14:paraId="37FABE7C" w14:textId="13C3B1A8" w:rsidR="002F6E9A" w:rsidRPr="00451920" w:rsidRDefault="002F6E9A" w:rsidP="002F6E9A">
      <w:pPr>
        <w:spacing w:after="120"/>
        <w:ind w:leftChars="-176" w:hangingChars="168" w:hanging="370"/>
        <w:jc w:val="left"/>
        <w:rPr>
          <w:rFonts w:ascii="Times New Roman" w:eastAsiaTheme="minorEastAsia" w:hAnsi="Times New Roman"/>
          <w:color w:val="0070C0"/>
          <w:sz w:val="22"/>
          <w:u w:val="single"/>
        </w:rPr>
      </w:pPr>
      <w:r w:rsidRPr="00451920">
        <w:rPr>
          <w:rFonts w:ascii="Times New Roman" w:hAnsi="Times New Roman"/>
          <w:color w:val="0070C0"/>
          <w:sz w:val="22"/>
        </w:rPr>
        <w:tab/>
      </w:r>
      <w:r w:rsidR="00875621" w:rsidRPr="00451920">
        <w:rPr>
          <w:rFonts w:ascii="Times New Roman" w:hAnsi="Times New Roman"/>
          <w:color w:val="0070C0"/>
          <w:sz w:val="22"/>
        </w:rPr>
        <w:t>主治医生</w:t>
      </w:r>
      <w:r w:rsidRPr="00451920">
        <w:rPr>
          <w:rFonts w:ascii="Times New Roman" w:hAnsi="Times New Roman"/>
          <w:color w:val="0070C0"/>
          <w:sz w:val="22"/>
        </w:rPr>
        <w:t xml:space="preserve">姓名　</w:t>
      </w:r>
      <w:r w:rsidRPr="00451920">
        <w:rPr>
          <w:rFonts w:ascii="Times New Roman" w:hAnsi="Times New Roman"/>
          <w:color w:val="0070C0"/>
          <w:sz w:val="22"/>
          <w:u w:val="single"/>
        </w:rPr>
        <w:t xml:space="preserve">　　　　　　　　　　　　　　　　　　　　　　</w:t>
      </w:r>
      <w:r w:rsidRPr="00451920">
        <w:rPr>
          <w:rFonts w:ascii="Times New Roman" w:hAnsi="Times New Roman"/>
          <w:color w:val="0070C0"/>
          <w:sz w:val="22"/>
        </w:rPr>
        <w:t xml:space="preserve">　　</w:t>
      </w:r>
      <w:r w:rsidRPr="00451920">
        <w:rPr>
          <w:rFonts w:ascii="Times New Roman" w:hAnsi="Times New Roman"/>
          <w:color w:val="0070C0"/>
          <w:sz w:val="22"/>
          <w:u w:val="single"/>
        </w:rPr>
        <w:t>公历　　　年　　月　　日</w:t>
      </w:r>
    </w:p>
    <w:p w14:paraId="296A6B26" w14:textId="77777777" w:rsidR="002F6E9A" w:rsidRPr="00451920" w:rsidRDefault="002F6E9A" w:rsidP="002F6E9A">
      <w:pPr>
        <w:spacing w:after="120"/>
        <w:ind w:leftChars="-176" w:hangingChars="168" w:hanging="370"/>
        <w:jc w:val="left"/>
        <w:rPr>
          <w:rFonts w:ascii="Times New Roman" w:eastAsia="PMingLiU" w:hAnsi="Times New Roman"/>
          <w:color w:val="0070C0"/>
          <w:sz w:val="22"/>
          <w:u w:val="single"/>
        </w:rPr>
      </w:pPr>
      <w:r w:rsidRPr="00451920">
        <w:rPr>
          <w:rFonts w:ascii="Times New Roman" w:hAnsi="Times New Roman"/>
          <w:color w:val="0070C0"/>
          <w:sz w:val="22"/>
        </w:rPr>
        <w:tab/>
      </w:r>
      <w:r w:rsidRPr="00451920">
        <w:rPr>
          <w:rFonts w:ascii="Times New Roman" w:hAnsi="Times New Roman"/>
          <w:color w:val="0070C0"/>
          <w:sz w:val="22"/>
        </w:rPr>
        <w:t xml:space="preserve">医疗机构名称　</w:t>
      </w:r>
      <w:r w:rsidRPr="00451920">
        <w:rPr>
          <w:rFonts w:ascii="Times New Roman" w:hAnsi="Times New Roman"/>
          <w:color w:val="0070C0"/>
          <w:sz w:val="22"/>
          <w:u w:val="single"/>
        </w:rPr>
        <w:t xml:space="preserve">　　　　　　　　　　　　　　　　　　　　　　　</w:t>
      </w:r>
      <w:r w:rsidRPr="00451920">
        <w:rPr>
          <w:rFonts w:ascii="Times New Roman" w:hAnsi="Times New Roman"/>
          <w:color w:val="0070C0"/>
          <w:sz w:val="22"/>
          <w:u w:val="single"/>
        </w:rPr>
        <w:t>℡</w:t>
      </w:r>
      <w:r w:rsidRPr="00451920">
        <w:rPr>
          <w:rFonts w:ascii="Times New Roman" w:hAnsi="Times New Roman"/>
          <w:color w:val="0070C0"/>
          <w:sz w:val="22"/>
          <w:u w:val="single"/>
        </w:rPr>
        <w:t xml:space="preserve">　　　　　　　　　　　</w:t>
      </w:r>
    </w:p>
    <w:p w14:paraId="729D4AF2" w14:textId="77777777" w:rsidR="002F6E9A" w:rsidRPr="00451920" w:rsidRDefault="002F6E9A" w:rsidP="002F6E9A">
      <w:pPr>
        <w:ind w:firstLineChars="100" w:firstLine="220"/>
        <w:jc w:val="left"/>
        <w:rPr>
          <w:rFonts w:ascii="Times New Roman" w:eastAsiaTheme="minorEastAsia" w:hAnsi="Times New Roman"/>
          <w:sz w:val="22"/>
          <w:lang w:eastAsia="ja-JP"/>
        </w:rPr>
      </w:pPr>
      <w:r w:rsidRPr="00451920">
        <w:rPr>
          <w:rFonts w:ascii="Times New Roman" w:eastAsiaTheme="minorEastAsia" w:hAnsi="Times New Roman"/>
          <w:sz w:val="22"/>
          <w:lang w:eastAsia="ja-JP"/>
        </w:rPr>
        <w:t>本剤について上記の患者又は代諾者に説明しました。</w:t>
      </w:r>
    </w:p>
    <w:p w14:paraId="17512452" w14:textId="77777777" w:rsidR="002F6E9A" w:rsidRPr="00451920" w:rsidRDefault="002F6E9A" w:rsidP="002F6E9A">
      <w:pPr>
        <w:spacing w:after="120"/>
        <w:jc w:val="left"/>
        <w:rPr>
          <w:rFonts w:ascii="Times New Roman" w:eastAsiaTheme="minorEastAsia" w:hAnsi="Times New Roman"/>
          <w:sz w:val="22"/>
        </w:rPr>
      </w:pPr>
      <w:r w:rsidRPr="00451920">
        <w:rPr>
          <w:rFonts w:ascii="Times New Roman" w:eastAsiaTheme="minorEastAsia" w:hAnsi="Times New Roman"/>
          <w:sz w:val="22"/>
        </w:rPr>
        <w:t>担当医師氏名：（自署）</w:t>
      </w:r>
    </w:p>
    <w:p w14:paraId="1EEB21C0" w14:textId="77777777" w:rsidR="002F6E9A" w:rsidRPr="00451920" w:rsidRDefault="002F6E9A" w:rsidP="002F6E9A">
      <w:pPr>
        <w:spacing w:after="120"/>
        <w:ind w:leftChars="-176" w:hangingChars="168" w:hanging="370"/>
        <w:jc w:val="left"/>
        <w:rPr>
          <w:rFonts w:ascii="Times New Roman" w:eastAsiaTheme="minorEastAsia" w:hAnsi="Times New Roman"/>
          <w:sz w:val="22"/>
        </w:rPr>
      </w:pPr>
      <w:r w:rsidRPr="00451920">
        <w:rPr>
          <w:rFonts w:ascii="Times New Roman" w:eastAsiaTheme="minorEastAsia" w:hAnsi="Times New Roman"/>
          <w:sz w:val="22"/>
        </w:rPr>
        <w:tab/>
      </w:r>
      <w:r w:rsidRPr="00451920">
        <w:rPr>
          <w:rFonts w:ascii="Times New Roman" w:eastAsiaTheme="minorEastAsia" w:hAnsi="Times New Roman"/>
          <w:sz w:val="22"/>
        </w:rPr>
        <w:t xml:space="preserve">氏名　</w:t>
      </w:r>
      <w:r w:rsidRPr="00451920">
        <w:rPr>
          <w:rFonts w:ascii="Times New Roman" w:eastAsiaTheme="minorEastAsia" w:hAnsi="Times New Roman"/>
          <w:sz w:val="22"/>
          <w:u w:val="single"/>
        </w:rPr>
        <w:t xml:space="preserve">　　　　　　　　　　　　　　　　　　　　　　　　　</w:t>
      </w:r>
      <w:r w:rsidRPr="00451920">
        <w:rPr>
          <w:rFonts w:ascii="Times New Roman" w:eastAsiaTheme="minorEastAsia" w:hAnsi="Times New Roman"/>
          <w:sz w:val="22"/>
        </w:rPr>
        <w:t xml:space="preserve">　　</w:t>
      </w:r>
      <w:r w:rsidRPr="00451920">
        <w:rPr>
          <w:rFonts w:ascii="Times New Roman" w:eastAsiaTheme="minorEastAsia" w:hAnsi="Times New Roman"/>
          <w:sz w:val="22"/>
          <w:u w:val="single"/>
        </w:rPr>
        <w:t>西暦　　　年　　月　　日</w:t>
      </w:r>
    </w:p>
    <w:p w14:paraId="3D7A92EC" w14:textId="77777777" w:rsidR="002F6E9A" w:rsidRPr="00451920" w:rsidRDefault="002F6E9A" w:rsidP="002F6E9A">
      <w:pPr>
        <w:spacing w:after="120"/>
        <w:ind w:leftChars="-176" w:hangingChars="168" w:hanging="370"/>
        <w:jc w:val="left"/>
        <w:rPr>
          <w:rFonts w:ascii="Times New Roman" w:eastAsia="PMingLiU" w:hAnsi="Times New Roman"/>
          <w:sz w:val="28"/>
          <w:lang w:eastAsia="zh-TW"/>
        </w:rPr>
      </w:pPr>
      <w:r w:rsidRPr="00451920">
        <w:rPr>
          <w:rFonts w:ascii="Times New Roman" w:eastAsiaTheme="minorEastAsia" w:hAnsi="Times New Roman"/>
          <w:sz w:val="22"/>
        </w:rPr>
        <w:tab/>
      </w:r>
      <w:r w:rsidRPr="00451920">
        <w:rPr>
          <w:rFonts w:ascii="Times New Roman" w:eastAsiaTheme="minorEastAsia" w:hAnsi="Times New Roman"/>
          <w:sz w:val="22"/>
          <w:lang w:eastAsia="zh-TW"/>
        </w:rPr>
        <w:t xml:space="preserve">医療機関名　</w:t>
      </w:r>
      <w:r w:rsidRPr="00451920">
        <w:rPr>
          <w:rFonts w:ascii="Times New Roman" w:eastAsiaTheme="minorEastAsia" w:hAnsi="Times New Roman"/>
          <w:sz w:val="22"/>
          <w:u w:val="single"/>
          <w:lang w:eastAsia="zh-TW"/>
        </w:rPr>
        <w:t xml:space="preserve">　　　　　　　　　　　　　　　　　　　　　　　　</w:t>
      </w:r>
      <w:r w:rsidRPr="00451920">
        <w:rPr>
          <w:rFonts w:ascii="Times New Roman" w:eastAsia="ＭＳ 明朝" w:hAnsi="Times New Roman"/>
          <w:sz w:val="24"/>
          <w:szCs w:val="21"/>
          <w:u w:val="single"/>
          <w:lang w:eastAsia="zh-TW"/>
        </w:rPr>
        <w:t>℡</w:t>
      </w:r>
      <w:r w:rsidRPr="00451920">
        <w:rPr>
          <w:rFonts w:ascii="Times New Roman" w:eastAsiaTheme="minorEastAsia" w:hAnsi="Times New Roman"/>
          <w:sz w:val="24"/>
          <w:szCs w:val="21"/>
          <w:u w:val="single"/>
          <w:lang w:eastAsia="zh-TW"/>
        </w:rPr>
        <w:t xml:space="preserve">　</w:t>
      </w:r>
      <w:r w:rsidRPr="00451920">
        <w:rPr>
          <w:rFonts w:ascii="Times New Roman" w:eastAsiaTheme="minorEastAsia" w:hAnsi="Times New Roman"/>
          <w:sz w:val="22"/>
          <w:u w:val="single"/>
          <w:lang w:eastAsia="zh-TW"/>
        </w:rPr>
        <w:t xml:space="preserve">　　　　</w:t>
      </w:r>
      <w:r w:rsidRPr="00451920">
        <w:rPr>
          <w:rFonts w:ascii="Times New Roman" w:eastAsia="ＭＳ 明朝" w:hAnsi="Times New Roman"/>
          <w:sz w:val="22"/>
          <w:u w:val="single"/>
          <w:lang w:eastAsia="zh-TW"/>
        </w:rPr>
        <w:t xml:space="preserve">　　</w:t>
      </w:r>
      <w:r w:rsidRPr="00451920">
        <w:rPr>
          <w:rFonts w:ascii="Times New Roman" w:eastAsiaTheme="minorEastAsia" w:hAnsi="Times New Roman"/>
          <w:sz w:val="22"/>
          <w:u w:val="single"/>
          <w:lang w:eastAsia="zh-TW"/>
        </w:rPr>
        <w:t xml:space="preserve">　　　　</w:t>
      </w:r>
    </w:p>
    <w:bookmarkEnd w:id="7"/>
    <w:p w14:paraId="20E3F23C" w14:textId="77777777" w:rsidR="00A1587C" w:rsidRPr="00451920" w:rsidRDefault="00A1587C" w:rsidP="00A1587C">
      <w:pPr>
        <w:spacing w:after="120"/>
        <w:jc w:val="left"/>
        <w:rPr>
          <w:rFonts w:ascii="Times New Roman" w:hAnsi="Times New Roman"/>
          <w:sz w:val="28"/>
          <w:lang w:eastAsia="zh-TW"/>
        </w:rPr>
      </w:pPr>
    </w:p>
    <w:p w14:paraId="491792AB" w14:textId="16B934A1" w:rsidR="00EB3F33" w:rsidRPr="00451920" w:rsidRDefault="00EB3F33" w:rsidP="00A1587C">
      <w:pPr>
        <w:spacing w:after="120" w:line="240" w:lineRule="atLeast"/>
        <w:jc w:val="left"/>
        <w:rPr>
          <w:rFonts w:ascii="Times New Roman" w:eastAsiaTheme="minorEastAsia" w:hAnsi="Times New Roman"/>
          <w:color w:val="0070C0"/>
          <w:sz w:val="16"/>
          <w:szCs w:val="16"/>
        </w:rPr>
      </w:pPr>
      <w:r w:rsidRPr="00451920">
        <w:rPr>
          <w:rFonts w:ascii="Times New Roman" w:hAnsi="Times New Roman"/>
          <w:color w:val="0070C0"/>
          <w:sz w:val="16"/>
          <w:szCs w:val="16"/>
        </w:rPr>
        <w:t>*</w:t>
      </w:r>
      <w:r w:rsidR="00E7718B" w:rsidRPr="00451920">
        <w:rPr>
          <w:rFonts w:ascii="Times New Roman" w:hAnsi="Times New Roman"/>
          <w:color w:val="0070C0"/>
          <w:sz w:val="16"/>
          <w:szCs w:val="16"/>
        </w:rPr>
        <w:t>请妥善保管</w:t>
      </w:r>
      <w:r w:rsidRPr="00451920">
        <w:rPr>
          <w:rFonts w:ascii="Times New Roman" w:eastAsiaTheme="minorEastAsia" w:hAnsi="Times New Roman"/>
          <w:color w:val="0070C0"/>
          <w:sz w:val="16"/>
          <w:szCs w:val="16"/>
        </w:rPr>
        <w:t>这份同意书将被保存在一个适当的地方</w:t>
      </w:r>
      <w:r w:rsidRPr="00451920">
        <w:rPr>
          <w:rFonts w:ascii="Times New Roman" w:eastAsia="ＭＳ 明朝" w:hAnsi="Times New Roman"/>
          <w:color w:val="0070C0"/>
          <w:sz w:val="16"/>
          <w:szCs w:val="16"/>
        </w:rPr>
        <w:t>。</w:t>
      </w:r>
    </w:p>
    <w:p w14:paraId="286294AC" w14:textId="77777777" w:rsidR="00EB3F33" w:rsidRPr="00451920" w:rsidRDefault="00EB3F33" w:rsidP="00A1587C">
      <w:pPr>
        <w:spacing w:line="240" w:lineRule="atLeast"/>
        <w:rPr>
          <w:rFonts w:ascii="Times New Roman" w:eastAsiaTheme="minorEastAsia" w:hAnsi="Times New Roman"/>
          <w:sz w:val="16"/>
          <w:szCs w:val="16"/>
          <w:lang w:eastAsia="ja-JP"/>
        </w:rPr>
      </w:pPr>
      <w:r w:rsidRPr="00451920">
        <w:rPr>
          <w:rFonts w:ascii="Times New Roman" w:eastAsiaTheme="minorEastAsia" w:hAnsi="Times New Roman"/>
          <w:sz w:val="16"/>
          <w:szCs w:val="16"/>
          <w:lang w:eastAsia="ja-JP"/>
        </w:rPr>
        <w:t>※</w:t>
      </w:r>
      <w:r w:rsidRPr="00451920">
        <w:rPr>
          <w:rFonts w:ascii="Times New Roman" w:eastAsiaTheme="minorEastAsia" w:hAnsi="Times New Roman"/>
          <w:sz w:val="16"/>
          <w:szCs w:val="16"/>
          <w:lang w:eastAsia="ja-JP"/>
        </w:rPr>
        <w:t>本同意書は適切に保管する。</w:t>
      </w:r>
    </w:p>
    <w:p w14:paraId="07FB37A8" w14:textId="3CE5B1C2" w:rsidR="005A0E07" w:rsidRPr="00451920" w:rsidRDefault="005A0E07" w:rsidP="00AF3299">
      <w:pPr>
        <w:spacing w:after="120"/>
        <w:jc w:val="left"/>
        <w:rPr>
          <w:rFonts w:ascii="Times New Roman" w:eastAsia="PMingLiU" w:hAnsi="Times New Roman"/>
          <w:sz w:val="28"/>
          <w:lang w:eastAsia="ja-JP"/>
        </w:rPr>
      </w:pPr>
    </w:p>
    <w:sectPr w:rsidR="005A0E07" w:rsidRPr="00451920" w:rsidSect="00F82645">
      <w:footerReference w:type="default" r:id="rId9"/>
      <w:pgSz w:w="11907" w:h="16840" w:code="9"/>
      <w:pgMar w:top="567" w:right="1134" w:bottom="284" w:left="1134" w:header="567" w:footer="283"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68B0" w14:textId="77777777" w:rsidR="00605C4F" w:rsidRDefault="00605C4F" w:rsidP="006F7F6C">
      <w:pPr>
        <w:spacing w:line="240" w:lineRule="auto"/>
      </w:pPr>
      <w:r>
        <w:separator/>
      </w:r>
    </w:p>
  </w:endnote>
  <w:endnote w:type="continuationSeparator" w:id="0">
    <w:p w14:paraId="47D78B00" w14:textId="77777777" w:rsidR="00605C4F" w:rsidRDefault="00605C4F" w:rsidP="006F7F6C">
      <w:pPr>
        <w:spacing w:line="240" w:lineRule="auto"/>
      </w:pPr>
      <w:r>
        <w:continuationSeparator/>
      </w:r>
    </w:p>
  </w:endnote>
  <w:endnote w:type="continuationNotice" w:id="1">
    <w:p w14:paraId="15CF22F2" w14:textId="77777777" w:rsidR="00605C4F" w:rsidRDefault="00605C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C176" w14:textId="1B6A9E70" w:rsidR="00802A82" w:rsidRPr="00E9354A" w:rsidRDefault="00AD0065" w:rsidP="00F82645">
    <w:pPr>
      <w:pStyle w:val="a9"/>
      <w:jc w:val="right"/>
      <w:rPr>
        <w:rFonts w:ascii="Times New Roman" w:hAnsi="Times New Roman"/>
        <w:sz w:val="16"/>
        <w:szCs w:val="16"/>
      </w:rPr>
    </w:pPr>
    <w:r w:rsidRPr="00E9354A">
      <w:rPr>
        <w:rFonts w:ascii="Times New Roman" w:hAnsi="Times New Roman"/>
        <w:sz w:val="16"/>
        <w:szCs w:val="16"/>
      </w:rPr>
      <w:t>2022</w:t>
    </w:r>
    <w:r w:rsidR="00802A82" w:rsidRPr="00E9354A">
      <w:rPr>
        <w:rFonts w:ascii="Times New Roman" w:hAnsi="Times New Roman"/>
        <w:sz w:val="16"/>
        <w:szCs w:val="16"/>
      </w:rPr>
      <w:t>/</w:t>
    </w:r>
    <w:r w:rsidR="00246650" w:rsidRPr="00E9354A">
      <w:rPr>
        <w:rFonts w:ascii="Times New Roman" w:eastAsia="ＭＳ 明朝" w:hAnsi="Times New Roman"/>
        <w:sz w:val="16"/>
        <w:szCs w:val="16"/>
        <w:lang w:eastAsia="ja-JP"/>
      </w:rPr>
      <w:t>6</w:t>
    </w:r>
    <w:r w:rsidR="00A75D98" w:rsidRPr="00E9354A">
      <w:rPr>
        <w:rFonts w:ascii="Times New Roman" w:eastAsia="ＭＳ 明朝" w:hAnsi="Times New Roman"/>
        <w:sz w:val="16"/>
        <w:szCs w:val="16"/>
        <w:lang w:eastAsia="ja-JP"/>
      </w:rPr>
      <w:t>/</w:t>
    </w:r>
    <w:r w:rsidR="00246650" w:rsidRPr="00E9354A">
      <w:rPr>
        <w:rFonts w:ascii="Times New Roman" w:eastAsia="ＭＳ 明朝" w:hAnsi="Times New Roman"/>
        <w:sz w:val="16"/>
        <w:szCs w:val="16"/>
        <w:lang w:eastAsia="ja-JP"/>
      </w:rPr>
      <w:t>14</w:t>
    </w:r>
    <w:r w:rsidR="00E7718B" w:rsidRPr="00E9354A">
      <w:rPr>
        <w:rFonts w:ascii="Times New Roman" w:hAnsi="Times New Roman"/>
        <w:sz w:val="16"/>
        <w:szCs w:val="16"/>
      </w:rPr>
      <w:t>编制</w:t>
    </w:r>
  </w:p>
  <w:p w14:paraId="19E5A795" w14:textId="77777777" w:rsidR="00802A82" w:rsidRPr="00E9354A" w:rsidRDefault="00802A82">
    <w:pPr>
      <w:pStyle w:val="a9"/>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C459" w14:textId="77777777" w:rsidR="00605C4F" w:rsidRDefault="00605C4F" w:rsidP="006F7F6C">
      <w:pPr>
        <w:spacing w:line="240" w:lineRule="auto"/>
      </w:pPr>
      <w:r>
        <w:separator/>
      </w:r>
    </w:p>
  </w:footnote>
  <w:footnote w:type="continuationSeparator" w:id="0">
    <w:p w14:paraId="4D9754E1" w14:textId="77777777" w:rsidR="00605C4F" w:rsidRDefault="00605C4F" w:rsidP="006F7F6C">
      <w:pPr>
        <w:spacing w:line="240" w:lineRule="auto"/>
      </w:pPr>
      <w:r>
        <w:continuationSeparator/>
      </w:r>
    </w:p>
  </w:footnote>
  <w:footnote w:type="continuationNotice" w:id="1">
    <w:p w14:paraId="3496C9E1" w14:textId="77777777" w:rsidR="00605C4F" w:rsidRDefault="00605C4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8C"/>
    <w:multiLevelType w:val="hybridMultilevel"/>
    <w:tmpl w:val="9F5AEAA2"/>
    <w:lvl w:ilvl="0" w:tplc="0409000B">
      <w:start w:val="1"/>
      <w:numFmt w:val="bullet"/>
      <w:lvlText w:val=""/>
      <w:lvlJc w:val="left"/>
      <w:pPr>
        <w:ind w:left="420" w:hanging="420"/>
      </w:pPr>
      <w:rPr>
        <w:rFonts w:ascii="Wingdings" w:hAnsi="Wingdings" w:hint="default"/>
      </w:rPr>
    </w:lvl>
    <w:lvl w:ilvl="1" w:tplc="4AA284D6">
      <w:start w:val="3"/>
      <w:numFmt w:val="bullet"/>
      <w:suff w:val="nothing"/>
      <w:lvlText w:val="・"/>
      <w:lvlJc w:val="left"/>
      <w:pPr>
        <w:ind w:left="704" w:hanging="466"/>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61CAD"/>
    <w:multiLevelType w:val="hybridMultilevel"/>
    <w:tmpl w:val="AD287C4A"/>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0FCC2FCB"/>
    <w:multiLevelType w:val="hybridMultilevel"/>
    <w:tmpl w:val="782CAA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924309"/>
    <w:multiLevelType w:val="hybridMultilevel"/>
    <w:tmpl w:val="CA48DB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8A1304D"/>
    <w:multiLevelType w:val="hybridMultilevel"/>
    <w:tmpl w:val="B690226E"/>
    <w:lvl w:ilvl="0" w:tplc="13AAB1F8">
      <w:start w:val="3"/>
      <w:numFmt w:val="bullet"/>
      <w:lvlText w:val="・"/>
      <w:lvlJc w:val="left"/>
      <w:pPr>
        <w:ind w:left="1263" w:hanging="420"/>
      </w:pPr>
      <w:rPr>
        <w:rFonts w:ascii="ＭＳ 明朝" w:eastAsia="ＭＳ 明朝" w:hAnsi="ＭＳ 明朝"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6" w15:restartNumberingAfterBreak="0">
    <w:nsid w:val="44134393"/>
    <w:multiLevelType w:val="hybridMultilevel"/>
    <w:tmpl w:val="C39A6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C65AC8"/>
    <w:multiLevelType w:val="hybridMultilevel"/>
    <w:tmpl w:val="ECB0B32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4875B29"/>
    <w:multiLevelType w:val="hybridMultilevel"/>
    <w:tmpl w:val="E220A98E"/>
    <w:lvl w:ilvl="0" w:tplc="04090009">
      <w:start w:val="1"/>
      <w:numFmt w:val="bullet"/>
      <w:lvlText w:val=""/>
      <w:lvlJc w:val="left"/>
      <w:pPr>
        <w:ind w:left="630" w:hanging="420"/>
      </w:pPr>
      <w:rPr>
        <w:rFonts w:ascii="Wingdings" w:hAnsi="Wingdings" w:hint="default"/>
      </w:rPr>
    </w:lvl>
    <w:lvl w:ilvl="1" w:tplc="4BC2B9E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FA02F30"/>
    <w:multiLevelType w:val="hybridMultilevel"/>
    <w:tmpl w:val="9F121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F32EEA"/>
    <w:multiLevelType w:val="hybridMultilevel"/>
    <w:tmpl w:val="51721D2C"/>
    <w:lvl w:ilvl="0" w:tplc="0409000B">
      <w:start w:val="1"/>
      <w:numFmt w:val="bullet"/>
      <w:lvlText w:val=""/>
      <w:lvlJc w:val="left"/>
      <w:pPr>
        <w:ind w:left="-346" w:hanging="420"/>
      </w:pPr>
      <w:rPr>
        <w:rFonts w:ascii="Wingdings" w:hAnsi="Wingdings" w:hint="default"/>
      </w:rPr>
    </w:lvl>
    <w:lvl w:ilvl="1" w:tplc="0409000B">
      <w:start w:val="1"/>
      <w:numFmt w:val="bullet"/>
      <w:lvlText w:val=""/>
      <w:lvlJc w:val="left"/>
      <w:pPr>
        <w:ind w:left="210" w:hanging="420"/>
      </w:pPr>
      <w:rPr>
        <w:rFonts w:ascii="Wingdings" w:hAnsi="Wingdings" w:hint="default"/>
      </w:rPr>
    </w:lvl>
    <w:lvl w:ilvl="2" w:tplc="0409000D">
      <w:start w:val="1"/>
      <w:numFmt w:val="bullet"/>
      <w:lvlText w:val=""/>
      <w:lvlJc w:val="left"/>
      <w:pPr>
        <w:ind w:left="630" w:hanging="420"/>
      </w:pPr>
      <w:rPr>
        <w:rFonts w:ascii="Wingdings" w:hAnsi="Wingdings" w:hint="default"/>
      </w:rPr>
    </w:lvl>
    <w:lvl w:ilvl="3" w:tplc="0409000D">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num w:numId="1" w16cid:durableId="79378174">
    <w:abstractNumId w:val="3"/>
  </w:num>
  <w:num w:numId="2" w16cid:durableId="1354190305">
    <w:abstractNumId w:val="9"/>
  </w:num>
  <w:num w:numId="3" w16cid:durableId="1833639615">
    <w:abstractNumId w:val="2"/>
  </w:num>
  <w:num w:numId="4" w16cid:durableId="1593540168">
    <w:abstractNumId w:val="10"/>
  </w:num>
  <w:num w:numId="5" w16cid:durableId="1886402475">
    <w:abstractNumId w:val="6"/>
  </w:num>
  <w:num w:numId="6" w16cid:durableId="564875044">
    <w:abstractNumId w:val="4"/>
  </w:num>
  <w:num w:numId="7" w16cid:durableId="1706905051">
    <w:abstractNumId w:val="7"/>
  </w:num>
  <w:num w:numId="8" w16cid:durableId="947391563">
    <w:abstractNumId w:val="8"/>
  </w:num>
  <w:num w:numId="9" w16cid:durableId="1847163272">
    <w:abstractNumId w:val="0"/>
  </w:num>
  <w:num w:numId="10" w16cid:durableId="841820802">
    <w:abstractNumId w:val="5"/>
  </w:num>
  <w:num w:numId="11" w16cid:durableId="824905010">
    <w:abstractNumId w:val="9"/>
  </w:num>
  <w:num w:numId="12" w16cid:durableId="542592640">
    <w:abstractNumId w:val="2"/>
  </w:num>
  <w:num w:numId="13" w16cid:durableId="1216434461">
    <w:abstractNumId w:val="10"/>
  </w:num>
  <w:num w:numId="14" w16cid:durableId="1660235257">
    <w:abstractNumId w:val="6"/>
  </w:num>
  <w:num w:numId="15" w16cid:durableId="908198489">
    <w:abstractNumId w:val="4"/>
  </w:num>
  <w:num w:numId="16" w16cid:durableId="1049308053">
    <w:abstractNumId w:val="7"/>
  </w:num>
  <w:num w:numId="17" w16cid:durableId="696925986">
    <w:abstractNumId w:val="8"/>
  </w:num>
  <w:num w:numId="18" w16cid:durableId="1333528633">
    <w:abstractNumId w:val="0"/>
  </w:num>
  <w:num w:numId="19" w16cid:durableId="687951249">
    <w:abstractNumId w:val="5"/>
  </w:num>
  <w:num w:numId="20" w16cid:durableId="3303968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ocumentProtection w:edit="readOnly" w:formatting="1"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34"/>
    <w:rsid w:val="0000132B"/>
    <w:rsid w:val="00004670"/>
    <w:rsid w:val="00006DC8"/>
    <w:rsid w:val="0001586A"/>
    <w:rsid w:val="00015BE0"/>
    <w:rsid w:val="00016257"/>
    <w:rsid w:val="00016625"/>
    <w:rsid w:val="0002192C"/>
    <w:rsid w:val="00024779"/>
    <w:rsid w:val="00027741"/>
    <w:rsid w:val="00030360"/>
    <w:rsid w:val="00032A6B"/>
    <w:rsid w:val="00035D51"/>
    <w:rsid w:val="00036F7D"/>
    <w:rsid w:val="00044CA8"/>
    <w:rsid w:val="00051239"/>
    <w:rsid w:val="00053A42"/>
    <w:rsid w:val="0005619F"/>
    <w:rsid w:val="00056FB5"/>
    <w:rsid w:val="0005772C"/>
    <w:rsid w:val="00060517"/>
    <w:rsid w:val="000653DB"/>
    <w:rsid w:val="00065DD7"/>
    <w:rsid w:val="00067EFF"/>
    <w:rsid w:val="000705D5"/>
    <w:rsid w:val="00076919"/>
    <w:rsid w:val="00091AAD"/>
    <w:rsid w:val="00096A44"/>
    <w:rsid w:val="00097C84"/>
    <w:rsid w:val="000A1342"/>
    <w:rsid w:val="000A1359"/>
    <w:rsid w:val="000A62F4"/>
    <w:rsid w:val="000B0688"/>
    <w:rsid w:val="000B1420"/>
    <w:rsid w:val="000B1C7C"/>
    <w:rsid w:val="000B1CD6"/>
    <w:rsid w:val="000B2912"/>
    <w:rsid w:val="000B295A"/>
    <w:rsid w:val="000B42E8"/>
    <w:rsid w:val="000B66C0"/>
    <w:rsid w:val="000B7B3B"/>
    <w:rsid w:val="000C2FF2"/>
    <w:rsid w:val="000C363E"/>
    <w:rsid w:val="000C5942"/>
    <w:rsid w:val="000C6BD2"/>
    <w:rsid w:val="000C70E8"/>
    <w:rsid w:val="000D1151"/>
    <w:rsid w:val="000E16E9"/>
    <w:rsid w:val="000E3883"/>
    <w:rsid w:val="00100F82"/>
    <w:rsid w:val="001050DE"/>
    <w:rsid w:val="00106ECE"/>
    <w:rsid w:val="00112696"/>
    <w:rsid w:val="00113569"/>
    <w:rsid w:val="001149C6"/>
    <w:rsid w:val="00117343"/>
    <w:rsid w:val="0013183F"/>
    <w:rsid w:val="001349D5"/>
    <w:rsid w:val="00136343"/>
    <w:rsid w:val="001374F9"/>
    <w:rsid w:val="00137AF0"/>
    <w:rsid w:val="00140765"/>
    <w:rsid w:val="001464D1"/>
    <w:rsid w:val="00147983"/>
    <w:rsid w:val="00151925"/>
    <w:rsid w:val="00153D7D"/>
    <w:rsid w:val="001543C8"/>
    <w:rsid w:val="00155CF6"/>
    <w:rsid w:val="00161E70"/>
    <w:rsid w:val="00166075"/>
    <w:rsid w:val="00175776"/>
    <w:rsid w:val="00175B3D"/>
    <w:rsid w:val="00177451"/>
    <w:rsid w:val="0017782C"/>
    <w:rsid w:val="0017D946"/>
    <w:rsid w:val="001855CF"/>
    <w:rsid w:val="00186A2E"/>
    <w:rsid w:val="001940AE"/>
    <w:rsid w:val="00194D59"/>
    <w:rsid w:val="00197AC8"/>
    <w:rsid w:val="00197DB9"/>
    <w:rsid w:val="00197DF5"/>
    <w:rsid w:val="001A29C5"/>
    <w:rsid w:val="001B0005"/>
    <w:rsid w:val="001B0AB3"/>
    <w:rsid w:val="001B203F"/>
    <w:rsid w:val="001B3FBA"/>
    <w:rsid w:val="001B5993"/>
    <w:rsid w:val="001B68FF"/>
    <w:rsid w:val="001C36DE"/>
    <w:rsid w:val="001C3C6C"/>
    <w:rsid w:val="001C5CBD"/>
    <w:rsid w:val="001C6AE3"/>
    <w:rsid w:val="001D0B34"/>
    <w:rsid w:val="001D2C29"/>
    <w:rsid w:val="001D5AD1"/>
    <w:rsid w:val="001E2AFF"/>
    <w:rsid w:val="001F10E1"/>
    <w:rsid w:val="001F1114"/>
    <w:rsid w:val="001F175B"/>
    <w:rsid w:val="001F2E8F"/>
    <w:rsid w:val="001F4508"/>
    <w:rsid w:val="001F61EB"/>
    <w:rsid w:val="0020060C"/>
    <w:rsid w:val="002018C7"/>
    <w:rsid w:val="0020544F"/>
    <w:rsid w:val="002071B5"/>
    <w:rsid w:val="00214381"/>
    <w:rsid w:val="002152ED"/>
    <w:rsid w:val="00216A25"/>
    <w:rsid w:val="00222979"/>
    <w:rsid w:val="002246A4"/>
    <w:rsid w:val="00226143"/>
    <w:rsid w:val="00226384"/>
    <w:rsid w:val="002328AD"/>
    <w:rsid w:val="002368BA"/>
    <w:rsid w:val="00236FA4"/>
    <w:rsid w:val="00237C55"/>
    <w:rsid w:val="00241039"/>
    <w:rsid w:val="00246650"/>
    <w:rsid w:val="00247794"/>
    <w:rsid w:val="002537FF"/>
    <w:rsid w:val="0025620F"/>
    <w:rsid w:val="00262B44"/>
    <w:rsid w:val="002638D4"/>
    <w:rsid w:val="002664AE"/>
    <w:rsid w:val="002676E5"/>
    <w:rsid w:val="00272A03"/>
    <w:rsid w:val="00276B2E"/>
    <w:rsid w:val="00277505"/>
    <w:rsid w:val="0028117C"/>
    <w:rsid w:val="00282F3D"/>
    <w:rsid w:val="00284F17"/>
    <w:rsid w:val="00284FC3"/>
    <w:rsid w:val="002916B6"/>
    <w:rsid w:val="002A0E2F"/>
    <w:rsid w:val="002A5B3B"/>
    <w:rsid w:val="002B0B02"/>
    <w:rsid w:val="002B3E6C"/>
    <w:rsid w:val="002C4A35"/>
    <w:rsid w:val="002C6D03"/>
    <w:rsid w:val="002D0E74"/>
    <w:rsid w:val="002D13EA"/>
    <w:rsid w:val="002D5BC1"/>
    <w:rsid w:val="002D66F2"/>
    <w:rsid w:val="002E0725"/>
    <w:rsid w:val="002E1865"/>
    <w:rsid w:val="002E1D74"/>
    <w:rsid w:val="002E51E1"/>
    <w:rsid w:val="002E6261"/>
    <w:rsid w:val="002E6768"/>
    <w:rsid w:val="002F0BBD"/>
    <w:rsid w:val="002F258D"/>
    <w:rsid w:val="002F28A8"/>
    <w:rsid w:val="002F2955"/>
    <w:rsid w:val="002F69B2"/>
    <w:rsid w:val="002F6E9A"/>
    <w:rsid w:val="00300B74"/>
    <w:rsid w:val="00304DFE"/>
    <w:rsid w:val="003058D5"/>
    <w:rsid w:val="00310BF1"/>
    <w:rsid w:val="00313127"/>
    <w:rsid w:val="00315E75"/>
    <w:rsid w:val="00317AD2"/>
    <w:rsid w:val="00323323"/>
    <w:rsid w:val="00330FE1"/>
    <w:rsid w:val="0033184B"/>
    <w:rsid w:val="00337E17"/>
    <w:rsid w:val="003400FC"/>
    <w:rsid w:val="00341297"/>
    <w:rsid w:val="00342401"/>
    <w:rsid w:val="00342EC7"/>
    <w:rsid w:val="00343D7C"/>
    <w:rsid w:val="003463F8"/>
    <w:rsid w:val="00350477"/>
    <w:rsid w:val="003514F8"/>
    <w:rsid w:val="00352576"/>
    <w:rsid w:val="0035304C"/>
    <w:rsid w:val="00354772"/>
    <w:rsid w:val="00355AD9"/>
    <w:rsid w:val="00357E7F"/>
    <w:rsid w:val="00360F87"/>
    <w:rsid w:val="0036335E"/>
    <w:rsid w:val="003653A7"/>
    <w:rsid w:val="003659F3"/>
    <w:rsid w:val="00367BD6"/>
    <w:rsid w:val="003702A4"/>
    <w:rsid w:val="0037279B"/>
    <w:rsid w:val="0037469E"/>
    <w:rsid w:val="00374C32"/>
    <w:rsid w:val="00374C5D"/>
    <w:rsid w:val="00375B87"/>
    <w:rsid w:val="00377292"/>
    <w:rsid w:val="0038335E"/>
    <w:rsid w:val="00383D94"/>
    <w:rsid w:val="00385049"/>
    <w:rsid w:val="003905B5"/>
    <w:rsid w:val="00391585"/>
    <w:rsid w:val="00396D5D"/>
    <w:rsid w:val="0039752F"/>
    <w:rsid w:val="003A6521"/>
    <w:rsid w:val="003B14AB"/>
    <w:rsid w:val="003B303E"/>
    <w:rsid w:val="003B324B"/>
    <w:rsid w:val="003B4887"/>
    <w:rsid w:val="003B4A3B"/>
    <w:rsid w:val="003B54D6"/>
    <w:rsid w:val="003B70A4"/>
    <w:rsid w:val="003C0FFE"/>
    <w:rsid w:val="003C1584"/>
    <w:rsid w:val="003C2C07"/>
    <w:rsid w:val="003C7BC3"/>
    <w:rsid w:val="003C7C8B"/>
    <w:rsid w:val="003D026E"/>
    <w:rsid w:val="003D4D6D"/>
    <w:rsid w:val="003D6F8E"/>
    <w:rsid w:val="003E0F40"/>
    <w:rsid w:val="003F0A2F"/>
    <w:rsid w:val="003F1084"/>
    <w:rsid w:val="003F22EF"/>
    <w:rsid w:val="003F5AA0"/>
    <w:rsid w:val="00402491"/>
    <w:rsid w:val="004036BF"/>
    <w:rsid w:val="00405F53"/>
    <w:rsid w:val="004124A7"/>
    <w:rsid w:val="00413704"/>
    <w:rsid w:val="00425768"/>
    <w:rsid w:val="0042784C"/>
    <w:rsid w:val="00431985"/>
    <w:rsid w:val="00431FC2"/>
    <w:rsid w:val="004403F0"/>
    <w:rsid w:val="00444D25"/>
    <w:rsid w:val="004452E1"/>
    <w:rsid w:val="0045094D"/>
    <w:rsid w:val="00451920"/>
    <w:rsid w:val="004535EC"/>
    <w:rsid w:val="004575C2"/>
    <w:rsid w:val="004605B6"/>
    <w:rsid w:val="004619C6"/>
    <w:rsid w:val="004636EC"/>
    <w:rsid w:val="00463939"/>
    <w:rsid w:val="0046462C"/>
    <w:rsid w:val="00472E21"/>
    <w:rsid w:val="0047439A"/>
    <w:rsid w:val="004756A4"/>
    <w:rsid w:val="0048001D"/>
    <w:rsid w:val="004809EE"/>
    <w:rsid w:val="00484203"/>
    <w:rsid w:val="004843A9"/>
    <w:rsid w:val="00484AE3"/>
    <w:rsid w:val="00484D58"/>
    <w:rsid w:val="00486A2D"/>
    <w:rsid w:val="004872EC"/>
    <w:rsid w:val="0049580F"/>
    <w:rsid w:val="00495D84"/>
    <w:rsid w:val="004A2460"/>
    <w:rsid w:val="004A4215"/>
    <w:rsid w:val="004A5019"/>
    <w:rsid w:val="004A63FB"/>
    <w:rsid w:val="004A7BBB"/>
    <w:rsid w:val="004B5767"/>
    <w:rsid w:val="004B7D7E"/>
    <w:rsid w:val="004C74E5"/>
    <w:rsid w:val="004D0C96"/>
    <w:rsid w:val="004D5E7A"/>
    <w:rsid w:val="004D7AF4"/>
    <w:rsid w:val="004E15C0"/>
    <w:rsid w:val="004E219D"/>
    <w:rsid w:val="004E51B9"/>
    <w:rsid w:val="004F1A13"/>
    <w:rsid w:val="004F32A1"/>
    <w:rsid w:val="004F4255"/>
    <w:rsid w:val="004F7E92"/>
    <w:rsid w:val="00501A5A"/>
    <w:rsid w:val="005021D9"/>
    <w:rsid w:val="0050581E"/>
    <w:rsid w:val="00505E8F"/>
    <w:rsid w:val="0051010D"/>
    <w:rsid w:val="005156DD"/>
    <w:rsid w:val="00520562"/>
    <w:rsid w:val="00525B40"/>
    <w:rsid w:val="00531A47"/>
    <w:rsid w:val="0053230A"/>
    <w:rsid w:val="00535B58"/>
    <w:rsid w:val="005374E9"/>
    <w:rsid w:val="00537777"/>
    <w:rsid w:val="00537923"/>
    <w:rsid w:val="00540CF3"/>
    <w:rsid w:val="00542849"/>
    <w:rsid w:val="0054302E"/>
    <w:rsid w:val="00543F96"/>
    <w:rsid w:val="0054458E"/>
    <w:rsid w:val="00544B2B"/>
    <w:rsid w:val="00552977"/>
    <w:rsid w:val="00554376"/>
    <w:rsid w:val="00556C16"/>
    <w:rsid w:val="005667B8"/>
    <w:rsid w:val="005673AD"/>
    <w:rsid w:val="005730EE"/>
    <w:rsid w:val="00577447"/>
    <w:rsid w:val="00577B68"/>
    <w:rsid w:val="00577F3D"/>
    <w:rsid w:val="00580055"/>
    <w:rsid w:val="005826FF"/>
    <w:rsid w:val="00593CCB"/>
    <w:rsid w:val="00596CB7"/>
    <w:rsid w:val="005A0E07"/>
    <w:rsid w:val="005A1258"/>
    <w:rsid w:val="005A1394"/>
    <w:rsid w:val="005A6455"/>
    <w:rsid w:val="005A7AAE"/>
    <w:rsid w:val="005B003F"/>
    <w:rsid w:val="005B3450"/>
    <w:rsid w:val="005B4445"/>
    <w:rsid w:val="005B7E28"/>
    <w:rsid w:val="005C0066"/>
    <w:rsid w:val="005C05C9"/>
    <w:rsid w:val="005C2D58"/>
    <w:rsid w:val="005C622A"/>
    <w:rsid w:val="005D0B8A"/>
    <w:rsid w:val="005D0C4C"/>
    <w:rsid w:val="005D2272"/>
    <w:rsid w:val="005D3544"/>
    <w:rsid w:val="005D36F6"/>
    <w:rsid w:val="005D4CAC"/>
    <w:rsid w:val="005D6351"/>
    <w:rsid w:val="005D6997"/>
    <w:rsid w:val="005E0DEC"/>
    <w:rsid w:val="005E29A1"/>
    <w:rsid w:val="005E792B"/>
    <w:rsid w:val="005F1692"/>
    <w:rsid w:val="005F661C"/>
    <w:rsid w:val="005F6BE3"/>
    <w:rsid w:val="00600D50"/>
    <w:rsid w:val="00603CF5"/>
    <w:rsid w:val="00604428"/>
    <w:rsid w:val="00604ED7"/>
    <w:rsid w:val="00605C4F"/>
    <w:rsid w:val="00611CCD"/>
    <w:rsid w:val="006149D7"/>
    <w:rsid w:val="00617425"/>
    <w:rsid w:val="00622ED4"/>
    <w:rsid w:val="00624AC3"/>
    <w:rsid w:val="00625F95"/>
    <w:rsid w:val="006308FF"/>
    <w:rsid w:val="00635F08"/>
    <w:rsid w:val="00636DCF"/>
    <w:rsid w:val="00640475"/>
    <w:rsid w:val="00640D11"/>
    <w:rsid w:val="00640F98"/>
    <w:rsid w:val="00641E3D"/>
    <w:rsid w:val="006443A5"/>
    <w:rsid w:val="0064497B"/>
    <w:rsid w:val="00646107"/>
    <w:rsid w:val="00646E26"/>
    <w:rsid w:val="006518CF"/>
    <w:rsid w:val="006529B4"/>
    <w:rsid w:val="00653548"/>
    <w:rsid w:val="006541C6"/>
    <w:rsid w:val="006566DE"/>
    <w:rsid w:val="006777B3"/>
    <w:rsid w:val="0068015A"/>
    <w:rsid w:val="00680D5C"/>
    <w:rsid w:val="006821E6"/>
    <w:rsid w:val="00685DB3"/>
    <w:rsid w:val="0068796B"/>
    <w:rsid w:val="00692A70"/>
    <w:rsid w:val="00697EDF"/>
    <w:rsid w:val="006A2064"/>
    <w:rsid w:val="006A34D7"/>
    <w:rsid w:val="006A38C8"/>
    <w:rsid w:val="006A4F8F"/>
    <w:rsid w:val="006A5F11"/>
    <w:rsid w:val="006A634B"/>
    <w:rsid w:val="006B3C11"/>
    <w:rsid w:val="006C3226"/>
    <w:rsid w:val="006C7B2A"/>
    <w:rsid w:val="006D0506"/>
    <w:rsid w:val="006D60B7"/>
    <w:rsid w:val="006E082C"/>
    <w:rsid w:val="006E1380"/>
    <w:rsid w:val="006E327B"/>
    <w:rsid w:val="006E347C"/>
    <w:rsid w:val="006E412E"/>
    <w:rsid w:val="006E56A8"/>
    <w:rsid w:val="006F2A41"/>
    <w:rsid w:val="006F3352"/>
    <w:rsid w:val="006F356E"/>
    <w:rsid w:val="006F45AD"/>
    <w:rsid w:val="006F4E62"/>
    <w:rsid w:val="006F57F2"/>
    <w:rsid w:val="006F6E65"/>
    <w:rsid w:val="006F725D"/>
    <w:rsid w:val="006F7F6C"/>
    <w:rsid w:val="0070276E"/>
    <w:rsid w:val="00712355"/>
    <w:rsid w:val="007165C8"/>
    <w:rsid w:val="00716A4E"/>
    <w:rsid w:val="00721709"/>
    <w:rsid w:val="00725036"/>
    <w:rsid w:val="00727586"/>
    <w:rsid w:val="00731857"/>
    <w:rsid w:val="007341E2"/>
    <w:rsid w:val="00736990"/>
    <w:rsid w:val="0073728E"/>
    <w:rsid w:val="00741EC3"/>
    <w:rsid w:val="00743AE3"/>
    <w:rsid w:val="00745134"/>
    <w:rsid w:val="00750C91"/>
    <w:rsid w:val="0075233C"/>
    <w:rsid w:val="007625DE"/>
    <w:rsid w:val="0076599A"/>
    <w:rsid w:val="00765BD2"/>
    <w:rsid w:val="00766DF1"/>
    <w:rsid w:val="00772BAB"/>
    <w:rsid w:val="007744C9"/>
    <w:rsid w:val="00781942"/>
    <w:rsid w:val="00787753"/>
    <w:rsid w:val="0079122A"/>
    <w:rsid w:val="00792A68"/>
    <w:rsid w:val="00792FA6"/>
    <w:rsid w:val="007A4DF5"/>
    <w:rsid w:val="007B0D83"/>
    <w:rsid w:val="007B16CD"/>
    <w:rsid w:val="007B2ABE"/>
    <w:rsid w:val="007B2B68"/>
    <w:rsid w:val="007C7FA2"/>
    <w:rsid w:val="007D3871"/>
    <w:rsid w:val="007D7E05"/>
    <w:rsid w:val="007E15D8"/>
    <w:rsid w:val="007E281C"/>
    <w:rsid w:val="007E40AC"/>
    <w:rsid w:val="007E6027"/>
    <w:rsid w:val="007F2760"/>
    <w:rsid w:val="00802A82"/>
    <w:rsid w:val="0080363C"/>
    <w:rsid w:val="0080524A"/>
    <w:rsid w:val="00805D19"/>
    <w:rsid w:val="00806106"/>
    <w:rsid w:val="00806F3B"/>
    <w:rsid w:val="00810B4E"/>
    <w:rsid w:val="00812DA3"/>
    <w:rsid w:val="00814EC0"/>
    <w:rsid w:val="00820C92"/>
    <w:rsid w:val="00821A3C"/>
    <w:rsid w:val="008236FC"/>
    <w:rsid w:val="0082421F"/>
    <w:rsid w:val="00827ACA"/>
    <w:rsid w:val="00830A97"/>
    <w:rsid w:val="00832309"/>
    <w:rsid w:val="00833E95"/>
    <w:rsid w:val="00835E69"/>
    <w:rsid w:val="00835F37"/>
    <w:rsid w:val="00841511"/>
    <w:rsid w:val="00850D54"/>
    <w:rsid w:val="00851276"/>
    <w:rsid w:val="00856047"/>
    <w:rsid w:val="00857547"/>
    <w:rsid w:val="008704F9"/>
    <w:rsid w:val="00871EE8"/>
    <w:rsid w:val="00872873"/>
    <w:rsid w:val="00875621"/>
    <w:rsid w:val="00877011"/>
    <w:rsid w:val="0088132E"/>
    <w:rsid w:val="00881BCF"/>
    <w:rsid w:val="00882891"/>
    <w:rsid w:val="00884B24"/>
    <w:rsid w:val="008A1C46"/>
    <w:rsid w:val="008A622D"/>
    <w:rsid w:val="008B0F45"/>
    <w:rsid w:val="008B34DC"/>
    <w:rsid w:val="008B6C59"/>
    <w:rsid w:val="008C11F4"/>
    <w:rsid w:val="008C37ED"/>
    <w:rsid w:val="008C4AE6"/>
    <w:rsid w:val="008C6DE6"/>
    <w:rsid w:val="008C7EF8"/>
    <w:rsid w:val="008D0812"/>
    <w:rsid w:val="008D1B78"/>
    <w:rsid w:val="008D27F4"/>
    <w:rsid w:val="008D7034"/>
    <w:rsid w:val="008E3D79"/>
    <w:rsid w:val="008E4B3B"/>
    <w:rsid w:val="008E5FED"/>
    <w:rsid w:val="008E6B05"/>
    <w:rsid w:val="008E7BF8"/>
    <w:rsid w:val="008F0D0D"/>
    <w:rsid w:val="008F171E"/>
    <w:rsid w:val="008F2E9F"/>
    <w:rsid w:val="008F46BC"/>
    <w:rsid w:val="008F778A"/>
    <w:rsid w:val="009034E4"/>
    <w:rsid w:val="00904D27"/>
    <w:rsid w:val="009052F7"/>
    <w:rsid w:val="009067A7"/>
    <w:rsid w:val="00912A6E"/>
    <w:rsid w:val="00913F92"/>
    <w:rsid w:val="0091433A"/>
    <w:rsid w:val="00916615"/>
    <w:rsid w:val="00917AE2"/>
    <w:rsid w:val="0092226F"/>
    <w:rsid w:val="00930536"/>
    <w:rsid w:val="00932ABE"/>
    <w:rsid w:val="00933F8A"/>
    <w:rsid w:val="00934F7F"/>
    <w:rsid w:val="00935571"/>
    <w:rsid w:val="00937CF8"/>
    <w:rsid w:val="00941D32"/>
    <w:rsid w:val="00942116"/>
    <w:rsid w:val="009466EF"/>
    <w:rsid w:val="00947AD5"/>
    <w:rsid w:val="00951784"/>
    <w:rsid w:val="00963269"/>
    <w:rsid w:val="00964377"/>
    <w:rsid w:val="00964DEB"/>
    <w:rsid w:val="00966804"/>
    <w:rsid w:val="009700AC"/>
    <w:rsid w:val="00975362"/>
    <w:rsid w:val="0097553E"/>
    <w:rsid w:val="009842B1"/>
    <w:rsid w:val="0098732B"/>
    <w:rsid w:val="00987395"/>
    <w:rsid w:val="00990E3B"/>
    <w:rsid w:val="0099245B"/>
    <w:rsid w:val="009948C8"/>
    <w:rsid w:val="009A05BB"/>
    <w:rsid w:val="009A09BF"/>
    <w:rsid w:val="009A2DE5"/>
    <w:rsid w:val="009A6D6C"/>
    <w:rsid w:val="009B1DCD"/>
    <w:rsid w:val="009B228A"/>
    <w:rsid w:val="009B5970"/>
    <w:rsid w:val="009C0D38"/>
    <w:rsid w:val="009C2CE8"/>
    <w:rsid w:val="009C62D9"/>
    <w:rsid w:val="009D12C4"/>
    <w:rsid w:val="009D13A3"/>
    <w:rsid w:val="009D163F"/>
    <w:rsid w:val="009D2F5D"/>
    <w:rsid w:val="009D404C"/>
    <w:rsid w:val="009D7A3F"/>
    <w:rsid w:val="009D7D01"/>
    <w:rsid w:val="009E20BE"/>
    <w:rsid w:val="009E2589"/>
    <w:rsid w:val="009E2F79"/>
    <w:rsid w:val="009E5170"/>
    <w:rsid w:val="009E5EAA"/>
    <w:rsid w:val="009E698E"/>
    <w:rsid w:val="009E774A"/>
    <w:rsid w:val="009E7CEE"/>
    <w:rsid w:val="009F016B"/>
    <w:rsid w:val="009F1641"/>
    <w:rsid w:val="009F2E7F"/>
    <w:rsid w:val="009F36C6"/>
    <w:rsid w:val="00A0504D"/>
    <w:rsid w:val="00A1587C"/>
    <w:rsid w:val="00A20777"/>
    <w:rsid w:val="00A22FA5"/>
    <w:rsid w:val="00A23D4A"/>
    <w:rsid w:val="00A23D97"/>
    <w:rsid w:val="00A256A2"/>
    <w:rsid w:val="00A27EA6"/>
    <w:rsid w:val="00A31D09"/>
    <w:rsid w:val="00A357EC"/>
    <w:rsid w:val="00A379FC"/>
    <w:rsid w:val="00A402DC"/>
    <w:rsid w:val="00A45B22"/>
    <w:rsid w:val="00A5702D"/>
    <w:rsid w:val="00A60379"/>
    <w:rsid w:val="00A645A1"/>
    <w:rsid w:val="00A703BF"/>
    <w:rsid w:val="00A7158C"/>
    <w:rsid w:val="00A75D98"/>
    <w:rsid w:val="00A76F2C"/>
    <w:rsid w:val="00A873CE"/>
    <w:rsid w:val="00A92741"/>
    <w:rsid w:val="00A95DFE"/>
    <w:rsid w:val="00A95F3B"/>
    <w:rsid w:val="00A97134"/>
    <w:rsid w:val="00AA3183"/>
    <w:rsid w:val="00AA3774"/>
    <w:rsid w:val="00AB0CF2"/>
    <w:rsid w:val="00AB1B4B"/>
    <w:rsid w:val="00AB766C"/>
    <w:rsid w:val="00AC18C8"/>
    <w:rsid w:val="00AC48B9"/>
    <w:rsid w:val="00AC58EE"/>
    <w:rsid w:val="00AD0065"/>
    <w:rsid w:val="00AE04F3"/>
    <w:rsid w:val="00AE10C8"/>
    <w:rsid w:val="00AF057A"/>
    <w:rsid w:val="00AF3299"/>
    <w:rsid w:val="00AF4F53"/>
    <w:rsid w:val="00AF63BA"/>
    <w:rsid w:val="00B03B0D"/>
    <w:rsid w:val="00B07A12"/>
    <w:rsid w:val="00B103B7"/>
    <w:rsid w:val="00B131DA"/>
    <w:rsid w:val="00B2333C"/>
    <w:rsid w:val="00B26C13"/>
    <w:rsid w:val="00B32986"/>
    <w:rsid w:val="00B46D64"/>
    <w:rsid w:val="00B51743"/>
    <w:rsid w:val="00B57FF4"/>
    <w:rsid w:val="00B71CE0"/>
    <w:rsid w:val="00B774B5"/>
    <w:rsid w:val="00B81245"/>
    <w:rsid w:val="00B820E5"/>
    <w:rsid w:val="00B878DA"/>
    <w:rsid w:val="00B90586"/>
    <w:rsid w:val="00B91B3E"/>
    <w:rsid w:val="00B93208"/>
    <w:rsid w:val="00BA1B20"/>
    <w:rsid w:val="00BA36AA"/>
    <w:rsid w:val="00BA4A59"/>
    <w:rsid w:val="00BA6258"/>
    <w:rsid w:val="00BA7B3B"/>
    <w:rsid w:val="00BB7992"/>
    <w:rsid w:val="00BC5441"/>
    <w:rsid w:val="00BC6478"/>
    <w:rsid w:val="00BD5EE9"/>
    <w:rsid w:val="00BD6A6A"/>
    <w:rsid w:val="00BE1C19"/>
    <w:rsid w:val="00BF4F2E"/>
    <w:rsid w:val="00C0373E"/>
    <w:rsid w:val="00C076AF"/>
    <w:rsid w:val="00C11499"/>
    <w:rsid w:val="00C1164A"/>
    <w:rsid w:val="00C1239F"/>
    <w:rsid w:val="00C12758"/>
    <w:rsid w:val="00C150C3"/>
    <w:rsid w:val="00C16C67"/>
    <w:rsid w:val="00C22F74"/>
    <w:rsid w:val="00C25EFA"/>
    <w:rsid w:val="00C26C4F"/>
    <w:rsid w:val="00C31379"/>
    <w:rsid w:val="00C3188A"/>
    <w:rsid w:val="00C31DA1"/>
    <w:rsid w:val="00C33F54"/>
    <w:rsid w:val="00C37E9B"/>
    <w:rsid w:val="00C44540"/>
    <w:rsid w:val="00C4508D"/>
    <w:rsid w:val="00C454B9"/>
    <w:rsid w:val="00C458EF"/>
    <w:rsid w:val="00C459F7"/>
    <w:rsid w:val="00C47658"/>
    <w:rsid w:val="00C51EF5"/>
    <w:rsid w:val="00C52667"/>
    <w:rsid w:val="00C54FCB"/>
    <w:rsid w:val="00C56EFD"/>
    <w:rsid w:val="00C570B2"/>
    <w:rsid w:val="00C62A55"/>
    <w:rsid w:val="00C62F10"/>
    <w:rsid w:val="00C65765"/>
    <w:rsid w:val="00C6745B"/>
    <w:rsid w:val="00C8215A"/>
    <w:rsid w:val="00C84276"/>
    <w:rsid w:val="00C90937"/>
    <w:rsid w:val="00C93EE0"/>
    <w:rsid w:val="00C9570B"/>
    <w:rsid w:val="00CA081A"/>
    <w:rsid w:val="00CA3A85"/>
    <w:rsid w:val="00CA3DC9"/>
    <w:rsid w:val="00CA44A5"/>
    <w:rsid w:val="00CA63FD"/>
    <w:rsid w:val="00CB279B"/>
    <w:rsid w:val="00CB609D"/>
    <w:rsid w:val="00CB61AE"/>
    <w:rsid w:val="00CC0550"/>
    <w:rsid w:val="00CC1201"/>
    <w:rsid w:val="00CC57E5"/>
    <w:rsid w:val="00CD05D7"/>
    <w:rsid w:val="00CD2CF9"/>
    <w:rsid w:val="00CD31DB"/>
    <w:rsid w:val="00CD584E"/>
    <w:rsid w:val="00CD6CFC"/>
    <w:rsid w:val="00CE451B"/>
    <w:rsid w:val="00CE7E5C"/>
    <w:rsid w:val="00CF42DD"/>
    <w:rsid w:val="00CF7C15"/>
    <w:rsid w:val="00D00F26"/>
    <w:rsid w:val="00D011DC"/>
    <w:rsid w:val="00D01D81"/>
    <w:rsid w:val="00D03563"/>
    <w:rsid w:val="00D05AF0"/>
    <w:rsid w:val="00D076B2"/>
    <w:rsid w:val="00D1270C"/>
    <w:rsid w:val="00D134EA"/>
    <w:rsid w:val="00D167CD"/>
    <w:rsid w:val="00D169E7"/>
    <w:rsid w:val="00D16C01"/>
    <w:rsid w:val="00D17361"/>
    <w:rsid w:val="00D17D5A"/>
    <w:rsid w:val="00D27E84"/>
    <w:rsid w:val="00D3111C"/>
    <w:rsid w:val="00D355E6"/>
    <w:rsid w:val="00D36145"/>
    <w:rsid w:val="00D4145A"/>
    <w:rsid w:val="00D43B85"/>
    <w:rsid w:val="00D44F38"/>
    <w:rsid w:val="00D5079E"/>
    <w:rsid w:val="00D55A9D"/>
    <w:rsid w:val="00D61412"/>
    <w:rsid w:val="00D73954"/>
    <w:rsid w:val="00D77803"/>
    <w:rsid w:val="00D802C1"/>
    <w:rsid w:val="00D82E3C"/>
    <w:rsid w:val="00D836A9"/>
    <w:rsid w:val="00D842D5"/>
    <w:rsid w:val="00D84A2A"/>
    <w:rsid w:val="00D86092"/>
    <w:rsid w:val="00D87C8D"/>
    <w:rsid w:val="00D909F2"/>
    <w:rsid w:val="00D90F99"/>
    <w:rsid w:val="00D979E4"/>
    <w:rsid w:val="00D97C67"/>
    <w:rsid w:val="00DA301A"/>
    <w:rsid w:val="00DA41EC"/>
    <w:rsid w:val="00DB4F5F"/>
    <w:rsid w:val="00DB5819"/>
    <w:rsid w:val="00DB740D"/>
    <w:rsid w:val="00DB7FAD"/>
    <w:rsid w:val="00DC0A9F"/>
    <w:rsid w:val="00DC5F4E"/>
    <w:rsid w:val="00DC63B4"/>
    <w:rsid w:val="00DE286F"/>
    <w:rsid w:val="00DE3654"/>
    <w:rsid w:val="00DF19E5"/>
    <w:rsid w:val="00DF403E"/>
    <w:rsid w:val="00DF7E99"/>
    <w:rsid w:val="00E00B89"/>
    <w:rsid w:val="00E00F03"/>
    <w:rsid w:val="00E01355"/>
    <w:rsid w:val="00E0249A"/>
    <w:rsid w:val="00E026B0"/>
    <w:rsid w:val="00E04C95"/>
    <w:rsid w:val="00E055E3"/>
    <w:rsid w:val="00E16F1E"/>
    <w:rsid w:val="00E246CA"/>
    <w:rsid w:val="00E25D10"/>
    <w:rsid w:val="00E25F79"/>
    <w:rsid w:val="00E26B37"/>
    <w:rsid w:val="00E340E3"/>
    <w:rsid w:val="00E4091C"/>
    <w:rsid w:val="00E41191"/>
    <w:rsid w:val="00E42CDE"/>
    <w:rsid w:val="00E44FA5"/>
    <w:rsid w:val="00E463A7"/>
    <w:rsid w:val="00E47B61"/>
    <w:rsid w:val="00E536AB"/>
    <w:rsid w:val="00E53A25"/>
    <w:rsid w:val="00E55897"/>
    <w:rsid w:val="00E56303"/>
    <w:rsid w:val="00E56A94"/>
    <w:rsid w:val="00E62ADB"/>
    <w:rsid w:val="00E6330F"/>
    <w:rsid w:val="00E66C25"/>
    <w:rsid w:val="00E7190E"/>
    <w:rsid w:val="00E749CB"/>
    <w:rsid w:val="00E7518E"/>
    <w:rsid w:val="00E7554C"/>
    <w:rsid w:val="00E75A43"/>
    <w:rsid w:val="00E7718B"/>
    <w:rsid w:val="00E846A2"/>
    <w:rsid w:val="00E85CB4"/>
    <w:rsid w:val="00E86F39"/>
    <w:rsid w:val="00E87C03"/>
    <w:rsid w:val="00E913BD"/>
    <w:rsid w:val="00E9354A"/>
    <w:rsid w:val="00E950D5"/>
    <w:rsid w:val="00E967DD"/>
    <w:rsid w:val="00E972BA"/>
    <w:rsid w:val="00EA174E"/>
    <w:rsid w:val="00EA394C"/>
    <w:rsid w:val="00EA5ABA"/>
    <w:rsid w:val="00EB3F33"/>
    <w:rsid w:val="00EB664D"/>
    <w:rsid w:val="00EB6747"/>
    <w:rsid w:val="00EC0AB7"/>
    <w:rsid w:val="00EC16AB"/>
    <w:rsid w:val="00EC6C09"/>
    <w:rsid w:val="00EC7E83"/>
    <w:rsid w:val="00ED0284"/>
    <w:rsid w:val="00ED61A8"/>
    <w:rsid w:val="00EE2A6F"/>
    <w:rsid w:val="00EE3560"/>
    <w:rsid w:val="00EE66F5"/>
    <w:rsid w:val="00EF59D1"/>
    <w:rsid w:val="00EF76E4"/>
    <w:rsid w:val="00F004C1"/>
    <w:rsid w:val="00F01D84"/>
    <w:rsid w:val="00F03B8F"/>
    <w:rsid w:val="00F061F3"/>
    <w:rsid w:val="00F13961"/>
    <w:rsid w:val="00F141B6"/>
    <w:rsid w:val="00F152EB"/>
    <w:rsid w:val="00F16B27"/>
    <w:rsid w:val="00F17268"/>
    <w:rsid w:val="00F22813"/>
    <w:rsid w:val="00F23D3E"/>
    <w:rsid w:val="00F25370"/>
    <w:rsid w:val="00F52774"/>
    <w:rsid w:val="00F53B4B"/>
    <w:rsid w:val="00F54363"/>
    <w:rsid w:val="00F60E3D"/>
    <w:rsid w:val="00F62E8A"/>
    <w:rsid w:val="00F73233"/>
    <w:rsid w:val="00F76639"/>
    <w:rsid w:val="00F81335"/>
    <w:rsid w:val="00F82645"/>
    <w:rsid w:val="00F83D59"/>
    <w:rsid w:val="00F84BEB"/>
    <w:rsid w:val="00F8764A"/>
    <w:rsid w:val="00F90E19"/>
    <w:rsid w:val="00F9424D"/>
    <w:rsid w:val="00F95841"/>
    <w:rsid w:val="00FA3DDD"/>
    <w:rsid w:val="00FA445D"/>
    <w:rsid w:val="00FA47F6"/>
    <w:rsid w:val="00FA4801"/>
    <w:rsid w:val="00FB4322"/>
    <w:rsid w:val="00FB5765"/>
    <w:rsid w:val="00FC501A"/>
    <w:rsid w:val="00FC5387"/>
    <w:rsid w:val="00FC732F"/>
    <w:rsid w:val="00FC770F"/>
    <w:rsid w:val="00FD2819"/>
    <w:rsid w:val="00FD3D3A"/>
    <w:rsid w:val="00FD671F"/>
    <w:rsid w:val="00FE1081"/>
    <w:rsid w:val="00FE2DD8"/>
    <w:rsid w:val="00FE635D"/>
    <w:rsid w:val="00FE69F2"/>
    <w:rsid w:val="00FF2286"/>
    <w:rsid w:val="00FF36EB"/>
    <w:rsid w:val="00FF57F4"/>
    <w:rsid w:val="00FF6A82"/>
    <w:rsid w:val="00FF6ACE"/>
    <w:rsid w:val="00FF7CCE"/>
    <w:rsid w:val="0724D74E"/>
    <w:rsid w:val="158F12C4"/>
    <w:rsid w:val="1B51CB15"/>
    <w:rsid w:val="20F98082"/>
    <w:rsid w:val="23C4EE4F"/>
    <w:rsid w:val="3471E4B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1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34"/>
    <w:pPr>
      <w:widowControl w:val="0"/>
      <w:adjustRightInd w:val="0"/>
      <w:spacing w:line="360" w:lineRule="atLeast"/>
      <w:jc w:val="both"/>
      <w:textAlignment w:val="baseline"/>
    </w:pPr>
    <w:rPr>
      <w:rFonts w:ascii="Century" w:eastAsia="SimSun"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034"/>
    <w:pPr>
      <w:spacing w:line="320" w:lineRule="atLeast"/>
    </w:pPr>
    <w:rPr>
      <w:rFonts w:ascii="ＭＳ 明朝"/>
      <w:sz w:val="20"/>
    </w:rPr>
  </w:style>
  <w:style w:type="character" w:customStyle="1" w:styleId="a4">
    <w:name w:val="本文 (文字)"/>
    <w:basedOn w:val="a0"/>
    <w:link w:val="a3"/>
    <w:rsid w:val="008D7034"/>
    <w:rPr>
      <w:rFonts w:ascii="ＭＳ 明朝" w:eastAsia="SimSun" w:hAnsi="Century" w:cs="Times New Roman"/>
      <w:kern w:val="0"/>
      <w:sz w:val="20"/>
      <w:szCs w:val="20"/>
    </w:rPr>
  </w:style>
  <w:style w:type="paragraph" w:styleId="a5">
    <w:name w:val="Body Text Indent"/>
    <w:basedOn w:val="a"/>
    <w:link w:val="a6"/>
    <w:rsid w:val="008D7034"/>
    <w:pPr>
      <w:spacing w:line="320" w:lineRule="atLeast"/>
      <w:ind w:firstLine="105"/>
    </w:pPr>
    <w:rPr>
      <w:rFonts w:ascii="ＭＳ 明朝"/>
      <w:sz w:val="20"/>
    </w:rPr>
  </w:style>
  <w:style w:type="character" w:customStyle="1" w:styleId="a6">
    <w:name w:val="本文インデント (文字)"/>
    <w:basedOn w:val="a0"/>
    <w:link w:val="a5"/>
    <w:rsid w:val="008D7034"/>
    <w:rPr>
      <w:rFonts w:ascii="ＭＳ 明朝" w:eastAsia="SimSun" w:hAnsi="Century"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hAnsi="Times New Roman"/>
      <w:sz w:val="22"/>
    </w:rPr>
  </w:style>
  <w:style w:type="character" w:customStyle="1" w:styleId="20">
    <w:name w:val="本文インデント 2 (文字)"/>
    <w:basedOn w:val="a0"/>
    <w:link w:val="2"/>
    <w:rsid w:val="008D7034"/>
    <w:rPr>
      <w:rFonts w:ascii="ＭＳ Ｐゴシック" w:eastAsia="SimSun" w:hAnsi="Times New Roman"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customStyle="1" w:styleId="a8">
    <w:name w:val="ヘッダー (文字)"/>
    <w:basedOn w:val="a0"/>
    <w:link w:val="a7"/>
    <w:uiPriority w:val="99"/>
    <w:rsid w:val="006F7F6C"/>
    <w:rPr>
      <w:rFonts w:ascii="Century" w:eastAsia="SimSun" w:hAnsi="Century"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customStyle="1" w:styleId="aa">
    <w:name w:val="フッター (文字)"/>
    <w:basedOn w:val="a0"/>
    <w:link w:val="a9"/>
    <w:uiPriority w:val="99"/>
    <w:rsid w:val="006F7F6C"/>
    <w:rPr>
      <w:rFonts w:ascii="Century" w:eastAsia="SimSun" w:hAnsi="Century" w:cs="Times New Roman"/>
      <w:kern w:val="0"/>
      <w:szCs w:val="20"/>
    </w:rPr>
  </w:style>
  <w:style w:type="character" w:styleId="ab">
    <w:name w:val="annotation reference"/>
    <w:basedOn w:val="a0"/>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customStyle="1" w:styleId="ad">
    <w:name w:val="コメント文字列 (文字)"/>
    <w:basedOn w:val="a0"/>
    <w:link w:val="ac"/>
    <w:uiPriority w:val="99"/>
    <w:rsid w:val="00D979E4"/>
    <w:rPr>
      <w:rFonts w:ascii="Century" w:eastAsia="SimSun" w:hAnsi="Century" w:cs="Times New Roman"/>
      <w:kern w:val="0"/>
      <w:szCs w:val="20"/>
    </w:rPr>
  </w:style>
  <w:style w:type="paragraph" w:styleId="ae">
    <w:name w:val="annotation subject"/>
    <w:basedOn w:val="ac"/>
    <w:next w:val="ac"/>
    <w:link w:val="af"/>
    <w:uiPriority w:val="99"/>
    <w:semiHidden/>
    <w:unhideWhenUsed/>
    <w:rsid w:val="00D979E4"/>
    <w:rPr>
      <w:b/>
      <w:bCs/>
    </w:rPr>
  </w:style>
  <w:style w:type="character" w:customStyle="1" w:styleId="af">
    <w:name w:val="コメント内容 (文字)"/>
    <w:basedOn w:val="ad"/>
    <w:link w:val="ae"/>
    <w:uiPriority w:val="99"/>
    <w:semiHidden/>
    <w:rsid w:val="00D979E4"/>
    <w:rPr>
      <w:rFonts w:ascii="Century" w:eastAsia="SimSun" w:hAnsi="Century" w:cs="Times New Roman"/>
      <w:b/>
      <w:bCs/>
      <w:kern w:val="0"/>
      <w:szCs w:val="20"/>
    </w:rPr>
  </w:style>
  <w:style w:type="paragraph" w:styleId="af0">
    <w:name w:val="Balloon Text"/>
    <w:basedOn w:val="a"/>
    <w:link w:val="af1"/>
    <w:uiPriority w:val="99"/>
    <w:semiHidden/>
    <w:unhideWhenUsed/>
    <w:rsid w:val="00D979E4"/>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979E4"/>
    <w:rPr>
      <w:rFonts w:asciiTheme="majorHAnsi" w:eastAsiaTheme="majorEastAsia" w:hAnsiTheme="majorHAnsi" w:cstheme="majorBidi"/>
      <w:kern w:val="0"/>
      <w:sz w:val="18"/>
      <w:szCs w:val="18"/>
    </w:rPr>
  </w:style>
  <w:style w:type="character" w:customStyle="1" w:styleId="st1">
    <w:name w:val="st1"/>
    <w:basedOn w:val="a0"/>
    <w:rsid w:val="0064497B"/>
  </w:style>
  <w:style w:type="paragraph" w:styleId="af2">
    <w:name w:val="Revision"/>
    <w:hidden/>
    <w:uiPriority w:val="99"/>
    <w:semiHidden/>
    <w:rsid w:val="00736990"/>
    <w:rPr>
      <w:rFonts w:ascii="Century" w:eastAsia="SimSun" w:hAnsi="Century" w:cs="Times New Roman"/>
      <w:kern w:val="0"/>
      <w:szCs w:val="20"/>
    </w:rPr>
  </w:style>
  <w:style w:type="paragraph" w:styleId="af3">
    <w:name w:val="Date"/>
    <w:basedOn w:val="a"/>
    <w:next w:val="a"/>
    <w:link w:val="af4"/>
    <w:uiPriority w:val="99"/>
    <w:semiHidden/>
    <w:unhideWhenUsed/>
    <w:rsid w:val="00835F37"/>
  </w:style>
  <w:style w:type="character" w:customStyle="1" w:styleId="af4">
    <w:name w:val="日付 (文字)"/>
    <w:basedOn w:val="a0"/>
    <w:link w:val="af3"/>
    <w:uiPriority w:val="99"/>
    <w:semiHidden/>
    <w:rsid w:val="00835F37"/>
    <w:rPr>
      <w:rFonts w:ascii="Century" w:eastAsia="SimSun" w:hAnsi="Century" w:cs="Times New Roman"/>
      <w:kern w:val="0"/>
      <w:szCs w:val="20"/>
    </w:rPr>
  </w:style>
  <w:style w:type="paragraph" w:styleId="af5">
    <w:name w:val="List Paragraph"/>
    <w:basedOn w:val="a"/>
    <w:uiPriority w:val="34"/>
    <w:qFormat/>
    <w:rsid w:val="00FF36EB"/>
    <w:pPr>
      <w:ind w:leftChars="400" w:left="840"/>
    </w:pPr>
  </w:style>
  <w:style w:type="paragraph" w:customStyle="1" w:styleId="Default">
    <w:name w:val="Default"/>
    <w:rsid w:val="00F004C1"/>
    <w:pPr>
      <w:widowControl w:val="0"/>
      <w:autoSpaceDE w:val="0"/>
      <w:autoSpaceDN w:val="0"/>
      <w:adjustRightInd w:val="0"/>
    </w:pPr>
    <w:rPr>
      <w:color w:val="000000"/>
      <w:kern w:val="0"/>
      <w:sz w:val="24"/>
      <w:szCs w:val="24"/>
    </w:rPr>
  </w:style>
  <w:style w:type="paragraph" w:customStyle="1" w:styleId="Pa2">
    <w:name w:val="Pa2"/>
    <w:basedOn w:val="Default"/>
    <w:next w:val="Default"/>
    <w:uiPriority w:val="99"/>
    <w:rsid w:val="00F004C1"/>
    <w:pPr>
      <w:spacing w:line="171" w:lineRule="atLeast"/>
    </w:pPr>
    <w:rPr>
      <w:color w:val="auto"/>
    </w:rPr>
  </w:style>
  <w:style w:type="character" w:styleId="af6">
    <w:name w:val="Hyperlink"/>
    <w:basedOn w:val="a0"/>
    <w:uiPriority w:val="99"/>
    <w:unhideWhenUsed/>
    <w:rsid w:val="00ED61A8"/>
    <w:rPr>
      <w:color w:val="0000FF" w:themeColor="hyperlink"/>
      <w:u w:val="single"/>
    </w:rPr>
  </w:style>
  <w:style w:type="character" w:customStyle="1" w:styleId="1">
    <w:name w:val="未解析的提及項目1"/>
    <w:basedOn w:val="a0"/>
    <w:uiPriority w:val="99"/>
    <w:semiHidden/>
    <w:unhideWhenUsed/>
    <w:rsid w:val="00ED61A8"/>
    <w:rPr>
      <w:color w:val="605E5C"/>
      <w:shd w:val="clear" w:color="auto" w:fill="E1DFDD"/>
    </w:rPr>
  </w:style>
  <w:style w:type="character" w:styleId="af7">
    <w:name w:val="FollowedHyperlink"/>
    <w:basedOn w:val="a0"/>
    <w:uiPriority w:val="99"/>
    <w:semiHidden/>
    <w:unhideWhenUsed/>
    <w:rsid w:val="005B3450"/>
    <w:rPr>
      <w:color w:val="800080" w:themeColor="followedHyperlink"/>
      <w:u w:val="single"/>
    </w:rPr>
  </w:style>
  <w:style w:type="table" w:styleId="af8">
    <w:name w:val="Table Grid"/>
    <w:basedOn w:val="a1"/>
    <w:uiPriority w:val="39"/>
    <w:rsid w:val="0054302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8"/>
    <w:uiPriority w:val="39"/>
    <w:rsid w:val="00C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5743">
      <w:bodyDiv w:val="1"/>
      <w:marLeft w:val="0"/>
      <w:marRight w:val="0"/>
      <w:marTop w:val="0"/>
      <w:marBottom w:val="0"/>
      <w:divBdr>
        <w:top w:val="none" w:sz="0" w:space="0" w:color="auto"/>
        <w:left w:val="none" w:sz="0" w:space="0" w:color="auto"/>
        <w:bottom w:val="none" w:sz="0" w:space="0" w:color="auto"/>
        <w:right w:val="none" w:sz="0" w:space="0" w:color="auto"/>
      </w:divBdr>
    </w:div>
    <w:div w:id="315038878">
      <w:bodyDiv w:val="1"/>
      <w:marLeft w:val="0"/>
      <w:marRight w:val="0"/>
      <w:marTop w:val="0"/>
      <w:marBottom w:val="0"/>
      <w:divBdr>
        <w:top w:val="none" w:sz="0" w:space="0" w:color="auto"/>
        <w:left w:val="none" w:sz="0" w:space="0" w:color="auto"/>
        <w:bottom w:val="none" w:sz="0" w:space="0" w:color="auto"/>
        <w:right w:val="none" w:sz="0" w:space="0" w:color="auto"/>
      </w:divBdr>
    </w:div>
    <w:div w:id="378474053">
      <w:bodyDiv w:val="1"/>
      <w:marLeft w:val="0"/>
      <w:marRight w:val="0"/>
      <w:marTop w:val="0"/>
      <w:marBottom w:val="0"/>
      <w:divBdr>
        <w:top w:val="none" w:sz="0" w:space="0" w:color="auto"/>
        <w:left w:val="none" w:sz="0" w:space="0" w:color="auto"/>
        <w:bottom w:val="none" w:sz="0" w:space="0" w:color="auto"/>
        <w:right w:val="none" w:sz="0" w:space="0" w:color="auto"/>
      </w:divBdr>
    </w:div>
    <w:div w:id="389041946">
      <w:bodyDiv w:val="1"/>
      <w:marLeft w:val="0"/>
      <w:marRight w:val="0"/>
      <w:marTop w:val="0"/>
      <w:marBottom w:val="0"/>
      <w:divBdr>
        <w:top w:val="none" w:sz="0" w:space="0" w:color="auto"/>
        <w:left w:val="none" w:sz="0" w:space="0" w:color="auto"/>
        <w:bottom w:val="none" w:sz="0" w:space="0" w:color="auto"/>
        <w:right w:val="none" w:sz="0" w:space="0" w:color="auto"/>
      </w:divBdr>
    </w:div>
    <w:div w:id="488524243">
      <w:bodyDiv w:val="1"/>
      <w:marLeft w:val="0"/>
      <w:marRight w:val="0"/>
      <w:marTop w:val="0"/>
      <w:marBottom w:val="0"/>
      <w:divBdr>
        <w:top w:val="none" w:sz="0" w:space="0" w:color="auto"/>
        <w:left w:val="none" w:sz="0" w:space="0" w:color="auto"/>
        <w:bottom w:val="none" w:sz="0" w:space="0" w:color="auto"/>
        <w:right w:val="none" w:sz="0" w:space="0" w:color="auto"/>
      </w:divBdr>
    </w:div>
    <w:div w:id="497311679">
      <w:bodyDiv w:val="1"/>
      <w:marLeft w:val="0"/>
      <w:marRight w:val="0"/>
      <w:marTop w:val="0"/>
      <w:marBottom w:val="0"/>
      <w:divBdr>
        <w:top w:val="none" w:sz="0" w:space="0" w:color="auto"/>
        <w:left w:val="none" w:sz="0" w:space="0" w:color="auto"/>
        <w:bottom w:val="none" w:sz="0" w:space="0" w:color="auto"/>
        <w:right w:val="none" w:sz="0" w:space="0" w:color="auto"/>
      </w:divBdr>
    </w:div>
    <w:div w:id="694773528">
      <w:bodyDiv w:val="1"/>
      <w:marLeft w:val="0"/>
      <w:marRight w:val="0"/>
      <w:marTop w:val="0"/>
      <w:marBottom w:val="0"/>
      <w:divBdr>
        <w:top w:val="none" w:sz="0" w:space="0" w:color="auto"/>
        <w:left w:val="none" w:sz="0" w:space="0" w:color="auto"/>
        <w:bottom w:val="none" w:sz="0" w:space="0" w:color="auto"/>
        <w:right w:val="none" w:sz="0" w:space="0" w:color="auto"/>
      </w:divBdr>
    </w:div>
    <w:div w:id="740639346">
      <w:bodyDiv w:val="1"/>
      <w:marLeft w:val="0"/>
      <w:marRight w:val="0"/>
      <w:marTop w:val="0"/>
      <w:marBottom w:val="0"/>
      <w:divBdr>
        <w:top w:val="none" w:sz="0" w:space="0" w:color="auto"/>
        <w:left w:val="none" w:sz="0" w:space="0" w:color="auto"/>
        <w:bottom w:val="none" w:sz="0" w:space="0" w:color="auto"/>
        <w:right w:val="none" w:sz="0" w:space="0" w:color="auto"/>
      </w:divBdr>
    </w:div>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847642694">
      <w:bodyDiv w:val="1"/>
      <w:marLeft w:val="0"/>
      <w:marRight w:val="0"/>
      <w:marTop w:val="0"/>
      <w:marBottom w:val="0"/>
      <w:divBdr>
        <w:top w:val="none" w:sz="0" w:space="0" w:color="auto"/>
        <w:left w:val="none" w:sz="0" w:space="0" w:color="auto"/>
        <w:bottom w:val="none" w:sz="0" w:space="0" w:color="auto"/>
        <w:right w:val="none" w:sz="0" w:space="0" w:color="auto"/>
      </w:divBdr>
    </w:div>
    <w:div w:id="899172757">
      <w:bodyDiv w:val="1"/>
      <w:marLeft w:val="0"/>
      <w:marRight w:val="0"/>
      <w:marTop w:val="0"/>
      <w:marBottom w:val="0"/>
      <w:divBdr>
        <w:top w:val="none" w:sz="0" w:space="0" w:color="auto"/>
        <w:left w:val="none" w:sz="0" w:space="0" w:color="auto"/>
        <w:bottom w:val="none" w:sz="0" w:space="0" w:color="auto"/>
        <w:right w:val="none" w:sz="0" w:space="0" w:color="auto"/>
      </w:divBdr>
    </w:div>
    <w:div w:id="985935364">
      <w:bodyDiv w:val="1"/>
      <w:marLeft w:val="0"/>
      <w:marRight w:val="0"/>
      <w:marTop w:val="0"/>
      <w:marBottom w:val="0"/>
      <w:divBdr>
        <w:top w:val="none" w:sz="0" w:space="0" w:color="auto"/>
        <w:left w:val="none" w:sz="0" w:space="0" w:color="auto"/>
        <w:bottom w:val="none" w:sz="0" w:space="0" w:color="auto"/>
        <w:right w:val="none" w:sz="0" w:space="0" w:color="auto"/>
      </w:divBdr>
    </w:div>
    <w:div w:id="1109930311">
      <w:bodyDiv w:val="1"/>
      <w:marLeft w:val="0"/>
      <w:marRight w:val="0"/>
      <w:marTop w:val="0"/>
      <w:marBottom w:val="0"/>
      <w:divBdr>
        <w:top w:val="none" w:sz="0" w:space="0" w:color="auto"/>
        <w:left w:val="none" w:sz="0" w:space="0" w:color="auto"/>
        <w:bottom w:val="none" w:sz="0" w:space="0" w:color="auto"/>
        <w:right w:val="none" w:sz="0" w:space="0" w:color="auto"/>
      </w:divBdr>
    </w:div>
    <w:div w:id="1135635274">
      <w:bodyDiv w:val="1"/>
      <w:marLeft w:val="0"/>
      <w:marRight w:val="0"/>
      <w:marTop w:val="0"/>
      <w:marBottom w:val="0"/>
      <w:divBdr>
        <w:top w:val="none" w:sz="0" w:space="0" w:color="auto"/>
        <w:left w:val="none" w:sz="0" w:space="0" w:color="auto"/>
        <w:bottom w:val="none" w:sz="0" w:space="0" w:color="auto"/>
        <w:right w:val="none" w:sz="0" w:space="0" w:color="auto"/>
      </w:divBdr>
    </w:div>
    <w:div w:id="1245607828">
      <w:bodyDiv w:val="1"/>
      <w:marLeft w:val="0"/>
      <w:marRight w:val="0"/>
      <w:marTop w:val="0"/>
      <w:marBottom w:val="0"/>
      <w:divBdr>
        <w:top w:val="none" w:sz="0" w:space="0" w:color="auto"/>
        <w:left w:val="none" w:sz="0" w:space="0" w:color="auto"/>
        <w:bottom w:val="none" w:sz="0" w:space="0" w:color="auto"/>
        <w:right w:val="none" w:sz="0" w:space="0" w:color="auto"/>
      </w:divBdr>
    </w:div>
    <w:div w:id="1262496534">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 w:id="1566794228">
      <w:bodyDiv w:val="1"/>
      <w:marLeft w:val="0"/>
      <w:marRight w:val="0"/>
      <w:marTop w:val="0"/>
      <w:marBottom w:val="0"/>
      <w:divBdr>
        <w:top w:val="none" w:sz="0" w:space="0" w:color="auto"/>
        <w:left w:val="none" w:sz="0" w:space="0" w:color="auto"/>
        <w:bottom w:val="none" w:sz="0" w:space="0" w:color="auto"/>
        <w:right w:val="none" w:sz="0" w:space="0" w:color="auto"/>
      </w:divBdr>
    </w:div>
    <w:div w:id="1575241368">
      <w:bodyDiv w:val="1"/>
      <w:marLeft w:val="0"/>
      <w:marRight w:val="0"/>
      <w:marTop w:val="0"/>
      <w:marBottom w:val="0"/>
      <w:divBdr>
        <w:top w:val="none" w:sz="0" w:space="0" w:color="auto"/>
        <w:left w:val="none" w:sz="0" w:space="0" w:color="auto"/>
        <w:bottom w:val="none" w:sz="0" w:space="0" w:color="auto"/>
        <w:right w:val="none" w:sz="0" w:space="0" w:color="auto"/>
      </w:divBdr>
    </w:div>
    <w:div w:id="17915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majorFont>
      <a:minorFont>
        <a:latin typeface="Century"/>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a10f9ac0-5937-4b4f-b459-96aedd9ed2c5" origin="userSelected">
  <element uid="72a5d865-2c9e-41bb-b8a0-b31322cd1ede"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48BEDB5439A6449F227A57B27E8CF0" ma:contentTypeVersion="11" ma:contentTypeDescription="新しいドキュメントを作成します。" ma:contentTypeScope="" ma:versionID="ba45d16e5b8fad40051106b942f86c8a">
  <xsd:schema xmlns:xsd="http://www.w3.org/2001/XMLSchema" xmlns:xs="http://www.w3.org/2001/XMLSchema" xmlns:p="http://schemas.microsoft.com/office/2006/metadata/properties" xmlns:ns2="3fa23dd4-e165-430e-9ea9-8cc6b76c6a5e" xmlns:ns3="6d6c4a0e-bd2e-474d-afc3-509e24dfbd32" targetNamespace="http://schemas.microsoft.com/office/2006/metadata/properties" ma:root="true" ma:fieldsID="a43d71ce08754f7caf41cd3afa5bb201" ns2:_="" ns3:_="">
    <xsd:import namespace="3fa23dd4-e165-430e-9ea9-8cc6b76c6a5e"/>
    <xsd:import namespace="6d6c4a0e-bd2e-474d-afc3-509e24dfbd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23dd4-e165-430e-9ea9-8cc6b76c6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c4a0e-bd2e-474d-afc3-509e24dfbd32"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4AB31-9770-44C6-853C-0935DC44E81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A447E0-1BAF-4371-9105-250C11E6F9D4}">
  <ds:schemaRefs>
    <ds:schemaRef ds:uri="http://schemas.openxmlformats.org/officeDocument/2006/bibliography"/>
  </ds:schemaRefs>
</ds:datastoreItem>
</file>

<file path=customXml/itemProps3.xml><?xml version="1.0" encoding="utf-8"?>
<ds:datastoreItem xmlns:ds="http://schemas.openxmlformats.org/officeDocument/2006/customXml" ds:itemID="{13F6F0DA-331C-4363-BD12-ECCCF2FF2CFF}"/>
</file>

<file path=customXml/itemProps4.xml><?xml version="1.0" encoding="utf-8"?>
<ds:datastoreItem xmlns:ds="http://schemas.openxmlformats.org/officeDocument/2006/customXml" ds:itemID="{B21B1099-5C51-44CB-9CB0-95E0972B0B45}"/>
</file>

<file path=docProps/app.xml><?xml version="1.0" encoding="utf-8"?>
<Properties xmlns="http://schemas.openxmlformats.org/officeDocument/2006/extended-properties" xmlns:vt="http://schemas.openxmlformats.org/officeDocument/2006/docPropsVTypes">
  <Template>Normal.dotm</Template>
  <TotalTime>0</TotalTime>
  <Pages>8</Pages>
  <Words>1222</Words>
  <Characters>6971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2022-06-14T06:40:00Z</dcterms:created>
  <dcterms:modified xsi:type="dcterms:W3CDTF">2022-06-14T06:47:00Z</dcterms:modified>
</cp:coreProperties>
</file>